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96" w:rsidRDefault="00DD0496" w:rsidP="00DD0496">
      <w:pPr>
        <w:spacing w:line="276" w:lineRule="auto"/>
        <w:jc w:val="center"/>
        <w:rPr>
          <w:rFonts w:ascii="Arial" w:hAnsi="Arial" w:cs="Arial"/>
          <w:b/>
          <w:color w:val="000000" w:themeColor="text1"/>
          <w:sz w:val="26"/>
          <w:szCs w:val="26"/>
        </w:rPr>
      </w:pPr>
      <w:r w:rsidRPr="005531B8">
        <w:rPr>
          <w:rFonts w:ascii="Arial" w:hAnsi="Arial" w:cs="Arial"/>
          <w:b/>
          <w:color w:val="000000" w:themeColor="text1"/>
          <w:sz w:val="26"/>
          <w:szCs w:val="26"/>
        </w:rPr>
        <w:t xml:space="preserve">Insights from </w:t>
      </w:r>
      <w:r w:rsidRPr="00DD0496">
        <w:rPr>
          <w:rFonts w:ascii="Arial" w:hAnsi="Arial" w:cs="Arial"/>
          <w:b/>
          <w:color w:val="000000" w:themeColor="text1"/>
          <w:sz w:val="26"/>
          <w:szCs w:val="26"/>
        </w:rPr>
        <w:t>Farnell element14</w:t>
      </w:r>
      <w:r w:rsidRPr="005531B8">
        <w:rPr>
          <w:rFonts w:ascii="Arial" w:hAnsi="Arial" w:cs="Arial"/>
          <w:b/>
          <w:color w:val="000000" w:themeColor="text1"/>
          <w:sz w:val="26"/>
          <w:szCs w:val="26"/>
        </w:rPr>
        <w:t xml:space="preserve"> customers confirm why the       </w:t>
      </w:r>
    </w:p>
    <w:p w:rsidR="00DD0496" w:rsidRPr="005531B8" w:rsidRDefault="00DD0496" w:rsidP="00DD0496">
      <w:pPr>
        <w:spacing w:line="276" w:lineRule="auto"/>
        <w:jc w:val="center"/>
        <w:rPr>
          <w:rFonts w:ascii="Arial" w:hAnsi="Arial" w:cs="Arial"/>
          <w:b/>
          <w:color w:val="000000" w:themeColor="text1"/>
          <w:sz w:val="26"/>
          <w:szCs w:val="26"/>
        </w:rPr>
      </w:pPr>
      <w:r w:rsidRPr="005531B8">
        <w:rPr>
          <w:rFonts w:ascii="Arial" w:hAnsi="Arial" w:cs="Arial"/>
          <w:b/>
          <w:color w:val="000000" w:themeColor="text1"/>
          <w:sz w:val="26"/>
          <w:szCs w:val="26"/>
        </w:rPr>
        <w:t xml:space="preserve">Raspberry Pi is </w:t>
      </w:r>
      <w:r>
        <w:rPr>
          <w:rFonts w:ascii="Arial" w:hAnsi="Arial" w:cs="Arial"/>
          <w:b/>
          <w:color w:val="000000" w:themeColor="text1"/>
          <w:sz w:val="26"/>
          <w:szCs w:val="26"/>
        </w:rPr>
        <w:t>increasingly being adopted</w:t>
      </w:r>
      <w:r w:rsidRPr="005531B8">
        <w:rPr>
          <w:rFonts w:ascii="Arial" w:hAnsi="Arial" w:cs="Arial"/>
          <w:b/>
          <w:color w:val="000000" w:themeColor="text1"/>
          <w:sz w:val="26"/>
          <w:szCs w:val="26"/>
        </w:rPr>
        <w:t xml:space="preserve"> for professional use</w:t>
      </w:r>
    </w:p>
    <w:p w:rsidR="00DD0496" w:rsidRPr="005531B8" w:rsidRDefault="00DD0496" w:rsidP="00DD0496">
      <w:pPr>
        <w:spacing w:line="276" w:lineRule="auto"/>
        <w:jc w:val="center"/>
        <w:rPr>
          <w:rFonts w:ascii="Arial" w:hAnsi="Arial" w:cs="Arial"/>
          <w:i/>
          <w:color w:val="000000" w:themeColor="text1"/>
          <w:sz w:val="20"/>
          <w:szCs w:val="20"/>
        </w:rPr>
      </w:pPr>
      <w:r w:rsidRPr="005531B8">
        <w:rPr>
          <w:rFonts w:ascii="Arial" w:hAnsi="Arial" w:cs="Arial"/>
          <w:i/>
          <w:color w:val="000000" w:themeColor="text1"/>
          <w:sz w:val="20"/>
          <w:szCs w:val="20"/>
        </w:rPr>
        <w:t>New Raspberry Pi</w:t>
      </w:r>
      <w:r w:rsidR="007575CD">
        <w:rPr>
          <w:rFonts w:ascii="Arial" w:hAnsi="Arial" w:cs="Arial"/>
          <w:i/>
          <w:color w:val="000000" w:themeColor="text1"/>
          <w:sz w:val="20"/>
          <w:szCs w:val="20"/>
        </w:rPr>
        <w:t xml:space="preserve"> </w:t>
      </w:r>
      <w:r w:rsidRPr="005531B8">
        <w:rPr>
          <w:rFonts w:ascii="Arial" w:hAnsi="Arial" w:cs="Arial"/>
          <w:i/>
          <w:color w:val="000000" w:themeColor="text1"/>
          <w:sz w:val="20"/>
          <w:szCs w:val="20"/>
        </w:rPr>
        <w:t>3 Model B+ takes the board even further – satisfying</w:t>
      </w:r>
      <w:r>
        <w:rPr>
          <w:rFonts w:ascii="Arial" w:hAnsi="Arial" w:cs="Arial"/>
          <w:i/>
          <w:color w:val="000000" w:themeColor="text1"/>
          <w:sz w:val="20"/>
          <w:szCs w:val="20"/>
        </w:rPr>
        <w:t xml:space="preserve"> professional</w:t>
      </w:r>
      <w:r w:rsidRPr="005531B8">
        <w:rPr>
          <w:rFonts w:ascii="Arial" w:hAnsi="Arial" w:cs="Arial"/>
          <w:i/>
          <w:color w:val="000000" w:themeColor="text1"/>
          <w:sz w:val="20"/>
          <w:szCs w:val="20"/>
        </w:rPr>
        <w:t xml:space="preserve"> customers’ wish list items for </w:t>
      </w:r>
      <w:r>
        <w:rPr>
          <w:rFonts w:ascii="Arial" w:hAnsi="Arial" w:cs="Arial"/>
          <w:i/>
          <w:color w:val="000000" w:themeColor="text1"/>
          <w:sz w:val="20"/>
          <w:szCs w:val="20"/>
        </w:rPr>
        <w:t>further development</w:t>
      </w:r>
    </w:p>
    <w:p w:rsidR="00DD0496" w:rsidRPr="005531B8" w:rsidRDefault="00DD0496" w:rsidP="00DD0496">
      <w:pPr>
        <w:spacing w:line="276" w:lineRule="auto"/>
        <w:jc w:val="center"/>
        <w:rPr>
          <w:rFonts w:ascii="Arial" w:hAnsi="Arial" w:cs="Arial"/>
          <w:i/>
          <w:color w:val="000000" w:themeColor="text1"/>
          <w:sz w:val="20"/>
          <w:szCs w:val="20"/>
        </w:rPr>
      </w:pPr>
    </w:p>
    <w:p w:rsidR="00DD0496" w:rsidRDefault="00DD0496" w:rsidP="00DD0496">
      <w:pPr>
        <w:spacing w:line="276" w:lineRule="auto"/>
        <w:rPr>
          <w:rFonts w:ascii="Arial" w:hAnsi="Arial" w:cs="Arial"/>
          <w:color w:val="000000" w:themeColor="text1"/>
          <w:sz w:val="20"/>
          <w:szCs w:val="20"/>
        </w:rPr>
      </w:pPr>
      <w:r w:rsidRPr="005531B8">
        <w:rPr>
          <w:rFonts w:ascii="Arial" w:hAnsi="Arial" w:cs="Arial"/>
          <w:b/>
          <w:color w:val="000000" w:themeColor="text1"/>
          <w:sz w:val="20"/>
          <w:szCs w:val="20"/>
        </w:rPr>
        <w:t>London, United Kingdom, 14 March 2018:</w:t>
      </w:r>
      <w:r w:rsidRPr="005531B8">
        <w:rPr>
          <w:rFonts w:ascii="Arial" w:hAnsi="Arial" w:cs="Arial"/>
          <w:color w:val="000000" w:themeColor="text1"/>
          <w:sz w:val="20"/>
          <w:szCs w:val="20"/>
        </w:rPr>
        <w:t xml:space="preserve"> </w:t>
      </w:r>
      <w:hyperlink r:id="rId9" w:history="1">
        <w:r w:rsidRPr="00DD0496">
          <w:rPr>
            <w:rStyle w:val="Hyperlink"/>
            <w:rFonts w:ascii="Arial" w:hAnsi="Arial" w:cs="Arial"/>
            <w:sz w:val="20"/>
            <w:szCs w:val="20"/>
          </w:rPr>
          <w:t>Farnell element14</w:t>
        </w:r>
      </w:hyperlink>
      <w:r w:rsidRPr="00DD0496">
        <w:rPr>
          <w:rFonts w:ascii="Arial" w:hAnsi="Arial" w:cs="Arial"/>
          <w:color w:val="000000" w:themeColor="text1"/>
          <w:sz w:val="20"/>
          <w:szCs w:val="20"/>
        </w:rPr>
        <w:t>, the</w:t>
      </w:r>
      <w:r w:rsidRPr="005531B8">
        <w:rPr>
          <w:rFonts w:ascii="Arial" w:hAnsi="Arial" w:cs="Arial"/>
          <w:color w:val="000000" w:themeColor="text1"/>
          <w:sz w:val="20"/>
          <w:szCs w:val="20"/>
        </w:rPr>
        <w:t xml:space="preserve"> Development Distributor, shares insight from customers using the Raspberry Pi on the launch of the new Raspberry Pi 3 Model B+.  Feedback from customers </w:t>
      </w:r>
      <w:r w:rsidRPr="00343A7B">
        <w:rPr>
          <w:rFonts w:ascii="Arial" w:hAnsi="Arial" w:cs="Arial"/>
          <w:color w:val="000000" w:themeColor="text1"/>
          <w:sz w:val="20"/>
          <w:szCs w:val="20"/>
        </w:rPr>
        <w:t xml:space="preserve">demonstrates </w:t>
      </w:r>
      <w:r w:rsidRPr="0051506B">
        <w:rPr>
          <w:rFonts w:ascii="Arial" w:hAnsi="Arial" w:cs="Arial"/>
          <w:color w:val="000000" w:themeColor="text1"/>
          <w:sz w:val="20"/>
          <w:szCs w:val="20"/>
        </w:rPr>
        <w:t>growing adoption</w:t>
      </w:r>
      <w:r w:rsidRPr="00343A7B">
        <w:rPr>
          <w:rFonts w:ascii="Arial" w:hAnsi="Arial" w:cs="Arial"/>
          <w:color w:val="000000" w:themeColor="text1"/>
          <w:sz w:val="20"/>
          <w:szCs w:val="20"/>
        </w:rPr>
        <w:t xml:space="preserve"> of</w:t>
      </w:r>
      <w:r w:rsidRPr="005531B8">
        <w:rPr>
          <w:rFonts w:ascii="Arial" w:hAnsi="Arial" w:cs="Arial"/>
          <w:color w:val="000000" w:themeColor="text1"/>
          <w:sz w:val="20"/>
          <w:szCs w:val="20"/>
        </w:rPr>
        <w:t xml:space="preserve"> the Raspberry Pi for volume production and its suitability </w:t>
      </w:r>
      <w:r>
        <w:rPr>
          <w:rFonts w:ascii="Arial" w:hAnsi="Arial" w:cs="Arial"/>
          <w:color w:val="000000" w:themeColor="text1"/>
          <w:sz w:val="20"/>
          <w:szCs w:val="20"/>
        </w:rPr>
        <w:t>for professional design into an end product; examples include co</w:t>
      </w:r>
      <w:r w:rsidRPr="005531B8">
        <w:rPr>
          <w:rFonts w:ascii="Arial" w:hAnsi="Arial" w:cs="Arial"/>
          <w:color w:val="000000" w:themeColor="text1"/>
          <w:sz w:val="20"/>
          <w:szCs w:val="20"/>
        </w:rPr>
        <w:t xml:space="preserve">ntrollers for prepaid TV sets in hospitals and advertising screens in cinemas to </w:t>
      </w:r>
      <w:r>
        <w:rPr>
          <w:rFonts w:ascii="Arial" w:hAnsi="Arial" w:cs="Arial"/>
          <w:color w:val="000000" w:themeColor="text1"/>
          <w:sz w:val="20"/>
          <w:szCs w:val="20"/>
        </w:rPr>
        <w:t xml:space="preserve">lift monitoring systems </w:t>
      </w:r>
      <w:r w:rsidRPr="005531B8">
        <w:rPr>
          <w:rFonts w:ascii="Arial" w:hAnsi="Arial" w:cs="Arial"/>
          <w:color w:val="000000" w:themeColor="text1"/>
          <w:sz w:val="20"/>
          <w:szCs w:val="20"/>
        </w:rPr>
        <w:t xml:space="preserve">in smart buildings.  </w:t>
      </w:r>
    </w:p>
    <w:p w:rsidR="00DD0496" w:rsidRDefault="00DD0496" w:rsidP="00DD0496">
      <w:pPr>
        <w:spacing w:line="276" w:lineRule="auto"/>
        <w:rPr>
          <w:rFonts w:ascii="Arial" w:hAnsi="Arial" w:cs="Arial"/>
          <w:color w:val="000000" w:themeColor="text1"/>
          <w:sz w:val="20"/>
          <w:szCs w:val="20"/>
        </w:rPr>
      </w:pPr>
    </w:p>
    <w:p w:rsidR="00DD0496" w:rsidRDefault="00DD0496" w:rsidP="00DD0496">
      <w:pPr>
        <w:spacing w:line="276" w:lineRule="auto"/>
        <w:rPr>
          <w:rFonts w:ascii="Arial" w:hAnsi="Arial" w:cs="Arial"/>
          <w:color w:val="000000" w:themeColor="text1"/>
          <w:sz w:val="20"/>
          <w:szCs w:val="20"/>
        </w:rPr>
      </w:pPr>
      <w:r w:rsidRPr="00DD0496">
        <w:rPr>
          <w:rFonts w:ascii="Arial" w:hAnsi="Arial" w:cs="Arial"/>
          <w:color w:val="000000" w:themeColor="text1"/>
          <w:sz w:val="20"/>
          <w:szCs w:val="20"/>
        </w:rPr>
        <w:t>Farnell element14 customers</w:t>
      </w:r>
      <w:r w:rsidRPr="005531B8">
        <w:rPr>
          <w:rFonts w:ascii="Arial" w:hAnsi="Arial" w:cs="Arial"/>
          <w:color w:val="000000" w:themeColor="text1"/>
          <w:sz w:val="20"/>
          <w:szCs w:val="20"/>
        </w:rPr>
        <w:t xml:space="preserve"> choos</w:t>
      </w:r>
      <w:r>
        <w:rPr>
          <w:rFonts w:ascii="Arial" w:hAnsi="Arial" w:cs="Arial"/>
          <w:color w:val="000000" w:themeColor="text1"/>
          <w:sz w:val="20"/>
          <w:szCs w:val="20"/>
        </w:rPr>
        <w:t>e</w:t>
      </w:r>
      <w:r w:rsidRPr="005531B8">
        <w:rPr>
          <w:rFonts w:ascii="Arial" w:hAnsi="Arial" w:cs="Arial"/>
          <w:color w:val="000000" w:themeColor="text1"/>
          <w:sz w:val="20"/>
          <w:szCs w:val="20"/>
        </w:rPr>
        <w:t xml:space="preserve"> the Raspberry Pi over other Single Board Computers </w:t>
      </w:r>
      <w:r>
        <w:rPr>
          <w:rFonts w:ascii="Arial" w:hAnsi="Arial" w:cs="Arial"/>
          <w:color w:val="000000" w:themeColor="text1"/>
          <w:sz w:val="20"/>
          <w:szCs w:val="20"/>
        </w:rPr>
        <w:t>i</w:t>
      </w:r>
      <w:r w:rsidRPr="005531B8">
        <w:rPr>
          <w:rFonts w:ascii="Arial" w:hAnsi="Arial" w:cs="Arial"/>
          <w:color w:val="000000" w:themeColor="text1"/>
          <w:sz w:val="20"/>
          <w:szCs w:val="20"/>
        </w:rPr>
        <w:t>n the market because of its strong quality vs price point, the stability of the product</w:t>
      </w:r>
      <w:r>
        <w:rPr>
          <w:rFonts w:ascii="Arial" w:hAnsi="Arial" w:cs="Arial"/>
          <w:color w:val="000000" w:themeColor="text1"/>
          <w:sz w:val="20"/>
          <w:szCs w:val="20"/>
        </w:rPr>
        <w:t xml:space="preserve"> over time</w:t>
      </w:r>
      <w:r w:rsidRPr="005531B8">
        <w:rPr>
          <w:rFonts w:ascii="Arial" w:hAnsi="Arial" w:cs="Arial"/>
          <w:color w:val="000000" w:themeColor="text1"/>
          <w:sz w:val="20"/>
          <w:szCs w:val="20"/>
        </w:rPr>
        <w:t xml:space="preserve">, </w:t>
      </w:r>
      <w:r>
        <w:rPr>
          <w:rFonts w:ascii="Arial" w:hAnsi="Arial" w:cs="Arial"/>
          <w:color w:val="000000" w:themeColor="text1"/>
          <w:sz w:val="20"/>
          <w:szCs w:val="20"/>
        </w:rPr>
        <w:t xml:space="preserve">powerful processing capabilities, </w:t>
      </w:r>
      <w:r w:rsidRPr="005531B8">
        <w:rPr>
          <w:rFonts w:ascii="Arial" w:hAnsi="Arial" w:cs="Arial"/>
          <w:color w:val="000000" w:themeColor="text1"/>
          <w:sz w:val="20"/>
          <w:szCs w:val="20"/>
        </w:rPr>
        <w:t>ease of use</w:t>
      </w:r>
      <w:r>
        <w:rPr>
          <w:rFonts w:ascii="Arial" w:hAnsi="Arial" w:cs="Arial"/>
          <w:color w:val="000000" w:themeColor="text1"/>
          <w:sz w:val="20"/>
          <w:szCs w:val="20"/>
        </w:rPr>
        <w:t>,</w:t>
      </w:r>
      <w:r w:rsidRPr="005531B8">
        <w:rPr>
          <w:rFonts w:ascii="Arial" w:hAnsi="Arial" w:cs="Arial"/>
          <w:color w:val="000000" w:themeColor="text1"/>
          <w:sz w:val="20"/>
          <w:szCs w:val="20"/>
        </w:rPr>
        <w:t xml:space="preserve"> and reliable sourcing.  Customers also cited the quality of support </w:t>
      </w:r>
      <w:r>
        <w:rPr>
          <w:rFonts w:ascii="Arial" w:hAnsi="Arial" w:cs="Arial"/>
          <w:color w:val="000000" w:themeColor="text1"/>
          <w:sz w:val="20"/>
          <w:szCs w:val="20"/>
        </w:rPr>
        <w:t xml:space="preserve">and documentation </w:t>
      </w:r>
      <w:r w:rsidRPr="005531B8">
        <w:rPr>
          <w:rFonts w:ascii="Arial" w:hAnsi="Arial" w:cs="Arial"/>
          <w:color w:val="000000" w:themeColor="text1"/>
          <w:sz w:val="20"/>
          <w:szCs w:val="20"/>
        </w:rPr>
        <w:t xml:space="preserve">available on </w:t>
      </w:r>
      <w:r w:rsidR="007575CD">
        <w:rPr>
          <w:rFonts w:ascii="Arial" w:hAnsi="Arial" w:cs="Arial"/>
          <w:color w:val="000000" w:themeColor="text1"/>
          <w:sz w:val="20"/>
          <w:szCs w:val="20"/>
        </w:rPr>
        <w:t>the element14 C</w:t>
      </w:r>
      <w:r w:rsidRPr="006926EC">
        <w:rPr>
          <w:rFonts w:ascii="Arial" w:hAnsi="Arial" w:cs="Arial"/>
          <w:color w:val="000000" w:themeColor="text1"/>
          <w:sz w:val="20"/>
          <w:szCs w:val="20"/>
        </w:rPr>
        <w:t>ommunity and</w:t>
      </w:r>
      <w:r w:rsidRPr="005531B8">
        <w:rPr>
          <w:rFonts w:ascii="Arial" w:hAnsi="Arial" w:cs="Arial"/>
          <w:color w:val="000000" w:themeColor="text1"/>
          <w:sz w:val="20"/>
          <w:szCs w:val="20"/>
        </w:rPr>
        <w:t xml:space="preserve"> other forums as a key factor in their choice</w:t>
      </w:r>
      <w:r>
        <w:rPr>
          <w:rFonts w:ascii="Arial" w:hAnsi="Arial" w:cs="Arial"/>
          <w:color w:val="000000" w:themeColor="text1"/>
          <w:sz w:val="20"/>
          <w:szCs w:val="20"/>
        </w:rPr>
        <w:t>, with support available “far better than any other proprietary board”.</w:t>
      </w:r>
    </w:p>
    <w:p w:rsidR="00DD0496" w:rsidRDefault="00DD0496" w:rsidP="00DD0496">
      <w:pPr>
        <w:spacing w:line="276" w:lineRule="auto"/>
        <w:rPr>
          <w:rFonts w:ascii="Arial" w:hAnsi="Arial" w:cs="Arial"/>
          <w:color w:val="000000" w:themeColor="text1"/>
          <w:sz w:val="20"/>
          <w:szCs w:val="20"/>
        </w:rPr>
      </w:pPr>
    </w:p>
    <w:p w:rsidR="00DD0496" w:rsidRDefault="00DD0496" w:rsidP="00DD0496">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Existing professional users have expressed</w:t>
      </w:r>
      <w:r w:rsidRPr="005531B8">
        <w:rPr>
          <w:rFonts w:ascii="Arial" w:hAnsi="Arial" w:cs="Arial"/>
          <w:color w:val="000000" w:themeColor="text1"/>
          <w:sz w:val="20"/>
          <w:szCs w:val="20"/>
        </w:rPr>
        <w:t xml:space="preserve"> faster CPU</w:t>
      </w:r>
      <w:r>
        <w:rPr>
          <w:rFonts w:ascii="Arial" w:hAnsi="Arial" w:cs="Arial"/>
          <w:color w:val="000000" w:themeColor="text1"/>
          <w:sz w:val="20"/>
          <w:szCs w:val="20"/>
        </w:rPr>
        <w:t>, onboard eMMC, P</w:t>
      </w:r>
      <w:r w:rsidRPr="005531B8">
        <w:rPr>
          <w:rFonts w:ascii="Arial" w:hAnsi="Arial" w:cs="Arial"/>
          <w:color w:val="000000" w:themeColor="text1"/>
          <w:sz w:val="20"/>
          <w:szCs w:val="20"/>
        </w:rPr>
        <w:t>ower over Ethernet</w:t>
      </w:r>
      <w:r>
        <w:rPr>
          <w:rFonts w:ascii="Arial" w:hAnsi="Arial" w:cs="Arial"/>
          <w:color w:val="000000" w:themeColor="text1"/>
          <w:sz w:val="20"/>
          <w:szCs w:val="20"/>
        </w:rPr>
        <w:t xml:space="preserve">, dual band wireless LAN and a commitment to manufacture for an extended period </w:t>
      </w:r>
      <w:r w:rsidRPr="005531B8">
        <w:rPr>
          <w:rFonts w:ascii="Arial" w:hAnsi="Arial" w:cs="Arial"/>
          <w:color w:val="000000" w:themeColor="text1"/>
          <w:sz w:val="20"/>
          <w:szCs w:val="20"/>
        </w:rPr>
        <w:t xml:space="preserve">as wishes for the next model.  </w:t>
      </w:r>
      <w:r>
        <w:rPr>
          <w:rFonts w:ascii="Arial" w:hAnsi="Arial" w:cs="Arial"/>
          <w:color w:val="000000" w:themeColor="text1"/>
          <w:sz w:val="20"/>
          <w:szCs w:val="20"/>
        </w:rPr>
        <w:t>The Raspberry Pi 3 Model B+, launched today, delivers on these wishes:</w:t>
      </w:r>
    </w:p>
    <w:p w:rsidR="00DD0496" w:rsidRDefault="00DD0496" w:rsidP="00DD0496">
      <w:pPr>
        <w:pStyle w:val="NoSpacing"/>
        <w:spacing w:line="276" w:lineRule="auto"/>
        <w:rPr>
          <w:rFonts w:ascii="Arial" w:hAnsi="Arial" w:cs="Arial"/>
          <w:color w:val="000000" w:themeColor="text1"/>
          <w:sz w:val="20"/>
          <w:szCs w:val="20"/>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35"/>
        <w:gridCol w:w="2693"/>
        <w:gridCol w:w="4314"/>
      </w:tblGrid>
      <w:tr w:rsidR="00DD0496" w:rsidRPr="006926EC" w:rsidTr="00B1180F">
        <w:tc>
          <w:tcPr>
            <w:tcW w:w="2235" w:type="dxa"/>
            <w:shd w:val="clear" w:color="auto" w:fill="D9D9D9" w:themeFill="background1" w:themeFillShade="D9"/>
          </w:tcPr>
          <w:p w:rsidR="00DD0496" w:rsidRPr="005531B8" w:rsidRDefault="00DD0496" w:rsidP="00B1180F">
            <w:pPr>
              <w:spacing w:line="276" w:lineRule="auto"/>
              <w:rPr>
                <w:rFonts w:ascii="Arial" w:hAnsi="Arial" w:cs="Arial"/>
                <w:color w:val="000000" w:themeColor="text1"/>
                <w:sz w:val="20"/>
                <w:szCs w:val="20"/>
              </w:rPr>
            </w:pPr>
          </w:p>
        </w:tc>
        <w:tc>
          <w:tcPr>
            <w:tcW w:w="2693" w:type="dxa"/>
            <w:shd w:val="clear" w:color="auto" w:fill="D9D9D9" w:themeFill="background1" w:themeFillShade="D9"/>
          </w:tcPr>
          <w:p w:rsidR="00DD0496" w:rsidRPr="006926EC" w:rsidRDefault="00DD0496" w:rsidP="00B1180F">
            <w:pPr>
              <w:spacing w:line="276" w:lineRule="auto"/>
              <w:rPr>
                <w:rFonts w:ascii="Arial" w:hAnsi="Arial" w:cs="Arial"/>
                <w:b/>
                <w:color w:val="000000" w:themeColor="text1"/>
                <w:sz w:val="20"/>
                <w:szCs w:val="20"/>
              </w:rPr>
            </w:pPr>
            <w:r w:rsidRPr="006926EC">
              <w:rPr>
                <w:rFonts w:ascii="Arial" w:hAnsi="Arial" w:cs="Arial"/>
                <w:b/>
                <w:color w:val="000000" w:themeColor="text1"/>
                <w:sz w:val="20"/>
                <w:szCs w:val="20"/>
              </w:rPr>
              <w:t>Raspberry Pi 3 Model B</w:t>
            </w:r>
          </w:p>
        </w:tc>
        <w:tc>
          <w:tcPr>
            <w:tcW w:w="4314" w:type="dxa"/>
            <w:shd w:val="clear" w:color="auto" w:fill="D9D9D9" w:themeFill="background1" w:themeFillShade="D9"/>
          </w:tcPr>
          <w:p w:rsidR="00DD0496" w:rsidRPr="006926EC" w:rsidRDefault="00DD0496" w:rsidP="00B1180F">
            <w:pPr>
              <w:spacing w:line="276" w:lineRule="auto"/>
              <w:rPr>
                <w:rFonts w:ascii="Arial" w:hAnsi="Arial" w:cs="Arial"/>
                <w:b/>
                <w:color w:val="000000" w:themeColor="text1"/>
                <w:sz w:val="20"/>
                <w:szCs w:val="20"/>
              </w:rPr>
            </w:pPr>
            <w:r w:rsidRPr="006926EC">
              <w:rPr>
                <w:rFonts w:ascii="Arial" w:hAnsi="Arial" w:cs="Arial"/>
                <w:b/>
                <w:color w:val="000000" w:themeColor="text1"/>
                <w:sz w:val="20"/>
                <w:szCs w:val="20"/>
              </w:rPr>
              <w:t>NEW Raspberry Pi 3 Model B+</w:t>
            </w:r>
          </w:p>
        </w:tc>
      </w:tr>
      <w:tr w:rsidR="00DD0496" w:rsidRPr="005531B8" w:rsidTr="00B1180F">
        <w:tc>
          <w:tcPr>
            <w:tcW w:w="2235" w:type="dxa"/>
            <w:shd w:val="clear" w:color="auto" w:fill="D9D9D9" w:themeFill="background1" w:themeFillShade="D9"/>
          </w:tcPr>
          <w:p w:rsidR="00DD0496" w:rsidRPr="005531B8" w:rsidRDefault="00DD0496" w:rsidP="00B1180F">
            <w:pPr>
              <w:spacing w:line="276" w:lineRule="auto"/>
              <w:rPr>
                <w:rFonts w:ascii="Arial" w:hAnsi="Arial" w:cs="Arial"/>
                <w:color w:val="000000" w:themeColor="text1"/>
                <w:sz w:val="20"/>
                <w:szCs w:val="20"/>
              </w:rPr>
            </w:pPr>
            <w:r w:rsidRPr="005531B8">
              <w:rPr>
                <w:rFonts w:ascii="Arial" w:hAnsi="Arial" w:cs="Arial"/>
                <w:color w:val="000000" w:themeColor="text1"/>
                <w:sz w:val="20"/>
                <w:szCs w:val="20"/>
              </w:rPr>
              <w:t>CPU</w:t>
            </w:r>
          </w:p>
        </w:tc>
        <w:tc>
          <w:tcPr>
            <w:tcW w:w="2693" w:type="dxa"/>
            <w:shd w:val="clear" w:color="auto" w:fill="D9D9D9" w:themeFill="background1" w:themeFillShade="D9"/>
          </w:tcPr>
          <w:p w:rsidR="00DD0496" w:rsidRPr="005531B8" w:rsidRDefault="00DD0496" w:rsidP="00B1180F">
            <w:pPr>
              <w:spacing w:line="276" w:lineRule="auto"/>
              <w:rPr>
                <w:rFonts w:ascii="Arial" w:hAnsi="Arial" w:cs="Arial"/>
                <w:color w:val="000000" w:themeColor="text1"/>
                <w:sz w:val="20"/>
                <w:szCs w:val="20"/>
              </w:rPr>
            </w:pPr>
            <w:r w:rsidRPr="005531B8">
              <w:rPr>
                <w:rFonts w:ascii="Arial" w:hAnsi="Arial" w:cs="Arial"/>
                <w:color w:val="000000" w:themeColor="text1"/>
                <w:sz w:val="20"/>
                <w:szCs w:val="20"/>
              </w:rPr>
              <w:t>1.2GHz</w:t>
            </w:r>
          </w:p>
        </w:tc>
        <w:tc>
          <w:tcPr>
            <w:tcW w:w="4314" w:type="dxa"/>
            <w:shd w:val="clear" w:color="auto" w:fill="D9D9D9" w:themeFill="background1" w:themeFillShade="D9"/>
          </w:tcPr>
          <w:p w:rsidR="00DD0496" w:rsidRPr="005531B8" w:rsidRDefault="00DD0496" w:rsidP="00B1180F">
            <w:pPr>
              <w:spacing w:line="276" w:lineRule="auto"/>
              <w:rPr>
                <w:rFonts w:ascii="Arial" w:hAnsi="Arial" w:cs="Arial"/>
                <w:color w:val="000000" w:themeColor="text1"/>
                <w:sz w:val="20"/>
                <w:szCs w:val="20"/>
              </w:rPr>
            </w:pPr>
            <w:r w:rsidRPr="005531B8">
              <w:rPr>
                <w:rFonts w:ascii="Arial" w:hAnsi="Arial" w:cs="Arial"/>
                <w:color w:val="000000" w:themeColor="text1"/>
                <w:sz w:val="20"/>
                <w:szCs w:val="20"/>
              </w:rPr>
              <w:t>1.4 GHz</w:t>
            </w:r>
            <w:r>
              <w:rPr>
                <w:rFonts w:ascii="Arial" w:hAnsi="Arial" w:cs="Arial"/>
                <w:color w:val="000000" w:themeColor="text1"/>
                <w:sz w:val="20"/>
                <w:szCs w:val="20"/>
              </w:rPr>
              <w:t>, a 15% increase</w:t>
            </w:r>
          </w:p>
        </w:tc>
      </w:tr>
      <w:tr w:rsidR="00DD0496" w:rsidRPr="005531B8" w:rsidTr="00B1180F">
        <w:tc>
          <w:tcPr>
            <w:tcW w:w="2235" w:type="dxa"/>
            <w:shd w:val="clear" w:color="auto" w:fill="D9D9D9" w:themeFill="background1" w:themeFillShade="D9"/>
          </w:tcPr>
          <w:p w:rsidR="00DD0496" w:rsidRDefault="00DD0496" w:rsidP="00B1180F">
            <w:pPr>
              <w:spacing w:line="276" w:lineRule="auto"/>
              <w:rPr>
                <w:rFonts w:ascii="Arial" w:hAnsi="Arial" w:cs="Arial"/>
                <w:color w:val="000000" w:themeColor="text1"/>
                <w:sz w:val="20"/>
                <w:szCs w:val="20"/>
              </w:rPr>
            </w:pPr>
            <w:r w:rsidRPr="005531B8">
              <w:rPr>
                <w:rFonts w:ascii="Arial" w:hAnsi="Arial" w:cs="Arial"/>
                <w:color w:val="000000" w:themeColor="text1"/>
                <w:sz w:val="20"/>
                <w:szCs w:val="20"/>
              </w:rPr>
              <w:t>Power over Ethernet</w:t>
            </w:r>
            <w:r>
              <w:rPr>
                <w:rFonts w:ascii="Arial" w:hAnsi="Arial" w:cs="Arial"/>
                <w:color w:val="000000" w:themeColor="text1"/>
                <w:sz w:val="20"/>
                <w:szCs w:val="20"/>
              </w:rPr>
              <w:t>/</w:t>
            </w:r>
          </w:p>
          <w:p w:rsidR="00DD0496" w:rsidRPr="005531B8" w:rsidRDefault="00DD0496" w:rsidP="00B1180F">
            <w:pPr>
              <w:spacing w:line="276" w:lineRule="auto"/>
              <w:rPr>
                <w:rFonts w:ascii="Arial" w:hAnsi="Arial" w:cs="Arial"/>
                <w:color w:val="000000" w:themeColor="text1"/>
                <w:sz w:val="20"/>
                <w:szCs w:val="20"/>
              </w:rPr>
            </w:pPr>
            <w:r>
              <w:rPr>
                <w:rFonts w:ascii="Arial" w:hAnsi="Arial" w:cs="Arial"/>
                <w:color w:val="000000" w:themeColor="text1"/>
                <w:sz w:val="20"/>
                <w:szCs w:val="20"/>
              </w:rPr>
              <w:t>onboard eMMC</w:t>
            </w:r>
          </w:p>
        </w:tc>
        <w:tc>
          <w:tcPr>
            <w:tcW w:w="2693" w:type="dxa"/>
            <w:shd w:val="clear" w:color="auto" w:fill="D9D9D9" w:themeFill="background1" w:themeFillShade="D9"/>
          </w:tcPr>
          <w:p w:rsidR="00DD0496" w:rsidRPr="005531B8" w:rsidRDefault="00DD0496" w:rsidP="00B1180F">
            <w:pPr>
              <w:spacing w:line="276" w:lineRule="auto"/>
              <w:rPr>
                <w:rFonts w:ascii="Arial" w:hAnsi="Arial" w:cs="Arial"/>
                <w:color w:val="000000" w:themeColor="text1"/>
                <w:sz w:val="20"/>
                <w:szCs w:val="20"/>
              </w:rPr>
            </w:pPr>
            <w:r w:rsidRPr="005531B8">
              <w:rPr>
                <w:rFonts w:ascii="Arial" w:hAnsi="Arial" w:cs="Arial"/>
                <w:color w:val="000000" w:themeColor="text1"/>
                <w:sz w:val="20"/>
                <w:szCs w:val="20"/>
              </w:rPr>
              <w:t>Not available</w:t>
            </w:r>
          </w:p>
        </w:tc>
        <w:tc>
          <w:tcPr>
            <w:tcW w:w="4314" w:type="dxa"/>
            <w:shd w:val="clear" w:color="auto" w:fill="D9D9D9" w:themeFill="background1" w:themeFillShade="D9"/>
          </w:tcPr>
          <w:p w:rsidR="00DD0496" w:rsidRPr="005531B8" w:rsidRDefault="00DD0496" w:rsidP="00B1180F">
            <w:pPr>
              <w:widowControl w:val="0"/>
              <w:pBdr>
                <w:left w:val="nil"/>
                <w:bottom w:val="nil"/>
              </w:pBdr>
              <w:spacing w:line="276" w:lineRule="auto"/>
              <w:rPr>
                <w:rFonts w:ascii="Arial" w:hAnsi="Arial" w:cs="Arial"/>
                <w:color w:val="000000" w:themeColor="text1"/>
                <w:sz w:val="20"/>
                <w:szCs w:val="20"/>
              </w:rPr>
            </w:pPr>
            <w:r w:rsidRPr="00732499">
              <w:rPr>
                <w:rFonts w:ascii="Arial" w:hAnsi="Arial" w:cs="Arial"/>
                <w:sz w:val="20"/>
                <w:szCs w:val="20"/>
              </w:rPr>
              <w:t>Power over Ethernet (</w:t>
            </w:r>
            <w:proofErr w:type="spellStart"/>
            <w:r w:rsidRPr="00732499">
              <w:rPr>
                <w:rFonts w:ascii="Arial" w:hAnsi="Arial" w:cs="Arial"/>
                <w:sz w:val="20"/>
                <w:szCs w:val="20"/>
              </w:rPr>
              <w:t>PoE</w:t>
            </w:r>
            <w:proofErr w:type="spellEnd"/>
            <w:r w:rsidRPr="00732499">
              <w:rPr>
                <w:rFonts w:ascii="Arial" w:hAnsi="Arial" w:cs="Arial"/>
                <w:sz w:val="20"/>
                <w:szCs w:val="20"/>
              </w:rPr>
              <w:t xml:space="preserve">) enabled RJ45 providing </w:t>
            </w:r>
            <w:proofErr w:type="spellStart"/>
            <w:r w:rsidRPr="00732499">
              <w:rPr>
                <w:rFonts w:ascii="Arial" w:hAnsi="Arial" w:cs="Arial"/>
                <w:sz w:val="20"/>
                <w:szCs w:val="20"/>
              </w:rPr>
              <w:t>PoE</w:t>
            </w:r>
            <w:proofErr w:type="spellEnd"/>
            <w:r w:rsidRPr="00732499">
              <w:rPr>
                <w:rFonts w:ascii="Arial" w:hAnsi="Arial" w:cs="Arial"/>
                <w:sz w:val="20"/>
                <w:szCs w:val="20"/>
              </w:rPr>
              <w:t xml:space="preserve"> support via a new </w:t>
            </w:r>
            <w:proofErr w:type="spellStart"/>
            <w:r w:rsidRPr="00732499">
              <w:rPr>
                <w:rFonts w:ascii="Arial" w:hAnsi="Arial" w:cs="Arial"/>
                <w:sz w:val="20"/>
                <w:szCs w:val="20"/>
              </w:rPr>
              <w:t>PoE</w:t>
            </w:r>
            <w:proofErr w:type="spellEnd"/>
            <w:r w:rsidRPr="00732499">
              <w:rPr>
                <w:rFonts w:ascii="Arial" w:hAnsi="Arial" w:cs="Arial"/>
                <w:sz w:val="20"/>
                <w:szCs w:val="20"/>
              </w:rPr>
              <w:t xml:space="preserve"> HAT</w:t>
            </w:r>
            <w:r>
              <w:rPr>
                <w:rFonts w:ascii="Arial" w:hAnsi="Arial" w:cs="Arial"/>
                <w:sz w:val="20"/>
                <w:szCs w:val="20"/>
              </w:rPr>
              <w:t xml:space="preserve"> enabling users to boot over Ethernet and run without an SD card</w:t>
            </w:r>
          </w:p>
        </w:tc>
      </w:tr>
      <w:tr w:rsidR="00DD0496" w:rsidRPr="00732499" w:rsidTr="00B1180F">
        <w:tc>
          <w:tcPr>
            <w:tcW w:w="2235" w:type="dxa"/>
            <w:shd w:val="clear" w:color="auto" w:fill="D9D9D9" w:themeFill="background1" w:themeFillShade="D9"/>
          </w:tcPr>
          <w:p w:rsidR="00DD0496" w:rsidRPr="005531B8" w:rsidRDefault="00DD0496" w:rsidP="00B1180F">
            <w:pPr>
              <w:spacing w:line="276" w:lineRule="auto"/>
              <w:rPr>
                <w:rFonts w:ascii="Arial" w:hAnsi="Arial" w:cs="Arial"/>
                <w:color w:val="000000" w:themeColor="text1"/>
                <w:sz w:val="20"/>
                <w:szCs w:val="20"/>
              </w:rPr>
            </w:pPr>
            <w:r>
              <w:rPr>
                <w:rFonts w:ascii="Arial" w:hAnsi="Arial" w:cs="Arial"/>
                <w:color w:val="000000" w:themeColor="text1"/>
                <w:sz w:val="20"/>
                <w:szCs w:val="20"/>
              </w:rPr>
              <w:t>Wireless</w:t>
            </w:r>
          </w:p>
        </w:tc>
        <w:tc>
          <w:tcPr>
            <w:tcW w:w="2693" w:type="dxa"/>
            <w:shd w:val="clear" w:color="auto" w:fill="D9D9D9" w:themeFill="background1" w:themeFillShade="D9"/>
          </w:tcPr>
          <w:p w:rsidR="00DD0496" w:rsidRPr="005531B8" w:rsidRDefault="00DD0496" w:rsidP="00B1180F">
            <w:pPr>
              <w:spacing w:line="276" w:lineRule="auto"/>
              <w:rPr>
                <w:rFonts w:ascii="Arial" w:hAnsi="Arial" w:cs="Arial"/>
                <w:color w:val="000000" w:themeColor="text1"/>
                <w:sz w:val="20"/>
                <w:szCs w:val="20"/>
              </w:rPr>
            </w:pPr>
            <w:r>
              <w:rPr>
                <w:rFonts w:ascii="Arial" w:hAnsi="Arial" w:cs="Arial"/>
                <w:color w:val="000000" w:themeColor="text1"/>
                <w:sz w:val="20"/>
                <w:szCs w:val="20"/>
              </w:rPr>
              <w:t>2.4 GHz only</w:t>
            </w:r>
          </w:p>
        </w:tc>
        <w:tc>
          <w:tcPr>
            <w:tcW w:w="4314" w:type="dxa"/>
            <w:shd w:val="clear" w:color="auto" w:fill="D9D9D9" w:themeFill="background1" w:themeFillShade="D9"/>
          </w:tcPr>
          <w:p w:rsidR="00DD0496" w:rsidRPr="00732499" w:rsidRDefault="00DD0496" w:rsidP="00B1180F">
            <w:pPr>
              <w:widowControl w:val="0"/>
              <w:spacing w:line="276" w:lineRule="auto"/>
              <w:rPr>
                <w:rFonts w:ascii="Arial" w:hAnsi="Arial" w:cs="Arial"/>
                <w:sz w:val="20"/>
                <w:szCs w:val="20"/>
              </w:rPr>
            </w:pPr>
            <w:r w:rsidRPr="00732499">
              <w:rPr>
                <w:rFonts w:ascii="Arial" w:hAnsi="Arial" w:cs="Arial"/>
                <w:sz w:val="20"/>
                <w:szCs w:val="20"/>
              </w:rPr>
              <w:t xml:space="preserve">2.4 GHz and 5 GHz IEEE 802.11ac wireless, Bluetooth 4.2, BLE </w:t>
            </w:r>
            <w:r>
              <w:rPr>
                <w:rFonts w:ascii="Arial" w:hAnsi="Arial" w:cs="Arial"/>
                <w:sz w:val="20"/>
                <w:szCs w:val="20"/>
              </w:rPr>
              <w:t>with modular certification</w:t>
            </w:r>
          </w:p>
        </w:tc>
      </w:tr>
      <w:tr w:rsidR="00DD0496" w:rsidRPr="00732499" w:rsidTr="00B1180F">
        <w:tc>
          <w:tcPr>
            <w:tcW w:w="2235" w:type="dxa"/>
            <w:shd w:val="clear" w:color="auto" w:fill="D9D9D9" w:themeFill="background1" w:themeFillShade="D9"/>
          </w:tcPr>
          <w:p w:rsidR="00DD0496" w:rsidRPr="007C10E3" w:rsidRDefault="00DD0496" w:rsidP="00B1180F">
            <w:pPr>
              <w:spacing w:line="276" w:lineRule="auto"/>
              <w:rPr>
                <w:rFonts w:ascii="Arial" w:hAnsi="Arial" w:cs="Arial"/>
                <w:color w:val="000000" w:themeColor="text1"/>
                <w:sz w:val="20"/>
                <w:szCs w:val="20"/>
              </w:rPr>
            </w:pPr>
            <w:r w:rsidRPr="007C10E3">
              <w:rPr>
                <w:rFonts w:ascii="Arial" w:hAnsi="Arial" w:cs="Arial"/>
                <w:color w:val="000000" w:themeColor="text1"/>
                <w:sz w:val="20"/>
                <w:szCs w:val="20"/>
              </w:rPr>
              <w:t>Extended commitment to manufacture</w:t>
            </w:r>
          </w:p>
        </w:tc>
        <w:tc>
          <w:tcPr>
            <w:tcW w:w="2693" w:type="dxa"/>
            <w:shd w:val="clear" w:color="auto" w:fill="D9D9D9" w:themeFill="background1" w:themeFillShade="D9"/>
          </w:tcPr>
          <w:p w:rsidR="00DD0496" w:rsidRPr="007C10E3" w:rsidRDefault="00DD0496" w:rsidP="00B1180F">
            <w:pPr>
              <w:spacing w:line="276" w:lineRule="auto"/>
              <w:rPr>
                <w:rFonts w:ascii="Arial" w:hAnsi="Arial" w:cs="Arial"/>
                <w:color w:val="000000" w:themeColor="text1"/>
                <w:sz w:val="20"/>
                <w:szCs w:val="20"/>
              </w:rPr>
            </w:pPr>
            <w:r>
              <w:rPr>
                <w:rFonts w:ascii="Arial" w:hAnsi="Arial" w:cs="Arial"/>
                <w:color w:val="000000" w:themeColor="text1"/>
                <w:sz w:val="20"/>
                <w:szCs w:val="20"/>
              </w:rPr>
              <w:t>no commitment made at launch</w:t>
            </w:r>
          </w:p>
        </w:tc>
        <w:tc>
          <w:tcPr>
            <w:tcW w:w="4314" w:type="dxa"/>
            <w:shd w:val="clear" w:color="auto" w:fill="D9D9D9" w:themeFill="background1" w:themeFillShade="D9"/>
          </w:tcPr>
          <w:p w:rsidR="00DD0496" w:rsidRPr="007C10E3" w:rsidRDefault="00DD0496" w:rsidP="00B1180F">
            <w:pPr>
              <w:widowControl w:val="0"/>
              <w:spacing w:line="276" w:lineRule="auto"/>
              <w:rPr>
                <w:rFonts w:ascii="Arial" w:hAnsi="Arial" w:cs="Arial"/>
                <w:sz w:val="20"/>
                <w:szCs w:val="20"/>
              </w:rPr>
            </w:pPr>
            <w:r w:rsidRPr="007C10E3">
              <w:rPr>
                <w:rFonts w:ascii="Arial" w:hAnsi="Arial" w:cs="Arial"/>
                <w:sz w:val="20"/>
                <w:szCs w:val="20"/>
              </w:rPr>
              <w:t>Commitment to manufacture until at least 2023 (5 years from launch)</w:t>
            </w:r>
          </w:p>
        </w:tc>
      </w:tr>
    </w:tbl>
    <w:p w:rsidR="00DD0496" w:rsidRDefault="00DD0496" w:rsidP="00DD0496">
      <w:pPr>
        <w:pStyle w:val="NoSpacing"/>
        <w:spacing w:line="276" w:lineRule="auto"/>
        <w:rPr>
          <w:rFonts w:ascii="Arial" w:hAnsi="Arial" w:cs="Arial"/>
          <w:color w:val="000000" w:themeColor="text1"/>
          <w:sz w:val="20"/>
          <w:szCs w:val="20"/>
        </w:rPr>
      </w:pPr>
    </w:p>
    <w:p w:rsidR="00DD0496" w:rsidRPr="005531B8" w:rsidRDefault="00DD0496" w:rsidP="00DD0496">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The board also importantly retains </w:t>
      </w:r>
      <w:r w:rsidRPr="005531B8">
        <w:rPr>
          <w:rFonts w:ascii="Arial" w:hAnsi="Arial" w:cs="Arial"/>
          <w:color w:val="000000" w:themeColor="text1"/>
          <w:sz w:val="20"/>
          <w:szCs w:val="20"/>
        </w:rPr>
        <w:t xml:space="preserve">the same mechanical </w:t>
      </w:r>
      <w:r w:rsidRPr="0051506B">
        <w:rPr>
          <w:rFonts w:ascii="Arial" w:hAnsi="Arial" w:cs="Arial"/>
          <w:color w:val="000000" w:themeColor="text1"/>
          <w:sz w:val="20"/>
          <w:szCs w:val="20"/>
        </w:rPr>
        <w:t>footprint and pin out as</w:t>
      </w:r>
      <w:r w:rsidRPr="005531B8">
        <w:rPr>
          <w:rFonts w:ascii="Arial" w:hAnsi="Arial" w:cs="Arial"/>
          <w:color w:val="000000" w:themeColor="text1"/>
          <w:sz w:val="20"/>
          <w:szCs w:val="20"/>
        </w:rPr>
        <w:t xml:space="preserve"> both the Raspberry Pi 2 Model B and Raspberry Pi 3 Model B easing upgrade to this faster, </w:t>
      </w:r>
      <w:r>
        <w:rPr>
          <w:rFonts w:ascii="Arial" w:hAnsi="Arial" w:cs="Arial"/>
          <w:color w:val="000000" w:themeColor="text1"/>
          <w:sz w:val="20"/>
          <w:szCs w:val="20"/>
        </w:rPr>
        <w:t>more capable</w:t>
      </w:r>
      <w:r w:rsidRPr="005531B8">
        <w:rPr>
          <w:rFonts w:ascii="Arial" w:hAnsi="Arial" w:cs="Arial"/>
          <w:color w:val="000000" w:themeColor="text1"/>
          <w:sz w:val="20"/>
          <w:szCs w:val="20"/>
        </w:rPr>
        <w:t xml:space="preserve"> board</w:t>
      </w:r>
      <w:r>
        <w:rPr>
          <w:rFonts w:ascii="Arial" w:hAnsi="Arial" w:cs="Arial"/>
          <w:color w:val="000000" w:themeColor="text1"/>
          <w:sz w:val="20"/>
          <w:szCs w:val="20"/>
        </w:rPr>
        <w:t xml:space="preserve"> and reducing potential costs related to redesign</w:t>
      </w:r>
      <w:r w:rsidRPr="005531B8">
        <w:rPr>
          <w:rFonts w:ascii="Arial" w:hAnsi="Arial" w:cs="Arial"/>
          <w:color w:val="000000" w:themeColor="text1"/>
          <w:sz w:val="20"/>
          <w:szCs w:val="20"/>
        </w:rPr>
        <w:t>.</w:t>
      </w:r>
    </w:p>
    <w:p w:rsidR="00DD0496" w:rsidRDefault="00DD0496" w:rsidP="00DD0496">
      <w:pPr>
        <w:spacing w:line="276" w:lineRule="auto"/>
        <w:rPr>
          <w:rFonts w:ascii="Arial" w:hAnsi="Arial" w:cs="Arial"/>
          <w:color w:val="000000" w:themeColor="text1"/>
          <w:sz w:val="20"/>
          <w:szCs w:val="20"/>
        </w:rPr>
      </w:pPr>
    </w:p>
    <w:p w:rsidR="00DD0496" w:rsidRDefault="00DD0496" w:rsidP="00DD0496">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Other functionality enhancements which enhance suitability for embedded applications include </w:t>
      </w:r>
      <w:r>
        <w:rPr>
          <w:rFonts w:ascii="Arial" w:hAnsi="Arial" w:cs="Arial"/>
          <w:sz w:val="20"/>
          <w:szCs w:val="20"/>
        </w:rPr>
        <w:t>i</w:t>
      </w:r>
      <w:r w:rsidRPr="003333FE">
        <w:rPr>
          <w:rFonts w:ascii="Arial" w:hAnsi="Arial" w:cs="Arial"/>
          <w:sz w:val="20"/>
          <w:szCs w:val="20"/>
        </w:rPr>
        <w:t xml:space="preserve">mproved thermal management </w:t>
      </w:r>
      <w:r>
        <w:rPr>
          <w:rFonts w:ascii="Arial" w:hAnsi="Arial" w:cs="Arial"/>
          <w:sz w:val="20"/>
          <w:szCs w:val="20"/>
        </w:rPr>
        <w:t>and f</w:t>
      </w:r>
      <w:r w:rsidRPr="003333FE">
        <w:rPr>
          <w:rFonts w:ascii="Arial" w:hAnsi="Arial" w:cs="Arial"/>
          <w:sz w:val="20"/>
          <w:szCs w:val="20"/>
        </w:rPr>
        <w:t xml:space="preserve">aster </w:t>
      </w:r>
      <w:r>
        <w:rPr>
          <w:rFonts w:ascii="Arial" w:hAnsi="Arial" w:cs="Arial"/>
          <w:sz w:val="20"/>
          <w:szCs w:val="20"/>
        </w:rPr>
        <w:t>e</w:t>
      </w:r>
      <w:r w:rsidRPr="003333FE">
        <w:rPr>
          <w:rFonts w:ascii="Arial" w:hAnsi="Arial" w:cs="Arial"/>
          <w:sz w:val="20"/>
          <w:szCs w:val="20"/>
        </w:rPr>
        <w:t>thernet</w:t>
      </w:r>
      <w:r>
        <w:rPr>
          <w:rFonts w:ascii="Arial" w:hAnsi="Arial" w:cs="Arial"/>
          <w:sz w:val="20"/>
          <w:szCs w:val="20"/>
        </w:rPr>
        <w:t xml:space="preserve">.  </w:t>
      </w:r>
      <w:r>
        <w:rPr>
          <w:rFonts w:ascii="Arial" w:hAnsi="Arial" w:cs="Arial"/>
          <w:color w:val="000000" w:themeColor="text1"/>
          <w:sz w:val="20"/>
          <w:szCs w:val="20"/>
        </w:rPr>
        <w:t xml:space="preserve">The Raspberry Pi 3 Model B+ also comes with </w:t>
      </w:r>
      <w:r w:rsidRPr="00732499">
        <w:rPr>
          <w:rFonts w:ascii="Arial" w:hAnsi="Arial" w:cs="Arial"/>
          <w:color w:val="000000" w:themeColor="text1"/>
          <w:sz w:val="20"/>
          <w:szCs w:val="20"/>
        </w:rPr>
        <w:t>modular compliance certification, allowing the board to be designed into end products with significantly reduced wireless compliance testing</w:t>
      </w:r>
      <w:r>
        <w:rPr>
          <w:rFonts w:ascii="Arial" w:hAnsi="Arial" w:cs="Arial"/>
          <w:color w:val="000000" w:themeColor="text1"/>
          <w:sz w:val="20"/>
          <w:szCs w:val="20"/>
        </w:rPr>
        <w:t xml:space="preserve"> saving both time and money.</w:t>
      </w:r>
    </w:p>
    <w:p w:rsidR="00DD0496" w:rsidRDefault="00DD0496" w:rsidP="00DD0496">
      <w:pPr>
        <w:pStyle w:val="NoSpacing"/>
        <w:spacing w:line="276" w:lineRule="auto"/>
        <w:rPr>
          <w:rFonts w:ascii="Arial" w:hAnsi="Arial" w:cs="Arial"/>
          <w:color w:val="000000" w:themeColor="text1"/>
          <w:sz w:val="20"/>
          <w:szCs w:val="20"/>
        </w:rPr>
      </w:pPr>
    </w:p>
    <w:p w:rsidR="00DD0496" w:rsidRDefault="00DD0496" w:rsidP="00DD0496">
      <w:pPr>
        <w:spacing w:line="276" w:lineRule="auto"/>
        <w:rPr>
          <w:rFonts w:ascii="Arial" w:hAnsi="Arial" w:cs="Arial"/>
          <w:color w:val="000000" w:themeColor="text1"/>
          <w:sz w:val="20"/>
          <w:szCs w:val="20"/>
        </w:rPr>
      </w:pPr>
      <w:r w:rsidRPr="0051506B">
        <w:rPr>
          <w:rFonts w:ascii="Arial" w:hAnsi="Arial" w:cs="Arial"/>
          <w:b/>
          <w:color w:val="000000" w:themeColor="text1"/>
          <w:sz w:val="20"/>
          <w:szCs w:val="20"/>
        </w:rPr>
        <w:t>Eben Upton, CEO Raspberry Pi Trading said:</w:t>
      </w:r>
      <w:r>
        <w:rPr>
          <w:rFonts w:ascii="Arial" w:hAnsi="Arial" w:cs="Arial"/>
          <w:color w:val="000000" w:themeColor="text1"/>
          <w:sz w:val="20"/>
          <w:szCs w:val="20"/>
        </w:rPr>
        <w:t xml:space="preserve"> “The launch of the Raspberry Pi 3 Model B+ is about providing industry with a board that is perfectly suited for use in embedded products.  The Raspberry Pi has already proven itself to have strong stability, high quality and ease of use combined with an attractive price point for all markets.  This supercharged Raspberry Pi 3 Model B+ takes it one step further, easing compliance certification, reducing cost and time to market and all at the same price of $35, making it perfect for all applications”</w:t>
      </w:r>
    </w:p>
    <w:p w:rsidR="00DD0496" w:rsidRPr="008C28A4" w:rsidRDefault="00DD0496" w:rsidP="00DD0496">
      <w:pPr>
        <w:spacing w:line="276" w:lineRule="auto"/>
        <w:rPr>
          <w:rFonts w:ascii="Arial" w:hAnsi="Arial" w:cs="Arial"/>
          <w:color w:val="000000" w:themeColor="text1"/>
          <w:sz w:val="20"/>
          <w:szCs w:val="20"/>
        </w:rPr>
      </w:pPr>
    </w:p>
    <w:p w:rsidR="00DD0496" w:rsidRDefault="00DD0496" w:rsidP="00DD0496">
      <w:pPr>
        <w:spacing w:line="276" w:lineRule="auto"/>
        <w:rPr>
          <w:rFonts w:ascii="Arial" w:hAnsi="Arial" w:cs="Arial"/>
          <w:color w:val="000000" w:themeColor="text1"/>
          <w:sz w:val="20"/>
          <w:szCs w:val="20"/>
        </w:rPr>
      </w:pPr>
      <w:r w:rsidRPr="00DD0496">
        <w:rPr>
          <w:rFonts w:ascii="Arial" w:hAnsi="Arial" w:cs="Arial"/>
          <w:b/>
          <w:color w:val="000000" w:themeColor="text1"/>
          <w:sz w:val="20"/>
          <w:szCs w:val="20"/>
        </w:rPr>
        <w:t xml:space="preserve">Peter Wenzel, Global </w:t>
      </w:r>
      <w:r w:rsidR="00366D75">
        <w:rPr>
          <w:rFonts w:ascii="Arial" w:hAnsi="Arial" w:cs="Arial"/>
          <w:b/>
          <w:color w:val="000000" w:themeColor="text1"/>
          <w:sz w:val="20"/>
          <w:szCs w:val="20"/>
        </w:rPr>
        <w:t>Director</w:t>
      </w:r>
      <w:r w:rsidRPr="00DD0496">
        <w:rPr>
          <w:rFonts w:ascii="Arial" w:hAnsi="Arial" w:cs="Arial"/>
          <w:b/>
          <w:color w:val="000000" w:themeColor="text1"/>
          <w:sz w:val="20"/>
          <w:szCs w:val="20"/>
        </w:rPr>
        <w:t xml:space="preserve"> of Software and Single Board Computing for Premier Farnell and Farnell element14 added: </w:t>
      </w:r>
      <w:r w:rsidRPr="00DD0496">
        <w:rPr>
          <w:rFonts w:ascii="Arial" w:hAnsi="Arial" w:cs="Arial"/>
          <w:color w:val="000000" w:themeColor="text1"/>
          <w:sz w:val="20"/>
          <w:szCs w:val="20"/>
        </w:rPr>
        <w:t>“As we speak to customers about how they use the Raspberry Pi, the growing demand</w:t>
      </w:r>
      <w:r>
        <w:rPr>
          <w:rFonts w:ascii="Arial" w:hAnsi="Arial" w:cs="Arial"/>
          <w:color w:val="000000" w:themeColor="text1"/>
          <w:sz w:val="20"/>
          <w:szCs w:val="20"/>
        </w:rPr>
        <w:t xml:space="preserve"> for the board for use as an embedded product in professional applications is becoming </w:t>
      </w:r>
      <w:r>
        <w:rPr>
          <w:rFonts w:ascii="Arial" w:hAnsi="Arial" w:cs="Arial"/>
          <w:color w:val="000000" w:themeColor="text1"/>
          <w:sz w:val="20"/>
          <w:szCs w:val="20"/>
        </w:rPr>
        <w:lastRenderedPageBreak/>
        <w:t>increasingly evident.  As the leading manufacturer and distributor of the Raspberry Pi with a broad ecosystem of professional Raspberry Pi accessories and design and manufacturing services, we support our professional design customers at every stage of their journey.  The new Raspberry Pi 3 Model B+, jam packed with features for professional use, means our customers can now bring their products to market faster, and with fewer resources, than ever before.”</w:t>
      </w:r>
    </w:p>
    <w:p w:rsidR="00DD0496" w:rsidRDefault="00DD0496" w:rsidP="00DD0496">
      <w:pPr>
        <w:pStyle w:val="NoSpacing"/>
        <w:spacing w:line="276" w:lineRule="auto"/>
        <w:rPr>
          <w:rFonts w:ascii="Arial" w:hAnsi="Arial" w:cs="Arial"/>
          <w:color w:val="000000" w:themeColor="text1"/>
          <w:sz w:val="20"/>
          <w:szCs w:val="20"/>
        </w:rPr>
      </w:pPr>
    </w:p>
    <w:p w:rsidR="00DD0496" w:rsidRPr="00C42850" w:rsidRDefault="00DD0496" w:rsidP="00DD0496">
      <w:pPr>
        <w:pStyle w:val="NoSpacing"/>
        <w:spacing w:line="276" w:lineRule="auto"/>
        <w:rPr>
          <w:rFonts w:ascii="Arial" w:hAnsi="Arial" w:cs="Arial"/>
          <w:sz w:val="20"/>
          <w:szCs w:val="20"/>
        </w:rPr>
      </w:pPr>
      <w:bookmarkStart w:id="0" w:name="_GoBack"/>
      <w:bookmarkEnd w:id="0"/>
      <w:r w:rsidRPr="00DD0496">
        <w:rPr>
          <w:rFonts w:ascii="Arial" w:hAnsi="Arial" w:cs="Arial"/>
          <w:color w:val="000000" w:themeColor="text1"/>
          <w:sz w:val="20"/>
          <w:szCs w:val="20"/>
        </w:rPr>
        <w:t xml:space="preserve">Farnell element14 will be hosting a live ‘invite only’ webinar on the element14 community.  The webinar is specifically targeted at customers using or planning to use the Raspberry Pi for professional use.  </w:t>
      </w:r>
      <w:r w:rsidRPr="00DD0496">
        <w:rPr>
          <w:rFonts w:ascii="Arial" w:hAnsi="Arial" w:cs="Arial"/>
          <w:sz w:val="20"/>
          <w:szCs w:val="20"/>
        </w:rPr>
        <w:t>The webinar will be available for all members</w:t>
      </w:r>
      <w:r>
        <w:rPr>
          <w:rFonts w:ascii="Arial" w:hAnsi="Arial" w:cs="Arial"/>
          <w:sz w:val="20"/>
          <w:szCs w:val="20"/>
        </w:rPr>
        <w:t xml:space="preserve"> to watch afterwards.</w:t>
      </w:r>
    </w:p>
    <w:p w:rsidR="00DD0496" w:rsidRDefault="00DD0496" w:rsidP="00DD0496">
      <w:pPr>
        <w:spacing w:line="276" w:lineRule="auto"/>
        <w:rPr>
          <w:rFonts w:ascii="Arial" w:hAnsi="Arial" w:cs="Arial"/>
          <w:color w:val="000000" w:themeColor="text1"/>
          <w:sz w:val="20"/>
          <w:szCs w:val="20"/>
        </w:rPr>
      </w:pPr>
    </w:p>
    <w:p w:rsidR="00DD0496" w:rsidRDefault="00DD0496" w:rsidP="00DD0496">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The Raspberry Pi 3 Model B+ is available to buy </w:t>
      </w:r>
      <w:r w:rsidRPr="00DD0496">
        <w:rPr>
          <w:rFonts w:ascii="Arial" w:hAnsi="Arial" w:cs="Arial"/>
          <w:color w:val="000000" w:themeColor="text1"/>
          <w:sz w:val="20"/>
          <w:szCs w:val="20"/>
        </w:rPr>
        <w:t xml:space="preserve">from </w:t>
      </w:r>
      <w:hyperlink r:id="rId10" w:history="1">
        <w:r w:rsidRPr="00DD0496">
          <w:rPr>
            <w:rStyle w:val="Hyperlink"/>
            <w:rFonts w:ascii="Arial" w:hAnsi="Arial" w:cs="Arial"/>
            <w:sz w:val="20"/>
            <w:szCs w:val="20"/>
          </w:rPr>
          <w:t>Farnell element14</w:t>
        </w:r>
      </w:hyperlink>
      <w:r w:rsidRPr="00DD0496">
        <w:rPr>
          <w:rFonts w:ascii="Arial" w:hAnsi="Arial" w:cs="Arial"/>
          <w:color w:val="000000" w:themeColor="text1"/>
          <w:sz w:val="20"/>
          <w:szCs w:val="20"/>
        </w:rPr>
        <w:t xml:space="preserve"> in Europe, </w:t>
      </w:r>
      <w:hyperlink r:id="rId11" w:history="1">
        <w:r w:rsidRPr="00DD0496">
          <w:rPr>
            <w:rStyle w:val="Hyperlink"/>
            <w:rFonts w:ascii="Arial" w:hAnsi="Arial" w:cs="Arial"/>
            <w:sz w:val="20"/>
            <w:szCs w:val="20"/>
          </w:rPr>
          <w:t>Newark element14</w:t>
        </w:r>
      </w:hyperlink>
      <w:r w:rsidRPr="00DD0496">
        <w:rPr>
          <w:rFonts w:ascii="Arial" w:hAnsi="Arial" w:cs="Arial"/>
          <w:color w:val="000000" w:themeColor="text1"/>
          <w:sz w:val="20"/>
          <w:szCs w:val="20"/>
        </w:rPr>
        <w:t xml:space="preserve"> in North America and </w:t>
      </w:r>
      <w:hyperlink r:id="rId12" w:history="1">
        <w:r w:rsidRPr="00DD0496">
          <w:rPr>
            <w:rStyle w:val="Hyperlink"/>
            <w:rFonts w:ascii="Arial" w:hAnsi="Arial" w:cs="Arial"/>
            <w:sz w:val="20"/>
            <w:szCs w:val="20"/>
          </w:rPr>
          <w:t>element14</w:t>
        </w:r>
      </w:hyperlink>
      <w:r w:rsidRPr="00DD0496">
        <w:rPr>
          <w:rFonts w:ascii="Arial" w:hAnsi="Arial" w:cs="Arial"/>
          <w:color w:val="000000" w:themeColor="text1"/>
          <w:sz w:val="20"/>
          <w:szCs w:val="20"/>
        </w:rPr>
        <w:t xml:space="preserve"> in Asia Pacific.</w:t>
      </w:r>
    </w:p>
    <w:p w:rsidR="00DD0496" w:rsidRDefault="00DD0496" w:rsidP="00DD0496">
      <w:pPr>
        <w:spacing w:line="276" w:lineRule="auto"/>
        <w:rPr>
          <w:rFonts w:ascii="Arial" w:hAnsi="Arial" w:cs="Arial"/>
          <w:color w:val="000000" w:themeColor="text1"/>
          <w:sz w:val="20"/>
          <w:szCs w:val="20"/>
        </w:rPr>
      </w:pPr>
    </w:p>
    <w:p w:rsidR="00DD0496" w:rsidRDefault="00DD0496" w:rsidP="00DD0496">
      <w:pPr>
        <w:spacing w:line="276" w:lineRule="auto"/>
        <w:jc w:val="center"/>
        <w:rPr>
          <w:rFonts w:ascii="Arial" w:hAnsi="Arial" w:cs="Arial"/>
          <w:b/>
          <w:color w:val="000000" w:themeColor="text1"/>
          <w:sz w:val="20"/>
          <w:szCs w:val="20"/>
        </w:rPr>
      </w:pPr>
      <w:r w:rsidRPr="00407A71">
        <w:rPr>
          <w:rFonts w:ascii="Arial" w:hAnsi="Arial" w:cs="Arial"/>
          <w:b/>
          <w:color w:val="000000" w:themeColor="text1"/>
          <w:sz w:val="20"/>
          <w:szCs w:val="20"/>
        </w:rPr>
        <w:t>Ends</w:t>
      </w:r>
    </w:p>
    <w:p w:rsidR="00DD0496" w:rsidRDefault="00DD0496" w:rsidP="00DD0496">
      <w:pPr>
        <w:jc w:val="center"/>
        <w:rPr>
          <w:rFonts w:ascii="Arial" w:hAnsi="Arial" w:cs="Arial"/>
          <w:b/>
          <w:color w:val="000000" w:themeColor="text1"/>
          <w:sz w:val="20"/>
          <w:szCs w:val="20"/>
        </w:rPr>
      </w:pPr>
    </w:p>
    <w:p w:rsidR="00DD0496" w:rsidRPr="00DD0496" w:rsidRDefault="00DD0496" w:rsidP="00DD0496">
      <w:pPr>
        <w:rPr>
          <w:rFonts w:ascii="Arial" w:hAnsi="Arial" w:cs="Arial"/>
          <w:b/>
          <w:color w:val="000000" w:themeColor="text1"/>
          <w:sz w:val="20"/>
          <w:szCs w:val="20"/>
          <w:u w:val="single"/>
        </w:rPr>
      </w:pPr>
      <w:r w:rsidRPr="00DD0496">
        <w:rPr>
          <w:rFonts w:ascii="Arial" w:hAnsi="Arial" w:cs="Arial"/>
          <w:b/>
          <w:color w:val="000000" w:themeColor="text1"/>
          <w:sz w:val="20"/>
          <w:szCs w:val="20"/>
          <w:u w:val="single"/>
        </w:rPr>
        <w:t>Notes to editors</w:t>
      </w:r>
    </w:p>
    <w:p w:rsidR="00DD0496" w:rsidRDefault="00DD0496" w:rsidP="00DD0496">
      <w:pPr>
        <w:rPr>
          <w:rFonts w:ascii="Arial" w:hAnsi="Arial" w:cs="Arial"/>
          <w:b/>
          <w:color w:val="000000" w:themeColor="text1"/>
          <w:sz w:val="20"/>
          <w:szCs w:val="20"/>
        </w:rPr>
      </w:pPr>
    </w:p>
    <w:p w:rsidR="00DD0496" w:rsidRDefault="00DD0496" w:rsidP="00DD0496">
      <w:pPr>
        <w:pStyle w:val="NoSpacing"/>
        <w:rPr>
          <w:rFonts w:ascii="Arial" w:hAnsi="Arial" w:cs="Arial"/>
          <w:color w:val="000000" w:themeColor="text1"/>
          <w:sz w:val="20"/>
          <w:szCs w:val="20"/>
        </w:rPr>
      </w:pPr>
      <w:r w:rsidRPr="005531B8">
        <w:rPr>
          <w:rFonts w:ascii="Arial" w:hAnsi="Arial" w:cs="Arial"/>
          <w:color w:val="000000" w:themeColor="text1"/>
          <w:sz w:val="20"/>
          <w:szCs w:val="20"/>
        </w:rPr>
        <w:t xml:space="preserve">The new official Power over Ethernet add-on board for Raspberry Pi will be available to buy </w:t>
      </w:r>
      <w:r w:rsidRPr="00DD0496">
        <w:rPr>
          <w:rFonts w:ascii="Arial" w:hAnsi="Arial" w:cs="Arial"/>
          <w:color w:val="000000" w:themeColor="text1"/>
          <w:sz w:val="20"/>
          <w:szCs w:val="20"/>
        </w:rPr>
        <w:t>from Farnell element14 from summer 2018.</w:t>
      </w:r>
      <w:r w:rsidRPr="009E0160">
        <w:rPr>
          <w:rFonts w:ascii="Arial" w:hAnsi="Arial" w:cs="Arial"/>
          <w:color w:val="000000" w:themeColor="text1"/>
          <w:sz w:val="20"/>
          <w:szCs w:val="20"/>
        </w:rPr>
        <w:t xml:space="preserve">  </w:t>
      </w:r>
    </w:p>
    <w:p w:rsidR="00584A6A" w:rsidRPr="009F0FCF" w:rsidRDefault="00584A6A" w:rsidP="00DD0496">
      <w:pPr>
        <w:rPr>
          <w:rFonts w:ascii="Arial" w:hAnsi="Arial" w:cs="Arial"/>
          <w:b/>
          <w:sz w:val="20"/>
          <w:szCs w:val="20"/>
          <w:u w:val="single"/>
        </w:rPr>
      </w:pPr>
    </w:p>
    <w:p w:rsidR="00584A6A" w:rsidRPr="009F0FCF" w:rsidRDefault="00584A6A" w:rsidP="00DD0496">
      <w:pPr>
        <w:rPr>
          <w:rFonts w:ascii="Arial" w:hAnsi="Arial" w:cs="Arial"/>
          <w:sz w:val="20"/>
          <w:szCs w:val="20"/>
        </w:rPr>
      </w:pPr>
      <w:r w:rsidRPr="009F0FCF">
        <w:rPr>
          <w:rFonts w:ascii="Arial" w:hAnsi="Arial" w:cs="Arial"/>
          <w:sz w:val="20"/>
          <w:szCs w:val="20"/>
        </w:rPr>
        <w:t xml:space="preserve">You can find more details and supporting imagery related to this press release on our newsroom: </w:t>
      </w:r>
      <w:hyperlink r:id="rId13" w:history="1">
        <w:r w:rsidRPr="009F0FCF">
          <w:rPr>
            <w:rStyle w:val="Hyperlink"/>
            <w:rFonts w:ascii="Arial" w:hAnsi="Arial" w:cs="Arial"/>
            <w:sz w:val="20"/>
            <w:szCs w:val="20"/>
          </w:rPr>
          <w:t>www.element14.com/news</w:t>
        </w:r>
      </w:hyperlink>
    </w:p>
    <w:p w:rsidR="00584A6A" w:rsidRPr="009F0FCF" w:rsidRDefault="00584A6A" w:rsidP="00DD0496">
      <w:pPr>
        <w:ind w:right="-1"/>
        <w:rPr>
          <w:rFonts w:ascii="Arial" w:hAnsi="Arial" w:cs="Arial"/>
          <w:b/>
          <w:bCs/>
          <w:sz w:val="20"/>
          <w:szCs w:val="20"/>
          <w:u w:val="single"/>
        </w:rPr>
      </w:pPr>
    </w:p>
    <w:p w:rsidR="00584A6A" w:rsidRPr="009F0FCF" w:rsidRDefault="00584A6A" w:rsidP="00DD0496">
      <w:pPr>
        <w:ind w:right="-1"/>
        <w:rPr>
          <w:rFonts w:ascii="Arial" w:hAnsi="Arial" w:cs="Arial"/>
          <w:b/>
          <w:bCs/>
          <w:sz w:val="20"/>
          <w:szCs w:val="20"/>
        </w:rPr>
      </w:pPr>
      <w:r w:rsidRPr="009F0FCF">
        <w:rPr>
          <w:rFonts w:ascii="Arial" w:hAnsi="Arial" w:cs="Arial"/>
          <w:b/>
          <w:bCs/>
          <w:sz w:val="20"/>
          <w:szCs w:val="20"/>
        </w:rPr>
        <w:t>About us</w:t>
      </w:r>
    </w:p>
    <w:p w:rsidR="00584A6A" w:rsidRPr="009F0FCF" w:rsidRDefault="00584A6A" w:rsidP="00DD0496">
      <w:pPr>
        <w:ind w:right="-1"/>
        <w:rPr>
          <w:rFonts w:ascii="Arial" w:hAnsi="Arial" w:cs="Arial"/>
          <w:b/>
          <w:bCs/>
          <w:sz w:val="20"/>
          <w:szCs w:val="20"/>
          <w:u w:val="single"/>
        </w:rPr>
      </w:pPr>
    </w:p>
    <w:p w:rsidR="00584A6A" w:rsidRPr="009F0FCF" w:rsidRDefault="00B8458C" w:rsidP="00DD0496">
      <w:pPr>
        <w:ind w:right="-1"/>
        <w:rPr>
          <w:rFonts w:ascii="Arial" w:hAnsi="Arial" w:cs="Arial"/>
          <w:sz w:val="20"/>
          <w:szCs w:val="20"/>
        </w:rPr>
      </w:pPr>
      <w:hyperlink r:id="rId14" w:history="1">
        <w:r w:rsidR="00584A6A" w:rsidRPr="009F0FCF">
          <w:rPr>
            <w:rStyle w:val="Hyperlink"/>
            <w:rFonts w:ascii="Arial" w:hAnsi="Arial" w:cs="Arial"/>
            <w:sz w:val="20"/>
            <w:szCs w:val="20"/>
          </w:rPr>
          <w:t>Farnell element14</w:t>
        </w:r>
      </w:hyperlink>
      <w:r w:rsidR="00584A6A" w:rsidRPr="009F0FCF">
        <w:rPr>
          <w:rFonts w:ascii="Arial" w:hAnsi="Arial" w:cs="Arial"/>
          <w:sz w:val="20"/>
          <w:szCs w:val="20"/>
        </w:rPr>
        <w:t xml:space="preserve"> </w:t>
      </w:r>
      <w:r w:rsidR="00BB1655" w:rsidRPr="009F0FCF">
        <w:rPr>
          <w:rFonts w:ascii="Arial" w:hAnsi="Arial" w:cs="Arial"/>
          <w:sz w:val="20"/>
          <w:szCs w:val="20"/>
        </w:rPr>
        <w:t xml:space="preserve">and </w:t>
      </w:r>
      <w:hyperlink r:id="rId15" w:history="1">
        <w:r w:rsidR="00BB1655" w:rsidRPr="009F0FCF">
          <w:rPr>
            <w:rStyle w:val="Hyperlink"/>
            <w:rFonts w:ascii="Arial" w:hAnsi="Arial" w:cs="Arial"/>
            <w:sz w:val="20"/>
            <w:szCs w:val="20"/>
          </w:rPr>
          <w:t>forthings.io</w:t>
        </w:r>
      </w:hyperlink>
      <w:r w:rsidR="00BB1655" w:rsidRPr="009F0FCF">
        <w:rPr>
          <w:rFonts w:ascii="Arial" w:hAnsi="Arial" w:cs="Arial"/>
          <w:sz w:val="20"/>
          <w:szCs w:val="20"/>
        </w:rPr>
        <w:t xml:space="preserve"> are </w:t>
      </w:r>
      <w:r w:rsidR="00584A6A" w:rsidRPr="009F0FCF">
        <w:rPr>
          <w:rFonts w:ascii="Arial" w:hAnsi="Arial" w:cs="Arial"/>
          <w:sz w:val="20"/>
          <w:szCs w:val="20"/>
        </w:rPr>
        <w:t xml:space="preserve">part of the </w:t>
      </w:r>
      <w:hyperlink r:id="rId16" w:history="1">
        <w:r w:rsidR="00584A6A" w:rsidRPr="009F0FCF">
          <w:rPr>
            <w:rStyle w:val="Hyperlink"/>
            <w:rFonts w:ascii="Arial" w:hAnsi="Arial" w:cs="Arial"/>
            <w:sz w:val="20"/>
            <w:szCs w:val="20"/>
          </w:rPr>
          <w:t xml:space="preserve">Premier Farnell </w:t>
        </w:r>
      </w:hyperlink>
      <w:r w:rsidR="00584A6A" w:rsidRPr="009F0FCF">
        <w:rPr>
          <w:rFonts w:ascii="Arial" w:hAnsi="Arial" w:cs="Arial"/>
          <w:sz w:val="20"/>
          <w:szCs w:val="20"/>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584A6A" w:rsidRPr="009F0FCF" w:rsidRDefault="00584A6A" w:rsidP="00DD0496">
      <w:pPr>
        <w:ind w:right="-1"/>
        <w:rPr>
          <w:rFonts w:ascii="Arial" w:hAnsi="Arial" w:cs="Arial"/>
          <w:sz w:val="20"/>
          <w:szCs w:val="20"/>
        </w:rPr>
      </w:pPr>
    </w:p>
    <w:p w:rsidR="00584A6A" w:rsidRPr="009F0FCF" w:rsidRDefault="00584A6A" w:rsidP="00DD0496">
      <w:pPr>
        <w:ind w:right="-1"/>
        <w:rPr>
          <w:rFonts w:ascii="Arial" w:hAnsi="Arial" w:cs="Arial"/>
          <w:sz w:val="20"/>
          <w:szCs w:val="20"/>
          <w:shd w:val="clear" w:color="auto" w:fill="FFFFFF"/>
        </w:rPr>
      </w:pPr>
      <w:r w:rsidRPr="009F0FCF">
        <w:rPr>
          <w:rFonts w:ascii="Arial" w:hAnsi="Arial" w:cs="Arial"/>
          <w:sz w:val="20"/>
          <w:szCs w:val="20"/>
        </w:rPr>
        <w:t xml:space="preserve">Premier Farnell </w:t>
      </w:r>
      <w:r w:rsidRPr="009F0FCF">
        <w:rPr>
          <w:rFonts w:ascii="Arial" w:hAnsi="Arial" w:cs="Arial"/>
          <w:sz w:val="20"/>
          <w:szCs w:val="20"/>
          <w:shd w:val="clear" w:color="auto" w:fill="FFFFFF"/>
        </w:rPr>
        <w:t xml:space="preserve">is a business unit Avnet, Inc., (NYSE:AVT). Premier Farnell </w:t>
      </w:r>
      <w:r w:rsidRPr="009F0FCF">
        <w:rPr>
          <w:rFonts w:ascii="Arial" w:hAnsi="Arial" w:cs="Arial"/>
          <w:sz w:val="20"/>
          <w:szCs w:val="20"/>
        </w:rPr>
        <w:t>trades as </w:t>
      </w:r>
      <w:hyperlink r:id="rId17" w:history="1">
        <w:r w:rsidRPr="009F0FCF">
          <w:rPr>
            <w:rStyle w:val="Hyperlink"/>
            <w:rFonts w:ascii="Arial" w:hAnsi="Arial" w:cs="Arial"/>
            <w:sz w:val="20"/>
            <w:szCs w:val="20"/>
          </w:rPr>
          <w:t>Farnell element14</w:t>
        </w:r>
      </w:hyperlink>
      <w:r w:rsidRPr="009F0FCF">
        <w:rPr>
          <w:rFonts w:ascii="Arial" w:hAnsi="Arial" w:cs="Arial"/>
          <w:sz w:val="20"/>
          <w:szCs w:val="20"/>
        </w:rPr>
        <w:t> in Europe, </w:t>
      </w:r>
      <w:hyperlink r:id="rId18" w:history="1">
        <w:r w:rsidRPr="009F0FCF">
          <w:rPr>
            <w:rStyle w:val="Hyperlink"/>
            <w:rFonts w:ascii="Arial" w:hAnsi="Arial" w:cs="Arial"/>
            <w:sz w:val="20"/>
            <w:szCs w:val="20"/>
          </w:rPr>
          <w:t>Newark element14</w:t>
        </w:r>
      </w:hyperlink>
      <w:r w:rsidRPr="009F0FCF">
        <w:rPr>
          <w:rFonts w:ascii="Arial" w:hAnsi="Arial" w:cs="Arial"/>
          <w:sz w:val="20"/>
          <w:szCs w:val="20"/>
        </w:rPr>
        <w:t xml:space="preserve"> in North America, and </w:t>
      </w:r>
      <w:hyperlink r:id="rId19" w:history="1">
        <w:r w:rsidRPr="009F0FCF">
          <w:rPr>
            <w:rStyle w:val="Hyperlink"/>
            <w:rFonts w:ascii="Arial" w:hAnsi="Arial" w:cs="Arial"/>
            <w:sz w:val="20"/>
            <w:szCs w:val="20"/>
          </w:rPr>
          <w:t>element14</w:t>
        </w:r>
      </w:hyperlink>
      <w:r w:rsidRPr="009F0FCF">
        <w:rPr>
          <w:rFonts w:ascii="Arial" w:hAnsi="Arial" w:cs="Arial"/>
          <w:sz w:val="20"/>
          <w:szCs w:val="20"/>
        </w:rPr>
        <w:t> throughout Asia Pacific</w:t>
      </w:r>
      <w:r w:rsidRPr="009F0FCF">
        <w:rPr>
          <w:rFonts w:ascii="Arial" w:hAnsi="Arial" w:cs="Arial"/>
          <w:sz w:val="20"/>
          <w:szCs w:val="20"/>
          <w:shd w:val="clear" w:color="auto" w:fill="FFFFFF"/>
        </w:rPr>
        <w:t>.</w:t>
      </w:r>
      <w:r w:rsidRPr="009F0FCF">
        <w:rPr>
          <w:rFonts w:ascii="Arial" w:hAnsi="Arial" w:cs="Arial"/>
          <w:sz w:val="20"/>
          <w:szCs w:val="20"/>
        </w:rPr>
        <w:t xml:space="preserve"> The Premier Farnell Group is supported by a global supply chain of more than 3,500 suppliers and has an extensive inventory profile developed to anticipate and meet the needs of innovative customers everywhere.</w:t>
      </w:r>
      <w:r w:rsidRPr="009F0FCF">
        <w:rPr>
          <w:rFonts w:ascii="Arial" w:hAnsi="Arial" w:cs="Arial"/>
          <w:sz w:val="20"/>
          <w:szCs w:val="20"/>
          <w:shd w:val="clear" w:color="auto" w:fill="FFFFFF"/>
        </w:rPr>
        <w:t xml:space="preserve"> </w:t>
      </w:r>
      <w:r w:rsidRPr="009F0FCF">
        <w:rPr>
          <w:rFonts w:ascii="Arial" w:eastAsia="MS Gothic" w:hAnsi="Arial" w:cs="Arial"/>
          <w:sz w:val="20"/>
          <w:szCs w:val="20"/>
        </w:rPr>
        <w:t xml:space="preserve">Premier Farnell sells direct to consumers through </w:t>
      </w:r>
      <w:r w:rsidR="00BB1655" w:rsidRPr="009F0FCF">
        <w:rPr>
          <w:rFonts w:ascii="Arial" w:eastAsia="MS Gothic" w:hAnsi="Arial" w:cs="Arial"/>
          <w:sz w:val="20"/>
          <w:szCs w:val="20"/>
        </w:rPr>
        <w:t xml:space="preserve">Forthings.io in the </w:t>
      </w:r>
      <w:hyperlink r:id="rId20" w:history="1">
        <w:r w:rsidR="00BB1655" w:rsidRPr="009F0FCF">
          <w:rPr>
            <w:rStyle w:val="Hyperlink"/>
            <w:rFonts w:ascii="Arial" w:hAnsi="Arial" w:cs="Arial"/>
            <w:sz w:val="20"/>
            <w:szCs w:val="20"/>
          </w:rPr>
          <w:t>UK</w:t>
        </w:r>
      </w:hyperlink>
      <w:r w:rsidR="00BB1655" w:rsidRPr="009F0FCF">
        <w:rPr>
          <w:rFonts w:ascii="Arial" w:hAnsi="Arial" w:cs="Arial"/>
          <w:color w:val="auto"/>
          <w:sz w:val="20"/>
          <w:szCs w:val="20"/>
        </w:rPr>
        <w:t xml:space="preserve"> and </w:t>
      </w:r>
      <w:hyperlink r:id="rId21" w:history="1">
        <w:r w:rsidR="00BB1655" w:rsidRPr="009F0FCF">
          <w:rPr>
            <w:rStyle w:val="Hyperlink"/>
            <w:rFonts w:ascii="Arial" w:hAnsi="Arial" w:cs="Arial"/>
            <w:sz w:val="20"/>
            <w:szCs w:val="20"/>
          </w:rPr>
          <w:t>Ireland</w:t>
        </w:r>
      </w:hyperlink>
      <w:r w:rsidR="008947C0">
        <w:rPr>
          <w:rFonts w:ascii="Arial" w:hAnsi="Arial" w:cs="Arial"/>
          <w:color w:val="auto"/>
          <w:sz w:val="20"/>
          <w:szCs w:val="20"/>
        </w:rPr>
        <w:t xml:space="preserve">, </w:t>
      </w:r>
      <w:hyperlink r:id="rId22" w:history="1">
        <w:r w:rsidR="00BB1655" w:rsidRPr="009F0FCF">
          <w:rPr>
            <w:rStyle w:val="Hyperlink"/>
            <w:rFonts w:ascii="Arial" w:hAnsi="Arial" w:cs="Arial"/>
            <w:sz w:val="20"/>
            <w:szCs w:val="20"/>
          </w:rPr>
          <w:t>Spain</w:t>
        </w:r>
      </w:hyperlink>
      <w:r w:rsidR="00BB1655" w:rsidRPr="009F0FCF">
        <w:rPr>
          <w:rFonts w:ascii="Arial" w:hAnsi="Arial" w:cs="Arial"/>
          <w:color w:val="auto"/>
          <w:sz w:val="20"/>
          <w:szCs w:val="20"/>
        </w:rPr>
        <w:t xml:space="preserve">, </w:t>
      </w:r>
      <w:hyperlink r:id="rId23" w:history="1">
        <w:r w:rsidR="00BB1655" w:rsidRPr="009F0FCF">
          <w:rPr>
            <w:rStyle w:val="Hyperlink"/>
            <w:rFonts w:ascii="Arial" w:hAnsi="Arial" w:cs="Arial"/>
            <w:sz w:val="20"/>
            <w:szCs w:val="20"/>
          </w:rPr>
          <w:t>Denmark</w:t>
        </w:r>
      </w:hyperlink>
      <w:r w:rsidR="00BB1655" w:rsidRPr="009F0FCF">
        <w:rPr>
          <w:rFonts w:ascii="Arial" w:hAnsi="Arial" w:cs="Arial"/>
          <w:color w:val="auto"/>
          <w:sz w:val="20"/>
          <w:szCs w:val="20"/>
        </w:rPr>
        <w:t xml:space="preserve">, </w:t>
      </w:r>
      <w:hyperlink r:id="rId24" w:history="1">
        <w:r w:rsidR="00BB1655" w:rsidRPr="009F0FCF">
          <w:rPr>
            <w:rStyle w:val="Hyperlink"/>
            <w:rFonts w:ascii="Arial" w:hAnsi="Arial" w:cs="Arial"/>
            <w:sz w:val="20"/>
            <w:szCs w:val="20"/>
          </w:rPr>
          <w:t>Finland</w:t>
        </w:r>
      </w:hyperlink>
      <w:r w:rsidR="00BB1655" w:rsidRPr="009F0FCF">
        <w:rPr>
          <w:rFonts w:ascii="Arial" w:hAnsi="Arial" w:cs="Arial"/>
          <w:color w:val="auto"/>
          <w:sz w:val="20"/>
          <w:szCs w:val="20"/>
        </w:rPr>
        <w:t xml:space="preserve"> and </w:t>
      </w:r>
      <w:hyperlink r:id="rId25" w:history="1">
        <w:r w:rsidR="00BB1655" w:rsidRPr="009F0FCF">
          <w:rPr>
            <w:rStyle w:val="Hyperlink"/>
            <w:rFonts w:ascii="Arial" w:hAnsi="Arial" w:cs="Arial"/>
            <w:sz w:val="20"/>
            <w:szCs w:val="20"/>
          </w:rPr>
          <w:t>Sweden</w:t>
        </w:r>
      </w:hyperlink>
      <w:r w:rsidR="00BB1655" w:rsidRPr="009F0FCF">
        <w:rPr>
          <w:rFonts w:ascii="Arial" w:eastAsia="MS Gothic" w:hAnsi="Arial" w:cs="Arial"/>
          <w:sz w:val="20"/>
          <w:szCs w:val="20"/>
        </w:rPr>
        <w:t xml:space="preserve">, </w:t>
      </w:r>
      <w:r w:rsidRPr="009F0FCF">
        <w:rPr>
          <w:rFonts w:ascii="Arial" w:eastAsia="MS Gothic" w:hAnsi="Arial" w:cs="Arial"/>
          <w:sz w:val="20"/>
          <w:szCs w:val="20"/>
        </w:rPr>
        <w:t>a network of resellers, a</w:t>
      </w:r>
      <w:r w:rsidR="00BB1655" w:rsidRPr="009F0FCF">
        <w:rPr>
          <w:rFonts w:ascii="Arial" w:eastAsia="MS Gothic" w:hAnsi="Arial" w:cs="Arial"/>
          <w:sz w:val="20"/>
          <w:szCs w:val="20"/>
        </w:rPr>
        <w:t xml:space="preserve">nd </w:t>
      </w:r>
      <w:r w:rsidRPr="009F0FCF">
        <w:rPr>
          <w:rFonts w:ascii="Arial" w:eastAsia="MS Gothic" w:hAnsi="Arial" w:cs="Arial"/>
          <w:sz w:val="20"/>
          <w:szCs w:val="20"/>
        </w:rPr>
        <w:t xml:space="preserve">its </w:t>
      </w:r>
      <w:hyperlink r:id="rId26" w:history="1">
        <w:r w:rsidRPr="009F0FCF">
          <w:rPr>
            <w:rStyle w:val="Hyperlink"/>
            <w:rFonts w:ascii="Arial" w:eastAsia="MS Gothic" w:hAnsi="Arial" w:cs="Arial"/>
            <w:sz w:val="20"/>
            <w:szCs w:val="20"/>
          </w:rPr>
          <w:t>CPC</w:t>
        </w:r>
      </w:hyperlink>
      <w:r w:rsidRPr="009F0FCF">
        <w:rPr>
          <w:rFonts w:ascii="Arial" w:eastAsia="MS Gothic" w:hAnsi="Arial" w:cs="Arial"/>
          <w:sz w:val="20"/>
          <w:szCs w:val="20"/>
        </w:rPr>
        <w:t xml:space="preserve"> business in the UK.</w:t>
      </w:r>
    </w:p>
    <w:p w:rsidR="00584A6A" w:rsidRPr="009F0FCF" w:rsidRDefault="00584A6A" w:rsidP="00DD0496">
      <w:pPr>
        <w:shd w:val="clear" w:color="auto" w:fill="FFFFFF"/>
        <w:ind w:right="-1"/>
        <w:rPr>
          <w:rFonts w:ascii="Arial" w:hAnsi="Arial" w:cs="Arial"/>
          <w:sz w:val="20"/>
          <w:szCs w:val="20"/>
        </w:rPr>
      </w:pPr>
    </w:p>
    <w:p w:rsidR="00584A6A" w:rsidRPr="009F0FCF" w:rsidRDefault="00584A6A" w:rsidP="00DD0496">
      <w:pPr>
        <w:shd w:val="clear" w:color="auto" w:fill="FFFFFF"/>
        <w:ind w:right="-1"/>
        <w:rPr>
          <w:rFonts w:ascii="Arial" w:hAnsi="Arial" w:cs="Arial"/>
          <w:sz w:val="20"/>
          <w:szCs w:val="20"/>
        </w:rPr>
      </w:pPr>
      <w:r w:rsidRPr="009F0FCF">
        <w:rPr>
          <w:rFonts w:ascii="Arial" w:hAnsi="Arial" w:cs="Arial"/>
          <w:sz w:val="20"/>
          <w:szCs w:val="20"/>
        </w:rPr>
        <w:t xml:space="preserve">For more information, visit the website at </w:t>
      </w:r>
      <w:hyperlink r:id="rId27" w:history="1">
        <w:r w:rsidRPr="009F0FCF">
          <w:rPr>
            <w:rStyle w:val="Hyperlink"/>
            <w:rFonts w:ascii="Arial" w:hAnsi="Arial" w:cs="Arial"/>
            <w:sz w:val="20"/>
            <w:szCs w:val="20"/>
          </w:rPr>
          <w:t>http://www.premierfarnell.com</w:t>
        </w:r>
      </w:hyperlink>
    </w:p>
    <w:p w:rsidR="00584A6A" w:rsidRPr="009F0FCF" w:rsidRDefault="00584A6A" w:rsidP="00DD0496">
      <w:pPr>
        <w:shd w:val="clear" w:color="auto" w:fill="FFFFFF"/>
        <w:ind w:right="-1"/>
        <w:rPr>
          <w:rFonts w:ascii="Arial" w:hAnsi="Arial" w:cs="Arial"/>
          <w:sz w:val="20"/>
          <w:szCs w:val="20"/>
        </w:rPr>
      </w:pPr>
    </w:p>
    <w:p w:rsidR="00584A6A" w:rsidRPr="009F0FCF" w:rsidRDefault="00584A6A" w:rsidP="00DD0496">
      <w:pPr>
        <w:pStyle w:val="ColorfulList-Accent11"/>
        <w:spacing w:after="0" w:line="240" w:lineRule="auto"/>
        <w:ind w:left="0" w:right="-1"/>
        <w:rPr>
          <w:rFonts w:ascii="Arial" w:hAnsi="Arial" w:cs="Arial"/>
          <w:color w:val="000000"/>
          <w:sz w:val="20"/>
          <w:szCs w:val="20"/>
        </w:rPr>
      </w:pPr>
      <w:r w:rsidRPr="009F0FCF">
        <w:rPr>
          <w:rFonts w:ascii="Arial" w:hAnsi="Arial" w:cs="Arial"/>
          <w:b/>
          <w:bCs/>
          <w:sz w:val="20"/>
          <w:szCs w:val="20"/>
        </w:rPr>
        <w:t>European PR Agency:</w:t>
      </w:r>
      <w:r w:rsidRPr="009F0FCF">
        <w:rPr>
          <w:rFonts w:ascii="Arial" w:hAnsi="Arial" w:cs="Arial"/>
          <w:b/>
          <w:color w:val="000000"/>
          <w:sz w:val="20"/>
          <w:szCs w:val="20"/>
          <w:u w:val="single"/>
        </w:rPr>
        <w:t xml:space="preserve"> </w:t>
      </w:r>
    </w:p>
    <w:p w:rsidR="00584A6A" w:rsidRPr="009F0FCF" w:rsidRDefault="00584A6A" w:rsidP="00DD0496">
      <w:pPr>
        <w:ind w:right="-1"/>
        <w:rPr>
          <w:rFonts w:ascii="Arial" w:hAnsi="Arial" w:cs="Arial"/>
          <w:b/>
          <w:bCs/>
          <w:sz w:val="20"/>
          <w:szCs w:val="20"/>
        </w:rPr>
      </w:pPr>
      <w:r w:rsidRPr="009F0FCF">
        <w:rPr>
          <w:rFonts w:ascii="Arial" w:hAnsi="Arial" w:cs="Arial"/>
          <w:b/>
          <w:bCs/>
          <w:sz w:val="20"/>
          <w:szCs w:val="20"/>
        </w:rPr>
        <w:t>Freya Ward</w:t>
      </w:r>
    </w:p>
    <w:p w:rsidR="00584A6A" w:rsidRPr="009F0FCF" w:rsidRDefault="00584A6A" w:rsidP="00DD0496">
      <w:pPr>
        <w:ind w:right="-1"/>
        <w:rPr>
          <w:rFonts w:ascii="Arial" w:hAnsi="Arial" w:cs="Arial"/>
          <w:b/>
          <w:bCs/>
          <w:sz w:val="20"/>
          <w:szCs w:val="20"/>
        </w:rPr>
      </w:pPr>
      <w:r w:rsidRPr="009F0FCF">
        <w:rPr>
          <w:rFonts w:ascii="Arial" w:hAnsi="Arial" w:cs="Arial"/>
          <w:b/>
          <w:bCs/>
          <w:sz w:val="20"/>
          <w:szCs w:val="20"/>
        </w:rPr>
        <w:t>Napier Partnership</w:t>
      </w:r>
    </w:p>
    <w:p w:rsidR="00584A6A" w:rsidRPr="009F0FCF" w:rsidRDefault="00584A6A" w:rsidP="00DD0496">
      <w:pPr>
        <w:ind w:right="-1"/>
        <w:rPr>
          <w:rFonts w:ascii="Arial" w:hAnsi="Arial" w:cs="Arial"/>
          <w:bCs/>
          <w:sz w:val="20"/>
          <w:szCs w:val="20"/>
        </w:rPr>
      </w:pPr>
      <w:r w:rsidRPr="009F0FCF">
        <w:rPr>
          <w:rFonts w:ascii="Arial" w:hAnsi="Arial" w:cs="Arial"/>
          <w:bCs/>
          <w:sz w:val="20"/>
          <w:szCs w:val="20"/>
        </w:rPr>
        <w:t>Tel: +44 1243 531123</w:t>
      </w:r>
    </w:p>
    <w:p w:rsidR="00584A6A" w:rsidRPr="009F0FCF" w:rsidRDefault="00584A6A" w:rsidP="00DD0496">
      <w:pPr>
        <w:ind w:right="-1"/>
        <w:rPr>
          <w:rStyle w:val="Hyperlink"/>
          <w:rFonts w:ascii="Arial" w:hAnsi="Arial" w:cs="Arial"/>
          <w:sz w:val="20"/>
          <w:szCs w:val="20"/>
        </w:rPr>
      </w:pPr>
      <w:r w:rsidRPr="009F0FCF">
        <w:rPr>
          <w:rFonts w:ascii="Arial" w:hAnsi="Arial" w:cs="Arial"/>
          <w:bCs/>
          <w:sz w:val="20"/>
          <w:szCs w:val="20"/>
        </w:rPr>
        <w:t xml:space="preserve">Email: </w:t>
      </w:r>
      <w:hyperlink r:id="rId28" w:history="1">
        <w:r w:rsidRPr="009F0FCF">
          <w:rPr>
            <w:rStyle w:val="Hyperlink"/>
            <w:rFonts w:ascii="Arial" w:hAnsi="Arial" w:cs="Arial"/>
            <w:sz w:val="20"/>
            <w:szCs w:val="20"/>
          </w:rPr>
          <w:t>Freya@napierb2b.com</w:t>
        </w:r>
      </w:hyperlink>
    </w:p>
    <w:p w:rsidR="00584A6A" w:rsidRPr="009F0FCF" w:rsidRDefault="00584A6A" w:rsidP="00DD0496">
      <w:pPr>
        <w:ind w:right="-1"/>
        <w:rPr>
          <w:rFonts w:ascii="Arial" w:hAnsi="Arial" w:cs="Arial"/>
          <w:b/>
          <w:bCs/>
          <w:sz w:val="20"/>
          <w:szCs w:val="20"/>
        </w:rPr>
      </w:pPr>
    </w:p>
    <w:p w:rsidR="00584A6A" w:rsidRPr="009F0FCF" w:rsidRDefault="00584A6A" w:rsidP="00DD0496">
      <w:pPr>
        <w:ind w:right="-1"/>
        <w:rPr>
          <w:rFonts w:ascii="Arial" w:hAnsi="Arial" w:cs="Arial"/>
          <w:b/>
          <w:bCs/>
          <w:sz w:val="20"/>
          <w:szCs w:val="20"/>
        </w:rPr>
      </w:pPr>
      <w:r w:rsidRPr="009F0FCF">
        <w:rPr>
          <w:rFonts w:ascii="Arial" w:hAnsi="Arial" w:cs="Arial"/>
          <w:b/>
          <w:bCs/>
          <w:sz w:val="20"/>
          <w:szCs w:val="20"/>
        </w:rPr>
        <w:t>Premier Farnell:</w:t>
      </w:r>
    </w:p>
    <w:p w:rsidR="00584A6A" w:rsidRPr="009F0FCF" w:rsidRDefault="00584A6A" w:rsidP="00DD0496">
      <w:pPr>
        <w:ind w:right="-1"/>
        <w:rPr>
          <w:rFonts w:ascii="Arial" w:hAnsi="Arial" w:cs="Arial"/>
          <w:b/>
          <w:bCs/>
          <w:sz w:val="20"/>
          <w:szCs w:val="20"/>
        </w:rPr>
      </w:pPr>
      <w:r w:rsidRPr="009F0FCF">
        <w:rPr>
          <w:rFonts w:ascii="Arial" w:hAnsi="Arial" w:cs="Arial"/>
          <w:b/>
          <w:bCs/>
          <w:sz w:val="20"/>
          <w:szCs w:val="20"/>
        </w:rPr>
        <w:t>Holly Smart</w:t>
      </w:r>
    </w:p>
    <w:p w:rsidR="00584A6A" w:rsidRPr="009F0FCF" w:rsidRDefault="00584A6A" w:rsidP="00DD0496">
      <w:pPr>
        <w:ind w:right="-1"/>
        <w:rPr>
          <w:rFonts w:ascii="Arial" w:hAnsi="Arial" w:cs="Arial"/>
          <w:b/>
          <w:bCs/>
          <w:sz w:val="20"/>
          <w:szCs w:val="20"/>
        </w:rPr>
      </w:pPr>
      <w:r w:rsidRPr="009F0FCF">
        <w:rPr>
          <w:rFonts w:ascii="Arial" w:hAnsi="Arial" w:cs="Arial"/>
          <w:b/>
          <w:bCs/>
          <w:sz w:val="20"/>
          <w:szCs w:val="20"/>
        </w:rPr>
        <w:t>Head of PR and External Communications</w:t>
      </w:r>
    </w:p>
    <w:p w:rsidR="00584A6A" w:rsidRPr="009F0FCF" w:rsidRDefault="00584A6A" w:rsidP="00DD0496">
      <w:pPr>
        <w:ind w:right="-1"/>
        <w:rPr>
          <w:rFonts w:ascii="Arial" w:hAnsi="Arial" w:cs="Arial"/>
          <w:bCs/>
          <w:sz w:val="20"/>
          <w:szCs w:val="20"/>
        </w:rPr>
      </w:pPr>
      <w:r w:rsidRPr="009F0FCF">
        <w:rPr>
          <w:rFonts w:ascii="Arial" w:hAnsi="Arial" w:cs="Arial"/>
          <w:bCs/>
          <w:sz w:val="20"/>
          <w:szCs w:val="20"/>
        </w:rPr>
        <w:t>Tel: +44 113 2485188</w:t>
      </w:r>
    </w:p>
    <w:p w:rsidR="00584A6A" w:rsidRPr="009F0FCF" w:rsidRDefault="00584A6A" w:rsidP="00DD0496">
      <w:pPr>
        <w:ind w:right="-1"/>
        <w:rPr>
          <w:rFonts w:ascii="Arial" w:hAnsi="Arial" w:cs="Arial"/>
          <w:sz w:val="20"/>
          <w:szCs w:val="20"/>
          <w:u w:val="single"/>
        </w:rPr>
      </w:pPr>
      <w:r w:rsidRPr="009F0FCF">
        <w:rPr>
          <w:rFonts w:ascii="Arial" w:hAnsi="Arial" w:cs="Arial"/>
          <w:bCs/>
          <w:sz w:val="20"/>
          <w:szCs w:val="20"/>
        </w:rPr>
        <w:t>Email:</w:t>
      </w:r>
      <w:r w:rsidRPr="009F0FCF">
        <w:rPr>
          <w:rFonts w:ascii="Arial" w:hAnsi="Arial" w:cs="Arial"/>
          <w:b/>
          <w:bCs/>
          <w:sz w:val="20"/>
          <w:szCs w:val="20"/>
        </w:rPr>
        <w:t> </w:t>
      </w:r>
      <w:hyperlink r:id="rId29" w:history="1">
        <w:r w:rsidRPr="009F0FCF">
          <w:rPr>
            <w:rStyle w:val="Hyperlink"/>
            <w:rFonts w:ascii="Arial" w:hAnsi="Arial" w:cs="Arial"/>
            <w:sz w:val="20"/>
            <w:szCs w:val="20"/>
          </w:rPr>
          <w:t>hsmart@premierfarnell.com</w:t>
        </w:r>
      </w:hyperlink>
      <w:r w:rsidRPr="009F0FCF">
        <w:rPr>
          <w:rFonts w:ascii="Arial" w:hAnsi="Arial" w:cs="Arial"/>
          <w:bCs/>
          <w:sz w:val="20"/>
          <w:szCs w:val="20"/>
        </w:rPr>
        <w:t xml:space="preserve">  </w:t>
      </w:r>
    </w:p>
    <w:p w:rsidR="00584A6A" w:rsidRPr="009F0FCF" w:rsidRDefault="00584A6A" w:rsidP="00DD0496">
      <w:pPr>
        <w:ind w:right="-1"/>
        <w:rPr>
          <w:rFonts w:ascii="Arial" w:hAnsi="Arial" w:cs="Arial"/>
          <w:sz w:val="20"/>
          <w:szCs w:val="20"/>
        </w:rPr>
      </w:pPr>
    </w:p>
    <w:p w:rsidR="00DF1061" w:rsidRPr="009F0FCF" w:rsidRDefault="00DF1061" w:rsidP="00DD0496">
      <w:pPr>
        <w:ind w:right="-1"/>
        <w:rPr>
          <w:rFonts w:ascii="Arial" w:hAnsi="Arial" w:cs="Arial"/>
          <w:sz w:val="20"/>
          <w:szCs w:val="20"/>
        </w:rPr>
      </w:pPr>
    </w:p>
    <w:sectPr w:rsidR="00DF1061" w:rsidRPr="009F0FCF" w:rsidSect="008947C0">
      <w:headerReference w:type="default" r:id="rId30"/>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D5" w:rsidRDefault="00544FD5" w:rsidP="001C020F">
      <w:r>
        <w:separator/>
      </w:r>
    </w:p>
  </w:endnote>
  <w:endnote w:type="continuationSeparator" w:id="0">
    <w:p w:rsidR="00544FD5" w:rsidRDefault="00544FD5" w:rsidP="001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D5" w:rsidRDefault="00544FD5" w:rsidP="001C020F">
      <w:r>
        <w:separator/>
      </w:r>
    </w:p>
  </w:footnote>
  <w:footnote w:type="continuationSeparator" w:id="0">
    <w:p w:rsidR="00544FD5" w:rsidRDefault="00544FD5" w:rsidP="001C0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0F" w:rsidRDefault="008947C0" w:rsidP="001C020F">
    <w:pPr>
      <w:tabs>
        <w:tab w:val="left" w:pos="4905"/>
      </w:tabs>
      <w:rPr>
        <w:noProof/>
        <w:lang w:eastAsia="en-GB"/>
      </w:rPr>
    </w:pPr>
    <w:r>
      <w:rPr>
        <w:noProof/>
        <w:lang w:eastAsia="en-GB"/>
      </w:rPr>
      <w:drawing>
        <wp:anchor distT="0" distB="0" distL="114300" distR="114300" simplePos="0" relativeHeight="251663872" behindDoc="0" locked="0" layoutInCell="1" allowOverlap="1" wp14:anchorId="17B3D8D5" wp14:editId="69921B20">
          <wp:simplePos x="0" y="0"/>
          <wp:positionH relativeFrom="column">
            <wp:posOffset>1964055</wp:posOffset>
          </wp:positionH>
          <wp:positionV relativeFrom="paragraph">
            <wp:posOffset>16510</wp:posOffset>
          </wp:positionV>
          <wp:extent cx="1885950" cy="3219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219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0" locked="0" layoutInCell="1" allowOverlap="1" wp14:anchorId="64DB72B0" wp14:editId="51CBC81E">
          <wp:simplePos x="0" y="0"/>
          <wp:positionH relativeFrom="column">
            <wp:posOffset>4250055</wp:posOffset>
          </wp:positionH>
          <wp:positionV relativeFrom="paragraph">
            <wp:posOffset>84455</wp:posOffset>
          </wp:positionV>
          <wp:extent cx="1914525" cy="185420"/>
          <wp:effectExtent l="0" t="0" r="9525" b="5080"/>
          <wp:wrapNone/>
          <wp:docPr id="5" name="Picture 5" descr="https://www.forthings.io/wps/portal/eu/!ut/p/z1/04_Sj9CPykssy0xPLMnMz0vMAfIjo8zifRwtXT0cDYx83H0CTA0czY39DD2djY0NvI31w_Wj9KOASgxwAEcD_eDUvHhPV_2C7LxyAIcR8wY!/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rthings.io/wps/portal/eu/!ut/p/z1/04_Sj9CPykssy0xPLMnMz0vMAfIjo8zifRwtXT0cDYx83H0CTA0czY39DD2djY0NvI31w_Wj9KOASgxwAEcD_eDUvHhPV_2C7LxyAIcR8wY!/css/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452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hidden="0" allowOverlap="1" wp14:anchorId="11C8FC3F" wp14:editId="6681AC17">
          <wp:simplePos x="0" y="0"/>
          <wp:positionH relativeFrom="margin">
            <wp:posOffset>1905</wp:posOffset>
          </wp:positionH>
          <wp:positionV relativeFrom="paragraph">
            <wp:posOffset>13970</wp:posOffset>
          </wp:positionV>
          <wp:extent cx="1400175" cy="321945"/>
          <wp:effectExtent l="0" t="0" r="9525" b="1905"/>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400175" cy="321945"/>
                  </a:xfrm>
                  <a:prstGeom prst="rect">
                    <a:avLst/>
                  </a:prstGeom>
                  <a:ln/>
                </pic:spPr>
              </pic:pic>
            </a:graphicData>
          </a:graphic>
          <wp14:sizeRelH relativeFrom="margin">
            <wp14:pctWidth>0</wp14:pctWidth>
          </wp14:sizeRelH>
          <wp14:sizeRelV relativeFrom="margin">
            <wp14:pctHeight>0</wp14:pctHeight>
          </wp14:sizeRelV>
        </wp:anchor>
      </w:drawing>
    </w:r>
  </w:p>
  <w:p w:rsidR="001C020F" w:rsidRDefault="001C020F" w:rsidP="001C020F">
    <w:pPr>
      <w:tabs>
        <w:tab w:val="left" w:pos="4905"/>
      </w:tabs>
      <w:rPr>
        <w:noProof/>
        <w:lang w:eastAsia="en-GB"/>
      </w:rPr>
    </w:pPr>
  </w:p>
  <w:p w:rsidR="001C020F" w:rsidRDefault="001C020F"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1">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29"/>
    <w:rsid w:val="00025880"/>
    <w:rsid w:val="00037E0B"/>
    <w:rsid w:val="001C020F"/>
    <w:rsid w:val="002851E0"/>
    <w:rsid w:val="003355E4"/>
    <w:rsid w:val="00366D75"/>
    <w:rsid w:val="00374657"/>
    <w:rsid w:val="003B1256"/>
    <w:rsid w:val="003C299A"/>
    <w:rsid w:val="004B31FB"/>
    <w:rsid w:val="0051035B"/>
    <w:rsid w:val="00526F84"/>
    <w:rsid w:val="00544FD5"/>
    <w:rsid w:val="0054546E"/>
    <w:rsid w:val="00561829"/>
    <w:rsid w:val="00581A3D"/>
    <w:rsid w:val="00584A6A"/>
    <w:rsid w:val="005A3ABD"/>
    <w:rsid w:val="006A6E20"/>
    <w:rsid w:val="006C7FFA"/>
    <w:rsid w:val="00701E60"/>
    <w:rsid w:val="007160F1"/>
    <w:rsid w:val="00752E12"/>
    <w:rsid w:val="007575CD"/>
    <w:rsid w:val="007735BF"/>
    <w:rsid w:val="00796FDC"/>
    <w:rsid w:val="00847091"/>
    <w:rsid w:val="008947C0"/>
    <w:rsid w:val="008B5CAF"/>
    <w:rsid w:val="00933F91"/>
    <w:rsid w:val="009F0FCF"/>
    <w:rsid w:val="00A72638"/>
    <w:rsid w:val="00AE0CFB"/>
    <w:rsid w:val="00B73662"/>
    <w:rsid w:val="00B8458C"/>
    <w:rsid w:val="00BB1655"/>
    <w:rsid w:val="00C55F11"/>
    <w:rsid w:val="00C57C7D"/>
    <w:rsid w:val="00CD062D"/>
    <w:rsid w:val="00D16580"/>
    <w:rsid w:val="00D31303"/>
    <w:rsid w:val="00D422E6"/>
    <w:rsid w:val="00D83511"/>
    <w:rsid w:val="00DD0496"/>
    <w:rsid w:val="00DF1061"/>
    <w:rsid w:val="00EB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NoSpacing">
    <w:name w:val="No Spacing"/>
    <w:uiPriority w:val="1"/>
    <w:qFormat/>
    <w:rsid w:val="00DD0496"/>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 w:type="table" w:styleId="TableGrid">
    <w:name w:val="Table Grid"/>
    <w:basedOn w:val="TableNormal"/>
    <w:uiPriority w:val="59"/>
    <w:rsid w:val="00DD0496"/>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49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NoSpacing">
    <w:name w:val="No Spacing"/>
    <w:uiPriority w:val="1"/>
    <w:qFormat/>
    <w:rsid w:val="00DD0496"/>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 w:type="table" w:styleId="TableGrid">
    <w:name w:val="Table Grid"/>
    <w:basedOn w:val="TableNormal"/>
    <w:uiPriority w:val="59"/>
    <w:rsid w:val="00DD0496"/>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4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ment14.com/news" TargetMode="External"/><Relationship Id="rId18" Type="http://schemas.openxmlformats.org/officeDocument/2006/relationships/hyperlink" Target="http://www.newark.com/" TargetMode="External"/><Relationship Id="rId26" Type="http://schemas.openxmlformats.org/officeDocument/2006/relationships/hyperlink" Target="http://cpc.farnell.com/" TargetMode="External"/><Relationship Id="rId3" Type="http://schemas.openxmlformats.org/officeDocument/2006/relationships/styles" Target="styles.xml"/><Relationship Id="rId21" Type="http://schemas.openxmlformats.org/officeDocument/2006/relationships/hyperlink" Target="https://www.forthings.io/wps/portal/eu/!ut/p/z1/04_Sj9CPykssy0xPLMnMz0vMAfIjo8zifRwtXT0cDYx83H0CTA0czY39DD2djY0NvI31w_Wj9KOASgxwAEcD_eDUvPhgV_2C7LxyAAfSXcU!/dz/d5/L0lHSkovd0RNQUZrQUVnQSEhLzROVkUvZW5fSUU!/" TargetMode="External"/><Relationship Id="rId7" Type="http://schemas.openxmlformats.org/officeDocument/2006/relationships/footnotes" Target="footnotes.xml"/><Relationship Id="rId12" Type="http://schemas.openxmlformats.org/officeDocument/2006/relationships/hyperlink" Target="http://sg.element14.com/buy-raspberry-pi" TargetMode="External"/><Relationship Id="rId17" Type="http://schemas.openxmlformats.org/officeDocument/2006/relationships/hyperlink" Target="http://uk.farnell.com/" TargetMode="External"/><Relationship Id="rId25" Type="http://schemas.openxmlformats.org/officeDocument/2006/relationships/hyperlink" Target="https://www.forthings.io/wps/portal/eu/!ut/p/z1/04_Sj9CPykssy0xPLMnMz0vMAfIjo8zifRwtXT0cDYx83H0CTA0czY39DD2djY0NvI31w_Wj9KOASgxwAEcD_eDUvHgXb_2C7LxyADcRLl0!/dz/d5/L0lHSkovd0RNQUZrQUVnQSEhLzROVkUvZW5fU0U!/" TargetMode="Externa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hyperlink" Target="http://www.forthings.io/" TargetMode="External"/><Relationship Id="rId29" Type="http://schemas.openxmlformats.org/officeDocument/2006/relationships/hyperlink" Target="mailto:hsmart@premierfarne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ark.com/buy-raspberry-pi" TargetMode="External"/><Relationship Id="rId24" Type="http://schemas.openxmlformats.org/officeDocument/2006/relationships/hyperlink" Target="https://www.forthings.io/wps/portal/eu/!ut/p/z1/04_Sj9CPykssy0xPLMnMz0vMAfIjo8zifRwtXT0cDYx83H0CTA0czY39DD2djY0NvI31w_Wj9KOASgxwAEcD_eDUvHg3T_2C7LxyABWheYc!/dz/d5/L0lHSkovd0RNQUZrQUVnQSEhLzROVkUvZW5fRk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rthings.io/" TargetMode="External"/><Relationship Id="rId23" Type="http://schemas.openxmlformats.org/officeDocument/2006/relationships/hyperlink" Target="https://www.forthings.io/wps/portal/eu/!ut/p/z1/04_Sj9CPykssy0xPLMnMz0vMAfIjo8zifRwtXT0cDYx83H0CTA0czY39DD2djY0NvI31w_Wj9KOASgxwAEcD_eDUvHjXYP2C7LxyAHWa3BQ!/dz/d5/L0lHSkovd0RNQUZrQUVnQSEhLzROVkUvZW5fREs!/" TargetMode="External"/><Relationship Id="rId28" Type="http://schemas.openxmlformats.org/officeDocument/2006/relationships/hyperlink" Target="mailto:Freya@napierb2b.com" TargetMode="External"/><Relationship Id="rId10" Type="http://schemas.openxmlformats.org/officeDocument/2006/relationships/hyperlink" Target="http://uk.farnell.com/buy-raspberry-pi" TargetMode="External"/><Relationship Id="rId19" Type="http://schemas.openxmlformats.org/officeDocument/2006/relationships/hyperlink" Target="http://sg.element14.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rnell.com" TargetMode="External"/><Relationship Id="rId14" Type="http://schemas.openxmlformats.org/officeDocument/2006/relationships/hyperlink" Target="http://farnell.com/" TargetMode="External"/><Relationship Id="rId22" Type="http://schemas.openxmlformats.org/officeDocument/2006/relationships/hyperlink" Target="https://www.forthings.io/wps/portal/eu/!ut/p/z1/04_Sj9CPykssy0xPLMnMz0vMAfIjo8zifRwtXT0cDYx83H0CTA0czY39DD2djY0NvI31w_Wj9KOASgxwAEcD_eDUvHg3T_2C7LxyABWheYc!/dz/d5/L0lHSkovd0RNQUZrQUVnQSEhLzROVkUvZW5fRVM!/" TargetMode="External"/><Relationship Id="rId27" Type="http://schemas.openxmlformats.org/officeDocument/2006/relationships/hyperlink" Target="http://www.premierfarnell.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3EF3-D88E-4E89-AC47-1E09FC21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Ashton</dc:creator>
  <cp:lastModifiedBy>Holly</cp:lastModifiedBy>
  <cp:revision>5</cp:revision>
  <dcterms:created xsi:type="dcterms:W3CDTF">2018-03-13T09:54:00Z</dcterms:created>
  <dcterms:modified xsi:type="dcterms:W3CDTF">2018-03-13T14:48:00Z</dcterms:modified>
</cp:coreProperties>
</file>