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4C" w:rsidRPr="00BF7877" w:rsidRDefault="00F0674C" w:rsidP="00F0674C">
      <w:pPr>
        <w:jc w:val="center"/>
        <w:rPr>
          <w:rFonts w:ascii="Arial" w:hAnsi="Arial" w:cs="Arial"/>
          <w:b/>
          <w:sz w:val="26"/>
          <w:szCs w:val="26"/>
          <w:lang w:val="fr-FR"/>
        </w:rPr>
      </w:pPr>
      <w:bookmarkStart w:id="0" w:name="_GoBack"/>
      <w:r w:rsidRPr="00BF7877">
        <w:rPr>
          <w:rFonts w:ascii="Arial" w:hAnsi="Arial"/>
          <w:b/>
          <w:sz w:val="26"/>
          <w:szCs w:val="26"/>
          <w:lang w:val="fr-FR"/>
        </w:rPr>
        <w:t xml:space="preserve">Le </w:t>
      </w:r>
      <w:r w:rsidR="00DD4395" w:rsidRPr="00BF7877">
        <w:rPr>
          <w:rFonts w:ascii="Arial" w:hAnsi="Arial"/>
          <w:b/>
          <w:sz w:val="26"/>
          <w:szCs w:val="26"/>
          <w:lang w:val="fr-FR"/>
        </w:rPr>
        <w:t>we</w:t>
      </w:r>
      <w:r w:rsidR="00DD4395">
        <w:rPr>
          <w:rFonts w:ascii="Arial" w:hAnsi="Arial"/>
          <w:b/>
          <w:sz w:val="26"/>
          <w:szCs w:val="26"/>
          <w:lang w:val="fr-FR"/>
        </w:rPr>
        <w:t>binaire</w:t>
      </w:r>
      <w:r w:rsidRPr="00BF7877">
        <w:rPr>
          <w:rFonts w:ascii="Arial" w:hAnsi="Arial"/>
          <w:b/>
          <w:sz w:val="26"/>
          <w:szCs w:val="26"/>
          <w:lang w:val="fr-FR"/>
        </w:rPr>
        <w:t xml:space="preserve"> element14 dédié au Raspberry Pi, intitulé « Utilisations industrielles du </w:t>
      </w:r>
      <w:proofErr w:type="spellStart"/>
      <w:r w:rsidRPr="00BF7877">
        <w:rPr>
          <w:rFonts w:ascii="Arial" w:hAnsi="Arial"/>
          <w:b/>
          <w:sz w:val="26"/>
          <w:szCs w:val="26"/>
          <w:lang w:val="fr-FR"/>
        </w:rPr>
        <w:t>Raspberry</w:t>
      </w:r>
      <w:proofErr w:type="spellEnd"/>
      <w:r w:rsidRPr="00BF7877">
        <w:rPr>
          <w:rFonts w:ascii="Arial" w:hAnsi="Arial"/>
          <w:b/>
          <w:sz w:val="26"/>
          <w:szCs w:val="26"/>
          <w:lang w:val="fr-FR"/>
        </w:rPr>
        <w:t xml:space="preserve"> Pi avec Eben Upton », est disponible</w:t>
      </w:r>
    </w:p>
    <w:bookmarkEnd w:id="0"/>
    <w:p w:rsidR="00F0674C" w:rsidRPr="00DD4395" w:rsidRDefault="00F0674C" w:rsidP="00F0674C">
      <w:pPr>
        <w:rPr>
          <w:rFonts w:ascii="Arial" w:hAnsi="Arial" w:cs="Arial"/>
          <w:lang w:val="fr-FR"/>
        </w:rPr>
      </w:pPr>
      <w:r w:rsidRPr="00DD4395">
        <w:rPr>
          <w:rFonts w:ascii="Arial" w:hAnsi="Arial"/>
          <w:b/>
          <w:lang w:val="fr-FR"/>
        </w:rPr>
        <w:t xml:space="preserve">Leeds, Royaume-Uni, </w:t>
      </w:r>
      <w:r w:rsidR="00BF7877">
        <w:rPr>
          <w:rFonts w:ascii="Arial" w:hAnsi="Arial"/>
          <w:b/>
          <w:lang w:val="fr-FR"/>
        </w:rPr>
        <w:t>9</w:t>
      </w:r>
      <w:r w:rsidRPr="00DD4395">
        <w:rPr>
          <w:rFonts w:ascii="Arial" w:hAnsi="Arial"/>
          <w:b/>
          <w:lang w:val="fr-FR"/>
        </w:rPr>
        <w:t xml:space="preserve"> </w:t>
      </w:r>
      <w:r w:rsidR="00BF7877" w:rsidRPr="00BF7877">
        <w:rPr>
          <w:rFonts w:ascii="Arial" w:hAnsi="Arial"/>
          <w:b/>
          <w:lang w:val="fr-FR"/>
        </w:rPr>
        <w:t>juillet</w:t>
      </w:r>
      <w:r w:rsidRPr="00DD4395">
        <w:rPr>
          <w:rFonts w:ascii="Arial" w:hAnsi="Arial"/>
          <w:b/>
          <w:lang w:val="fr-FR"/>
        </w:rPr>
        <w:t xml:space="preserve"> 2018 : </w:t>
      </w:r>
      <w:hyperlink r:id="rId9" w:history="1">
        <w:r w:rsidRPr="00BF7877">
          <w:rPr>
            <w:rStyle w:val="Hyperlink"/>
            <w:rFonts w:ascii="Arial" w:hAnsi="Arial" w:cs="Arial Unicode MS"/>
            <w:lang w:val="fr-FR"/>
          </w:rPr>
          <w:t>element14.com</w:t>
        </w:r>
      </w:hyperlink>
      <w:r w:rsidRPr="00DD4395">
        <w:rPr>
          <w:rFonts w:ascii="Arial" w:hAnsi="Arial"/>
          <w:lang w:val="fr-FR"/>
        </w:rPr>
        <w:t xml:space="preserve">, la communauté dédiée aux ingénieurs, a publié un nouveau séminaire en ligne intitulé « La puissance de Raspberry Pi - Utilisations industrielles du </w:t>
      </w:r>
      <w:proofErr w:type="spellStart"/>
      <w:r w:rsidRPr="00DD4395">
        <w:rPr>
          <w:rFonts w:ascii="Arial" w:hAnsi="Arial"/>
          <w:lang w:val="fr-FR"/>
        </w:rPr>
        <w:t>Raspberry</w:t>
      </w:r>
      <w:proofErr w:type="spellEnd"/>
      <w:r w:rsidRPr="00DD4395">
        <w:rPr>
          <w:rFonts w:ascii="Arial" w:hAnsi="Arial"/>
          <w:lang w:val="fr-FR"/>
        </w:rPr>
        <w:t xml:space="preserve"> Pi avec Eben Upton » pour les clients utilisant le Raspberry Pi dans des applications industrielles et professionnelles.  </w:t>
      </w:r>
    </w:p>
    <w:p w:rsidR="00F0674C" w:rsidRPr="00DD4395" w:rsidRDefault="00F0674C" w:rsidP="00F0674C">
      <w:pPr>
        <w:rPr>
          <w:rFonts w:ascii="Arial" w:hAnsi="Arial" w:cs="Arial"/>
          <w:lang w:val="fr-FR"/>
        </w:rPr>
      </w:pPr>
      <w:r w:rsidRPr="00DD4395">
        <w:rPr>
          <w:rFonts w:ascii="Arial" w:hAnsi="Arial"/>
          <w:lang w:val="fr-FR"/>
        </w:rPr>
        <w:t xml:space="preserve">Eben Upton, PDG de Raspberry Pi Trading, a rejoint l'équipe </w:t>
      </w:r>
      <w:proofErr w:type="gramStart"/>
      <w:r w:rsidRPr="00DD4395">
        <w:rPr>
          <w:rFonts w:ascii="Arial" w:hAnsi="Arial"/>
          <w:lang w:val="fr-FR"/>
        </w:rPr>
        <w:t>de element14.com</w:t>
      </w:r>
      <w:proofErr w:type="gramEnd"/>
      <w:r w:rsidRPr="00DD4395">
        <w:rPr>
          <w:rFonts w:ascii="Arial" w:hAnsi="Arial"/>
          <w:lang w:val="fr-FR"/>
        </w:rPr>
        <w:t xml:space="preserve"> pour parler aux clients du Raspberry Pi et de son utilisation dans un contexte industriel.</w:t>
      </w:r>
      <w:r w:rsidR="00DD4395">
        <w:rPr>
          <w:rFonts w:ascii="Arial" w:hAnsi="Arial"/>
          <w:lang w:val="fr-FR"/>
        </w:rPr>
        <w:t xml:space="preserve"> </w:t>
      </w:r>
      <w:r w:rsidRPr="00DD4395">
        <w:rPr>
          <w:rFonts w:ascii="Arial" w:hAnsi="Arial"/>
          <w:lang w:val="fr-FR"/>
        </w:rPr>
        <w:t>Ce séminaire en ligne suit le lancement du modèle B+ de Raspberry Pi 3, qui a été développé pour un usage professionnel.</w:t>
      </w:r>
    </w:p>
    <w:p w:rsidR="00F0674C" w:rsidRPr="00DD4395" w:rsidRDefault="00F0674C" w:rsidP="00F0674C">
      <w:pPr>
        <w:shd w:val="clear" w:color="auto" w:fill="FFFFFF"/>
        <w:spacing w:before="180" w:after="180"/>
        <w:rPr>
          <w:rFonts w:ascii="Arial" w:eastAsia="Times New Roman" w:hAnsi="Arial" w:cs="Arial"/>
          <w:lang w:val="fr-FR"/>
        </w:rPr>
      </w:pPr>
      <w:r w:rsidRPr="00DD4395">
        <w:rPr>
          <w:rFonts w:ascii="Arial" w:hAnsi="Arial"/>
          <w:lang w:val="fr-FR"/>
        </w:rPr>
        <w:t xml:space="preserve">Basé sur un nouveau processeur d'application à quatre cœurs </w:t>
      </w:r>
      <w:proofErr w:type="spellStart"/>
      <w:r w:rsidRPr="00DD4395">
        <w:rPr>
          <w:rFonts w:ascii="Arial" w:hAnsi="Arial"/>
          <w:lang w:val="fr-FR"/>
        </w:rPr>
        <w:t>Broadcom</w:t>
      </w:r>
      <w:proofErr w:type="spellEnd"/>
      <w:r w:rsidRPr="00DD4395">
        <w:rPr>
          <w:rFonts w:ascii="Arial" w:hAnsi="Arial"/>
          <w:lang w:val="fr-FR"/>
        </w:rPr>
        <w:t xml:space="preserve"> BCM2837 64 bits fonctionnant à 1,4 GHz, </w:t>
      </w:r>
      <w:hyperlink r:id="rId10" w:history="1">
        <w:r w:rsidRPr="00BF7877">
          <w:rPr>
            <w:rStyle w:val="Hyperlink"/>
            <w:rFonts w:ascii="Arial" w:hAnsi="Arial" w:cs="Arial Unicode MS"/>
            <w:lang w:val="fr-FR"/>
          </w:rPr>
          <w:t xml:space="preserve">le </w:t>
        </w:r>
        <w:proofErr w:type="spellStart"/>
        <w:r w:rsidRPr="00BF7877">
          <w:rPr>
            <w:rStyle w:val="Hyperlink"/>
            <w:rFonts w:ascii="Arial" w:hAnsi="Arial" w:cs="Arial Unicode MS"/>
            <w:lang w:val="fr-FR"/>
          </w:rPr>
          <w:t>Raspberry</w:t>
        </w:r>
        <w:proofErr w:type="spellEnd"/>
        <w:r w:rsidRPr="00BF7877">
          <w:rPr>
            <w:rStyle w:val="Hyperlink"/>
            <w:rFonts w:ascii="Arial" w:hAnsi="Arial" w:cs="Arial Unicode MS"/>
            <w:lang w:val="fr-FR"/>
          </w:rPr>
          <w:t> Pi 3 modèle B+</w:t>
        </w:r>
      </w:hyperlink>
      <w:r w:rsidRPr="00DD4395">
        <w:rPr>
          <w:rFonts w:ascii="Arial" w:hAnsi="Arial"/>
          <w:lang w:val="fr-FR"/>
        </w:rPr>
        <w:t xml:space="preserve"> est 15 % plus rapide que le Raspberry Pi 3 modèle B, ce qui induit des performances améliorées pour les utilisateurs professionnels et les concepteurs. D'autres améliorations répondent aux besoins du marché croissant de la conception professionnelle en utilisant la carte comme un périphérique intégré, comprenant le LAN sans fil à double bande, une gestion thermique améliorée, un RJ45 compatible Ethernet et Power over Ethernet (</w:t>
      </w:r>
      <w:proofErr w:type="spellStart"/>
      <w:r w:rsidRPr="00DD4395">
        <w:rPr>
          <w:rFonts w:ascii="Arial" w:hAnsi="Arial"/>
          <w:lang w:val="fr-FR"/>
        </w:rPr>
        <w:t>PoE</w:t>
      </w:r>
      <w:proofErr w:type="spellEnd"/>
      <w:r w:rsidRPr="00DD4395">
        <w:rPr>
          <w:rFonts w:ascii="Arial" w:hAnsi="Arial"/>
          <w:lang w:val="fr-FR"/>
        </w:rPr>
        <w:t xml:space="preserve">) plus rapide fournissant un support </w:t>
      </w:r>
      <w:proofErr w:type="spellStart"/>
      <w:r w:rsidRPr="00DD4395">
        <w:rPr>
          <w:rFonts w:ascii="Arial" w:hAnsi="Arial"/>
          <w:lang w:val="fr-FR"/>
        </w:rPr>
        <w:t>PoE</w:t>
      </w:r>
      <w:proofErr w:type="spellEnd"/>
      <w:r w:rsidRPr="00DD4395">
        <w:rPr>
          <w:rFonts w:ascii="Arial" w:hAnsi="Arial"/>
          <w:lang w:val="fr-FR"/>
        </w:rPr>
        <w:t xml:space="preserve"> via une nouvelle carte d'extension </w:t>
      </w:r>
      <w:proofErr w:type="spellStart"/>
      <w:r w:rsidRPr="00DD4395">
        <w:rPr>
          <w:rFonts w:ascii="Arial" w:hAnsi="Arial"/>
          <w:lang w:val="fr-FR"/>
        </w:rPr>
        <w:t>PoE</w:t>
      </w:r>
      <w:proofErr w:type="spellEnd"/>
      <w:r w:rsidRPr="00DD4395">
        <w:rPr>
          <w:rFonts w:ascii="Arial" w:hAnsi="Arial"/>
          <w:lang w:val="fr-FR"/>
        </w:rPr>
        <w:t>.  Le sous-système sans fil est accompagné d'une certification de conformité modulaire permettant d'intégrer la carte au produit final avec des exigences significativement réduites par rapport à la conformité sans fil, ce qui améliore à la fois le coût et le délai de mise sur le marché.</w:t>
      </w:r>
    </w:p>
    <w:p w:rsidR="00F0674C" w:rsidRPr="00BF7877" w:rsidRDefault="00F0674C" w:rsidP="00F0674C">
      <w:pPr>
        <w:rPr>
          <w:rFonts w:ascii="Arial" w:hAnsi="Arial" w:cs="Arial"/>
          <w:lang w:val="fr-FR"/>
        </w:rPr>
      </w:pPr>
      <w:r w:rsidRPr="00DD4395">
        <w:rPr>
          <w:rFonts w:ascii="Arial" w:hAnsi="Arial"/>
          <w:lang w:val="fr-FR"/>
        </w:rPr>
        <w:t>Le séminaire en ligne comprend également un exemple de réussite due à « La puissance d</w:t>
      </w:r>
      <w:r w:rsidR="00DD4395">
        <w:rPr>
          <w:rFonts w:ascii="Arial" w:hAnsi="Arial"/>
          <w:lang w:val="fr-FR"/>
        </w:rPr>
        <w:t>u</w:t>
      </w:r>
      <w:r w:rsidRPr="00DD4395">
        <w:rPr>
          <w:rFonts w:ascii="Arial" w:hAnsi="Arial"/>
          <w:lang w:val="fr-FR"/>
        </w:rPr>
        <w:t xml:space="preserve"> </w:t>
      </w:r>
      <w:proofErr w:type="spellStart"/>
      <w:r w:rsidRPr="00DD4395">
        <w:rPr>
          <w:rFonts w:ascii="Arial" w:hAnsi="Arial"/>
          <w:lang w:val="fr-FR"/>
        </w:rPr>
        <w:t>Raspberry</w:t>
      </w:r>
      <w:proofErr w:type="spellEnd"/>
      <w:r w:rsidRPr="00DD4395">
        <w:rPr>
          <w:rFonts w:ascii="Arial" w:hAnsi="Arial"/>
          <w:lang w:val="fr-FR"/>
        </w:rPr>
        <w:t xml:space="preserve"> Pi ». </w:t>
      </w:r>
      <w:proofErr w:type="spellStart"/>
      <w:r w:rsidRPr="00BF7877">
        <w:rPr>
          <w:rFonts w:ascii="Arial" w:hAnsi="Arial"/>
          <w:lang w:val="fr-FR"/>
        </w:rPr>
        <w:t>AirNodes</w:t>
      </w:r>
      <w:proofErr w:type="spellEnd"/>
      <w:r w:rsidR="00DD4395">
        <w:rPr>
          <w:rFonts w:ascii="Arial" w:hAnsi="Arial"/>
          <w:lang w:val="fr-FR"/>
        </w:rPr>
        <w:t xml:space="preserve">, un BE français spécialisé dans l’IoT, </w:t>
      </w:r>
      <w:r w:rsidRPr="00BF7877">
        <w:rPr>
          <w:rFonts w:ascii="Arial" w:hAnsi="Arial"/>
          <w:lang w:val="fr-FR"/>
        </w:rPr>
        <w:t>partage son expérience</w:t>
      </w:r>
      <w:r w:rsidR="00DD4395">
        <w:rPr>
          <w:rFonts w:ascii="Arial" w:hAnsi="Arial"/>
          <w:lang w:val="fr-FR"/>
        </w:rPr>
        <w:t xml:space="preserve"> à travers </w:t>
      </w:r>
      <w:r w:rsidRPr="00BF7877">
        <w:rPr>
          <w:rFonts w:ascii="Arial" w:hAnsi="Arial"/>
          <w:lang w:val="fr-FR"/>
        </w:rPr>
        <w:t>la conception de « Anna », le miroir intelligent installé dans de prestigieux hôtels en France, comme le K2 Palace à Courchevel</w:t>
      </w:r>
      <w:r w:rsidR="00DD4395">
        <w:rPr>
          <w:rFonts w:ascii="Arial" w:hAnsi="Arial"/>
          <w:lang w:val="fr-FR"/>
        </w:rPr>
        <w:t xml:space="preserve">, Mama </w:t>
      </w:r>
      <w:proofErr w:type="spellStart"/>
      <w:r w:rsidR="00DD4395">
        <w:rPr>
          <w:rFonts w:ascii="Arial" w:hAnsi="Arial"/>
          <w:lang w:val="fr-FR"/>
        </w:rPr>
        <w:t>Shelter</w:t>
      </w:r>
      <w:proofErr w:type="spellEnd"/>
      <w:r w:rsidR="00DD4395">
        <w:rPr>
          <w:rFonts w:ascii="Arial" w:hAnsi="Arial"/>
          <w:lang w:val="fr-FR"/>
        </w:rPr>
        <w:t xml:space="preserve"> Paris </w:t>
      </w:r>
      <w:r w:rsidRPr="00BF7877">
        <w:rPr>
          <w:rFonts w:ascii="Arial" w:hAnsi="Arial"/>
          <w:lang w:val="fr-FR"/>
        </w:rPr>
        <w:t xml:space="preserve">et l'hôtel </w:t>
      </w:r>
      <w:proofErr w:type="spellStart"/>
      <w:r w:rsidRPr="00BF7877">
        <w:rPr>
          <w:rFonts w:ascii="Arial" w:hAnsi="Arial"/>
          <w:lang w:val="fr-FR"/>
        </w:rPr>
        <w:t>Pashmina</w:t>
      </w:r>
      <w:proofErr w:type="spellEnd"/>
      <w:r w:rsidRPr="00BF7877">
        <w:rPr>
          <w:rFonts w:ascii="Arial" w:hAnsi="Arial"/>
          <w:lang w:val="fr-FR"/>
        </w:rPr>
        <w:t xml:space="preserve"> à Val </w:t>
      </w:r>
      <w:proofErr w:type="spellStart"/>
      <w:r w:rsidRPr="00BF7877">
        <w:rPr>
          <w:rFonts w:ascii="Arial" w:hAnsi="Arial"/>
          <w:lang w:val="fr-FR"/>
        </w:rPr>
        <w:t>Thorens</w:t>
      </w:r>
      <w:proofErr w:type="spellEnd"/>
      <w:r w:rsidRPr="00BF7877">
        <w:rPr>
          <w:rFonts w:ascii="Arial" w:hAnsi="Arial"/>
          <w:lang w:val="fr-FR"/>
        </w:rPr>
        <w:t>.</w:t>
      </w:r>
    </w:p>
    <w:p w:rsidR="00F0674C" w:rsidRPr="00BF7877" w:rsidRDefault="00F0674C" w:rsidP="00F0674C">
      <w:pPr>
        <w:rPr>
          <w:lang w:val="fr-FR"/>
        </w:rPr>
      </w:pPr>
      <w:r w:rsidRPr="00DD4395">
        <w:rPr>
          <w:rFonts w:ascii="Arial" w:hAnsi="Arial"/>
          <w:lang w:val="fr-FR"/>
        </w:rPr>
        <w:t xml:space="preserve">Le Raspberry Pi 3 modèle B+ est disponible à l'achat chez </w:t>
      </w:r>
      <w:hyperlink r:id="rId11" w:history="1">
        <w:r w:rsidRPr="00BF7877">
          <w:rPr>
            <w:rStyle w:val="Hyperlink"/>
            <w:rFonts w:ascii="Arial" w:hAnsi="Arial" w:cs="Arial Unicode MS"/>
            <w:lang w:val="fr-FR"/>
          </w:rPr>
          <w:t>Farnell element14</w:t>
        </w:r>
      </w:hyperlink>
      <w:r w:rsidRPr="00DD4395">
        <w:rPr>
          <w:rFonts w:ascii="Arial" w:hAnsi="Arial"/>
          <w:lang w:val="fr-FR"/>
        </w:rPr>
        <w:t xml:space="preserve"> en Europe, chez Newark element14 en Amérique du Nord et chez element14 en Asie Pacifique. </w:t>
      </w:r>
      <w:r w:rsidRPr="00BF7877">
        <w:rPr>
          <w:rFonts w:ascii="Arial" w:hAnsi="Arial"/>
          <w:lang w:val="fr-FR"/>
        </w:rPr>
        <w:t xml:space="preserve">Pour visualiser le séminaire en ligne, visitez la communauté element14 à l'adresse </w:t>
      </w:r>
      <w:r w:rsidR="00BF7877">
        <w:rPr>
          <w:rFonts w:ascii="Arial" w:hAnsi="Arial" w:cs="Arial"/>
          <w:color w:val="333333"/>
          <w:sz w:val="21"/>
          <w:szCs w:val="21"/>
          <w:shd w:val="clear" w:color="auto" w:fill="FFFFFF"/>
        </w:rPr>
        <w:t> </w:t>
      </w:r>
      <w:hyperlink r:id="rId12" w:history="1">
        <w:r w:rsidR="00BF7877">
          <w:rPr>
            <w:rStyle w:val="Hyperlink"/>
            <w:rFonts w:ascii="Arial" w:hAnsi="Arial" w:cs="Arial"/>
            <w:color w:val="007FAC"/>
            <w:sz w:val="21"/>
            <w:szCs w:val="21"/>
            <w:shd w:val="clear" w:color="auto" w:fill="FFFFFF"/>
          </w:rPr>
          <w:t>https://www.element14.com/community/docs/DOC-89959/l/webinar-recording-powered-by-raspberry-pi-industrial-uses-for-the-raspberry-pi-with-eben-upton</w:t>
        </w:r>
      </w:hyperlink>
    </w:p>
    <w:p w:rsidR="00800BA6" w:rsidRPr="00800BA6" w:rsidRDefault="00800BA6" w:rsidP="00800BA6">
      <w:pPr>
        <w:pStyle w:val="ColorfulList-Accent11"/>
        <w:spacing w:after="0" w:line="240" w:lineRule="auto"/>
        <w:ind w:left="0"/>
        <w:jc w:val="center"/>
        <w:rPr>
          <w:rFonts w:asciiTheme="minorHAnsi" w:hAnsiTheme="minorHAnsi" w:cs="Arial"/>
          <w:b/>
          <w:color w:val="000000"/>
          <w:lang w:val="fr-FR"/>
        </w:rPr>
      </w:pPr>
    </w:p>
    <w:p w:rsidR="00800BA6" w:rsidRPr="0094318E" w:rsidRDefault="00800BA6" w:rsidP="00800BA6">
      <w:pPr>
        <w:pStyle w:val="ColorfulList-Accent11"/>
        <w:spacing w:after="0" w:line="240" w:lineRule="auto"/>
        <w:ind w:left="0"/>
        <w:jc w:val="center"/>
        <w:rPr>
          <w:rFonts w:ascii="Arial" w:hAnsi="Arial" w:cs="Arial"/>
          <w:b/>
          <w:color w:val="000000"/>
          <w:sz w:val="20"/>
          <w:szCs w:val="20"/>
          <w:lang w:val="fr-FR"/>
        </w:rPr>
      </w:pPr>
      <w:r w:rsidRPr="0094318E">
        <w:rPr>
          <w:rFonts w:ascii="Arial" w:hAnsi="Arial" w:cs="Arial"/>
          <w:b/>
          <w:color w:val="000000"/>
          <w:sz w:val="20"/>
          <w:szCs w:val="20"/>
          <w:lang w:val="fr-FR"/>
        </w:rPr>
        <w:t>****FIN****</w:t>
      </w:r>
    </w:p>
    <w:p w:rsidR="00800BA6" w:rsidRPr="0094318E" w:rsidRDefault="00800BA6" w:rsidP="00800BA6">
      <w:pPr>
        <w:pStyle w:val="ColorfulList-Accent11"/>
        <w:spacing w:after="0" w:line="240" w:lineRule="auto"/>
        <w:ind w:left="0"/>
        <w:jc w:val="center"/>
        <w:rPr>
          <w:rFonts w:ascii="Arial" w:hAnsi="Arial" w:cs="Arial"/>
          <w:b/>
          <w:color w:val="000000"/>
          <w:sz w:val="20"/>
          <w:szCs w:val="20"/>
          <w:lang w:val="fr-FR"/>
        </w:rPr>
      </w:pPr>
    </w:p>
    <w:p w:rsidR="00800BA6" w:rsidRPr="0094318E" w:rsidRDefault="00800BA6" w:rsidP="00800BA6">
      <w:pPr>
        <w:spacing w:after="0" w:line="240" w:lineRule="auto"/>
        <w:rPr>
          <w:rFonts w:ascii="Arial" w:hAnsi="Arial" w:cs="Arial"/>
          <w:b/>
          <w:u w:val="single"/>
          <w:lang w:val="fr-FR"/>
        </w:rPr>
      </w:pPr>
      <w:r w:rsidRPr="0094318E">
        <w:rPr>
          <w:rFonts w:ascii="Arial" w:hAnsi="Arial" w:cs="Arial"/>
          <w:b/>
          <w:u w:val="single"/>
          <w:lang w:val="fr-FR"/>
        </w:rPr>
        <w:t>Notes aux éditeurs</w:t>
      </w:r>
    </w:p>
    <w:p w:rsidR="00800BA6" w:rsidRPr="0094318E" w:rsidRDefault="00800BA6" w:rsidP="00800BA6">
      <w:pPr>
        <w:spacing w:after="0" w:line="240" w:lineRule="auto"/>
        <w:rPr>
          <w:rFonts w:ascii="Arial" w:hAnsi="Arial" w:cs="Arial"/>
          <w:b/>
          <w:lang w:val="fr-FR"/>
        </w:rPr>
      </w:pPr>
    </w:p>
    <w:p w:rsidR="00800BA6" w:rsidRPr="0094318E" w:rsidRDefault="00800BA6" w:rsidP="00800BA6">
      <w:pPr>
        <w:spacing w:after="0" w:line="240" w:lineRule="auto"/>
        <w:rPr>
          <w:rFonts w:ascii="Arial" w:hAnsi="Arial" w:cs="Arial"/>
          <w:lang w:val="fr-FR"/>
        </w:rPr>
      </w:pPr>
      <w:r w:rsidRPr="0094318E">
        <w:rPr>
          <w:rFonts w:ascii="Arial" w:hAnsi="Arial" w:cs="Arial"/>
          <w:lang w:val="fr-FR"/>
        </w:rPr>
        <w:t xml:space="preserve">Pour plus de détails et illustrations en lien avec ce communiqué de presse, rendez-vous sur notre page : </w:t>
      </w:r>
      <w:hyperlink r:id="rId13" w:history="1">
        <w:r w:rsidRPr="0094318E">
          <w:rPr>
            <w:rStyle w:val="Hyperlink"/>
            <w:rFonts w:ascii="Arial" w:hAnsi="Arial" w:cs="Arial"/>
            <w:lang w:val="fr-FR"/>
          </w:rPr>
          <w:t>www.element14.com/news</w:t>
        </w:r>
      </w:hyperlink>
    </w:p>
    <w:p w:rsidR="00800BA6" w:rsidRPr="0094318E" w:rsidRDefault="00800BA6" w:rsidP="00800BA6">
      <w:pPr>
        <w:spacing w:after="0" w:line="240" w:lineRule="auto"/>
        <w:rPr>
          <w:rFonts w:ascii="Arial" w:hAnsi="Arial" w:cs="Arial"/>
          <w:b/>
          <w:bCs/>
          <w:u w:val="single"/>
          <w:lang w:val="fr-FR"/>
        </w:rPr>
      </w:pPr>
    </w:p>
    <w:p w:rsidR="00800BA6" w:rsidRPr="0094318E" w:rsidRDefault="00800BA6" w:rsidP="00800BA6">
      <w:pPr>
        <w:spacing w:after="0" w:line="240" w:lineRule="auto"/>
        <w:rPr>
          <w:rFonts w:ascii="Arial" w:hAnsi="Arial" w:cs="Arial"/>
          <w:b/>
          <w:bCs/>
          <w:lang w:val="fr-FR"/>
        </w:rPr>
      </w:pPr>
      <w:r w:rsidRPr="0094318E">
        <w:rPr>
          <w:rFonts w:ascii="Arial" w:hAnsi="Arial" w:cs="Arial"/>
          <w:b/>
          <w:bCs/>
          <w:lang w:val="fr-FR"/>
        </w:rPr>
        <w:t>À propos de Farnell element14</w:t>
      </w:r>
    </w:p>
    <w:p w:rsidR="00800BA6" w:rsidRPr="0094318E" w:rsidRDefault="00F8347C" w:rsidP="00800BA6">
      <w:pPr>
        <w:spacing w:after="0" w:line="240" w:lineRule="auto"/>
        <w:rPr>
          <w:rFonts w:ascii="Arial" w:hAnsi="Arial" w:cs="Arial"/>
          <w:lang w:val="fr-FR"/>
        </w:rPr>
      </w:pPr>
      <w:hyperlink r:id="rId14" w:history="1">
        <w:r w:rsidR="00800BA6" w:rsidRPr="0094318E">
          <w:rPr>
            <w:rStyle w:val="Hyperlink"/>
            <w:rFonts w:ascii="Arial" w:hAnsi="Arial" w:cs="Arial"/>
            <w:lang w:val="fr-FR"/>
          </w:rPr>
          <w:t>Premier Farnell</w:t>
        </w:r>
      </w:hyperlink>
      <w:r w:rsidR="00C5590F" w:rsidRPr="0094318E">
        <w:rPr>
          <w:rStyle w:val="Hyperlink"/>
          <w:rFonts w:ascii="Arial" w:hAnsi="Arial" w:cs="Arial"/>
          <w:color w:val="auto"/>
          <w:u w:val="none"/>
          <w:lang w:val="fr-FR"/>
        </w:rPr>
        <w:t xml:space="preserve"> est un </w:t>
      </w:r>
      <w:r w:rsidR="00800BA6" w:rsidRPr="0094318E">
        <w:rPr>
          <w:rStyle w:val="Hyperlink"/>
          <w:rFonts w:ascii="Arial" w:hAnsi="Arial" w:cs="Arial"/>
          <w:color w:val="auto"/>
          <w:u w:val="none"/>
          <w:lang w:val="fr-FR"/>
        </w:rPr>
        <w:t xml:space="preserve">leader mondial de services technologiques de qualité, doté de plus de 80 </w:t>
      </w:r>
      <w:r w:rsidR="00800BA6" w:rsidRPr="0094318E">
        <w:rPr>
          <w:rFonts w:ascii="Arial" w:hAnsi="Arial" w:cs="Arial"/>
          <w:color w:val="000000"/>
          <w:lang w:val="fr-FR"/>
        </w:rPr>
        <w:t>ans d’expérience dans la distribution de produits et de solutions technologiques pour la conception, la production, la maintenance et la réparation de systèmes électroniques.</w:t>
      </w:r>
      <w:r w:rsidR="00800BA6" w:rsidRPr="0094318E">
        <w:rPr>
          <w:rFonts w:ascii="Arial" w:hAnsi="Arial" w:cs="Arial"/>
          <w:lang w:val="fr-FR"/>
        </w:rPr>
        <w:t xml:space="preserve">  </w:t>
      </w:r>
    </w:p>
    <w:p w:rsidR="00800BA6" w:rsidRPr="0094318E" w:rsidRDefault="00800BA6" w:rsidP="00800BA6">
      <w:pPr>
        <w:spacing w:after="0" w:line="240" w:lineRule="auto"/>
        <w:rPr>
          <w:rFonts w:ascii="Arial" w:hAnsi="Arial" w:cs="Arial"/>
          <w:shd w:val="clear" w:color="auto" w:fill="FFFFFF"/>
          <w:lang w:val="fr-FR"/>
        </w:rPr>
      </w:pPr>
      <w:r w:rsidRPr="0094318E">
        <w:rPr>
          <w:rFonts w:ascii="Arial" w:hAnsi="Arial" w:cs="Arial"/>
          <w:lang w:val="fr-FR"/>
        </w:rPr>
        <w:t xml:space="preserve">Premier Farnell est une division commerciale de </w:t>
      </w:r>
      <w:r w:rsidRPr="0094318E">
        <w:rPr>
          <w:rFonts w:ascii="Arial" w:hAnsi="Arial" w:cs="Arial"/>
          <w:shd w:val="clear" w:color="auto" w:fill="FFFFFF"/>
          <w:lang w:val="fr-FR"/>
        </w:rPr>
        <w:t xml:space="preserve">Avnet, Inc. (NYSE : AVT). Premier Farnell exerce ses activités sous le nom de </w:t>
      </w:r>
      <w:hyperlink r:id="rId15" w:history="1">
        <w:r w:rsidRPr="0094318E">
          <w:rPr>
            <w:rStyle w:val="Hyperlink"/>
            <w:rFonts w:ascii="Arial" w:hAnsi="Arial" w:cs="Arial"/>
            <w:lang w:val="fr-FR"/>
          </w:rPr>
          <w:t>Farnell element14</w:t>
        </w:r>
      </w:hyperlink>
      <w:r w:rsidRPr="0094318E">
        <w:rPr>
          <w:rStyle w:val="Hyperlink"/>
          <w:rFonts w:ascii="Arial" w:hAnsi="Arial" w:cs="Arial"/>
          <w:color w:val="auto"/>
          <w:u w:val="none"/>
          <w:lang w:val="fr-FR"/>
        </w:rPr>
        <w:t xml:space="preserve"> en Europe, de </w:t>
      </w:r>
      <w:hyperlink r:id="rId16" w:history="1">
        <w:r w:rsidRPr="0094318E">
          <w:rPr>
            <w:rStyle w:val="Hyperlink"/>
            <w:rFonts w:ascii="Arial" w:hAnsi="Arial" w:cs="Arial"/>
            <w:lang w:val="fr-FR"/>
          </w:rPr>
          <w:t>Newark element14</w:t>
        </w:r>
      </w:hyperlink>
      <w:r w:rsidRPr="0094318E">
        <w:rPr>
          <w:rStyle w:val="Hyperlink"/>
          <w:rFonts w:ascii="Arial" w:hAnsi="Arial" w:cs="Arial"/>
          <w:lang w:val="fr-FR"/>
        </w:rPr>
        <w:t xml:space="preserve"> </w:t>
      </w:r>
      <w:r w:rsidRPr="0094318E">
        <w:rPr>
          <w:rStyle w:val="Hyperlink"/>
          <w:rFonts w:ascii="Arial" w:hAnsi="Arial" w:cs="Arial"/>
          <w:color w:val="auto"/>
          <w:u w:val="none"/>
          <w:lang w:val="fr-FR"/>
        </w:rPr>
        <w:t xml:space="preserve">en Amérique du Nord, et </w:t>
      </w:r>
      <w:proofErr w:type="gramStart"/>
      <w:r w:rsidRPr="0094318E">
        <w:rPr>
          <w:rStyle w:val="Hyperlink"/>
          <w:rFonts w:ascii="Arial" w:hAnsi="Arial" w:cs="Arial"/>
          <w:color w:val="auto"/>
          <w:u w:val="none"/>
          <w:lang w:val="fr-FR"/>
        </w:rPr>
        <w:t>de</w:t>
      </w:r>
      <w:r w:rsidRPr="0094318E">
        <w:rPr>
          <w:rStyle w:val="Hyperlink"/>
          <w:rFonts w:ascii="Arial" w:hAnsi="Arial" w:cs="Arial"/>
          <w:lang w:val="fr-FR"/>
        </w:rPr>
        <w:t xml:space="preserve"> </w:t>
      </w:r>
      <w:hyperlink r:id="rId17" w:history="1">
        <w:r w:rsidRPr="0094318E">
          <w:rPr>
            <w:rStyle w:val="Hyperlink"/>
            <w:rFonts w:ascii="Arial" w:hAnsi="Arial" w:cs="Arial"/>
            <w:lang w:val="fr-FR"/>
          </w:rPr>
          <w:t>element14</w:t>
        </w:r>
      </w:hyperlink>
      <w:proofErr w:type="gramEnd"/>
      <w:r w:rsidRPr="0094318E">
        <w:rPr>
          <w:rStyle w:val="Hyperlink"/>
          <w:rFonts w:ascii="Arial" w:hAnsi="Arial" w:cs="Arial"/>
          <w:lang w:val="fr-FR"/>
        </w:rPr>
        <w:t xml:space="preserve"> </w:t>
      </w:r>
      <w:r w:rsidRPr="0094318E">
        <w:rPr>
          <w:rStyle w:val="Hyperlink"/>
          <w:rFonts w:ascii="Arial" w:hAnsi="Arial" w:cs="Arial"/>
          <w:color w:val="auto"/>
          <w:u w:val="none"/>
          <w:lang w:val="fr-FR"/>
        </w:rPr>
        <w:t>dans la région Asie Pacifique.</w:t>
      </w:r>
      <w:r w:rsidRPr="0094318E">
        <w:rPr>
          <w:rFonts w:ascii="Arial" w:hAnsi="Arial" w:cs="Arial"/>
          <w:lang w:val="fr-FR"/>
        </w:rPr>
        <w:t xml:space="preserve"> </w:t>
      </w:r>
    </w:p>
    <w:p w:rsidR="00800BA6" w:rsidRPr="0094318E" w:rsidRDefault="00800BA6" w:rsidP="00800BA6">
      <w:pPr>
        <w:shd w:val="clear" w:color="auto" w:fill="FFFFFF"/>
        <w:spacing w:after="0" w:line="240" w:lineRule="auto"/>
        <w:rPr>
          <w:rFonts w:ascii="Arial" w:hAnsi="Arial" w:cs="Arial"/>
          <w:lang w:val="fr-FR"/>
        </w:rPr>
      </w:pPr>
    </w:p>
    <w:p w:rsidR="00800BA6" w:rsidRPr="0094318E" w:rsidRDefault="00800BA6" w:rsidP="00800BA6">
      <w:pPr>
        <w:shd w:val="clear" w:color="auto" w:fill="FFFFFF"/>
        <w:spacing w:after="0" w:line="240" w:lineRule="auto"/>
        <w:rPr>
          <w:rFonts w:ascii="Arial" w:hAnsi="Arial" w:cs="Arial"/>
          <w:lang w:val="fr-FR"/>
        </w:rPr>
      </w:pPr>
      <w:r w:rsidRPr="0094318E">
        <w:rPr>
          <w:rFonts w:ascii="Arial" w:hAnsi="Arial" w:cs="Arial"/>
          <w:lang w:val="fr-FR"/>
        </w:rPr>
        <w:t xml:space="preserve">Pour plus d’informations, visitez le site Web de Premier Farnell à l’adresse : </w:t>
      </w:r>
      <w:hyperlink r:id="rId18" w:history="1">
        <w:r w:rsidRPr="0094318E">
          <w:rPr>
            <w:rStyle w:val="Hyperlink"/>
            <w:rFonts w:ascii="Arial" w:hAnsi="Arial" w:cs="Arial"/>
            <w:lang w:val="fr-FR"/>
          </w:rPr>
          <w:t>http://www.premierfarnell.com</w:t>
        </w:r>
      </w:hyperlink>
      <w:r w:rsidRPr="0094318E">
        <w:rPr>
          <w:rFonts w:ascii="Arial" w:hAnsi="Arial" w:cs="Arial"/>
          <w:lang w:val="fr-FR"/>
        </w:rPr>
        <w:t>.</w:t>
      </w:r>
    </w:p>
    <w:p w:rsidR="00800BA6" w:rsidRPr="0094318E" w:rsidRDefault="00800BA6" w:rsidP="00800BA6">
      <w:pPr>
        <w:shd w:val="clear" w:color="auto" w:fill="FFFFFF"/>
        <w:spacing w:after="0" w:line="240" w:lineRule="auto"/>
        <w:rPr>
          <w:rFonts w:ascii="Arial" w:hAnsi="Arial" w:cs="Arial"/>
          <w:lang w:val="fr-FR"/>
        </w:rPr>
      </w:pPr>
    </w:p>
    <w:p w:rsidR="00800BA6" w:rsidRPr="0094318E" w:rsidRDefault="00800BA6" w:rsidP="00800BA6">
      <w:pPr>
        <w:pStyle w:val="ColorfulList-Accent11"/>
        <w:spacing w:after="0" w:line="240" w:lineRule="auto"/>
        <w:ind w:left="0"/>
        <w:rPr>
          <w:rFonts w:ascii="Arial" w:hAnsi="Arial" w:cs="Arial"/>
          <w:color w:val="000000"/>
          <w:sz w:val="20"/>
          <w:szCs w:val="20"/>
          <w:lang w:val="fr-FR"/>
        </w:rPr>
      </w:pPr>
      <w:r w:rsidRPr="0094318E">
        <w:rPr>
          <w:rFonts w:ascii="Arial" w:hAnsi="Arial" w:cs="Arial"/>
          <w:b/>
          <w:bCs/>
          <w:sz w:val="20"/>
          <w:szCs w:val="20"/>
          <w:lang w:val="fr-FR"/>
        </w:rPr>
        <w:t>Agence de relations publiques européenne :</w:t>
      </w:r>
      <w:r w:rsidRPr="0094318E">
        <w:rPr>
          <w:rFonts w:ascii="Arial" w:hAnsi="Arial" w:cs="Arial"/>
          <w:b/>
          <w:color w:val="000000"/>
          <w:sz w:val="20"/>
          <w:szCs w:val="20"/>
          <w:u w:val="single"/>
          <w:lang w:val="fr-FR"/>
        </w:rPr>
        <w:t xml:space="preserve"> </w:t>
      </w:r>
    </w:p>
    <w:p w:rsidR="00800BA6" w:rsidRPr="0094318E" w:rsidRDefault="00800BA6" w:rsidP="00800BA6">
      <w:pPr>
        <w:spacing w:after="0" w:line="240" w:lineRule="auto"/>
        <w:rPr>
          <w:rFonts w:ascii="Arial" w:hAnsi="Arial" w:cs="Arial"/>
          <w:b/>
          <w:bCs/>
        </w:rPr>
      </w:pPr>
      <w:r w:rsidRPr="0094318E">
        <w:rPr>
          <w:rFonts w:ascii="Arial" w:hAnsi="Arial" w:cs="Arial"/>
          <w:b/>
          <w:bCs/>
        </w:rPr>
        <w:t>Freya Ward</w:t>
      </w:r>
    </w:p>
    <w:p w:rsidR="00800BA6" w:rsidRPr="0094318E" w:rsidRDefault="00800BA6" w:rsidP="00800BA6">
      <w:pPr>
        <w:spacing w:after="0" w:line="240" w:lineRule="auto"/>
        <w:rPr>
          <w:rFonts w:ascii="Arial" w:hAnsi="Arial" w:cs="Arial"/>
          <w:b/>
          <w:bCs/>
        </w:rPr>
      </w:pPr>
      <w:r w:rsidRPr="0094318E">
        <w:rPr>
          <w:rFonts w:ascii="Arial" w:hAnsi="Arial" w:cs="Arial"/>
          <w:b/>
          <w:bCs/>
        </w:rPr>
        <w:t>Napier Partnership</w:t>
      </w:r>
    </w:p>
    <w:p w:rsidR="00800BA6" w:rsidRPr="0094318E" w:rsidRDefault="00800BA6" w:rsidP="00800BA6">
      <w:pPr>
        <w:spacing w:after="0" w:line="240" w:lineRule="auto"/>
        <w:rPr>
          <w:rFonts w:ascii="Arial" w:hAnsi="Arial" w:cs="Arial"/>
          <w:bCs/>
        </w:rPr>
      </w:pPr>
      <w:proofErr w:type="spellStart"/>
      <w:r w:rsidRPr="0094318E">
        <w:rPr>
          <w:rFonts w:ascii="Arial" w:hAnsi="Arial" w:cs="Arial"/>
          <w:bCs/>
        </w:rPr>
        <w:t>Tél</w:t>
      </w:r>
      <w:proofErr w:type="spellEnd"/>
      <w:r w:rsidRPr="0094318E">
        <w:rPr>
          <w:rFonts w:ascii="Arial" w:hAnsi="Arial" w:cs="Arial"/>
          <w:bCs/>
        </w:rPr>
        <w:t>. : +44 1243 531123</w:t>
      </w:r>
    </w:p>
    <w:p w:rsidR="00800BA6" w:rsidRPr="0094318E" w:rsidRDefault="00800BA6" w:rsidP="00800BA6">
      <w:pPr>
        <w:spacing w:after="0" w:line="240" w:lineRule="auto"/>
        <w:rPr>
          <w:rFonts w:ascii="Arial" w:hAnsi="Arial" w:cs="Arial"/>
          <w:lang w:val="fr-FR"/>
        </w:rPr>
      </w:pPr>
      <w:r w:rsidRPr="0094318E">
        <w:rPr>
          <w:rFonts w:ascii="Arial" w:hAnsi="Arial" w:cs="Arial"/>
          <w:bCs/>
          <w:lang w:val="fr-FR"/>
        </w:rPr>
        <w:t xml:space="preserve">E-mail : </w:t>
      </w:r>
      <w:hyperlink r:id="rId19" w:history="1">
        <w:r w:rsidRPr="0094318E">
          <w:rPr>
            <w:rStyle w:val="Hyperlink"/>
            <w:rFonts w:ascii="Arial" w:hAnsi="Arial" w:cs="Arial"/>
            <w:lang w:val="fr-FR"/>
          </w:rPr>
          <w:t>freya@napierb2b.com</w:t>
        </w:r>
      </w:hyperlink>
    </w:p>
    <w:p w:rsidR="00800BA6" w:rsidRPr="0094318E" w:rsidRDefault="00800BA6" w:rsidP="00800BA6">
      <w:pPr>
        <w:spacing w:after="0" w:line="240" w:lineRule="auto"/>
        <w:rPr>
          <w:rFonts w:ascii="Arial" w:hAnsi="Arial" w:cs="Arial"/>
          <w:b/>
          <w:bCs/>
          <w:lang w:val="fr-FR"/>
        </w:rPr>
      </w:pPr>
    </w:p>
    <w:p w:rsidR="00194523" w:rsidRPr="00BF7877" w:rsidRDefault="00194523" w:rsidP="00800BA6">
      <w:pPr>
        <w:spacing w:after="0" w:line="240" w:lineRule="auto"/>
        <w:rPr>
          <w:rFonts w:ascii="Arial" w:hAnsi="Arial" w:cs="Arial"/>
          <w:b/>
          <w:bCs/>
          <w:lang w:val="fr-FR"/>
        </w:rPr>
      </w:pPr>
      <w:r w:rsidRPr="00BF7877">
        <w:rPr>
          <w:rFonts w:ascii="Arial" w:hAnsi="Arial" w:cs="Arial"/>
          <w:b/>
          <w:bCs/>
          <w:lang w:val="fr-FR"/>
        </w:rPr>
        <w:t>Premier Farnell:</w:t>
      </w:r>
    </w:p>
    <w:p w:rsidR="00194523" w:rsidRPr="0094318E" w:rsidRDefault="00194523" w:rsidP="00800BA6">
      <w:pPr>
        <w:spacing w:after="0" w:line="240" w:lineRule="auto"/>
        <w:rPr>
          <w:rFonts w:ascii="Arial" w:hAnsi="Arial" w:cs="Arial"/>
          <w:b/>
          <w:bCs/>
        </w:rPr>
      </w:pPr>
      <w:r w:rsidRPr="0094318E">
        <w:rPr>
          <w:rFonts w:ascii="Arial" w:hAnsi="Arial" w:cs="Arial"/>
          <w:b/>
          <w:bCs/>
        </w:rPr>
        <w:t>Holly Smart</w:t>
      </w:r>
    </w:p>
    <w:p w:rsidR="00194523" w:rsidRPr="0094318E" w:rsidRDefault="00194523" w:rsidP="00800BA6">
      <w:pPr>
        <w:spacing w:after="0" w:line="240" w:lineRule="auto"/>
        <w:rPr>
          <w:rFonts w:ascii="Arial" w:hAnsi="Arial" w:cs="Arial"/>
          <w:b/>
          <w:bCs/>
        </w:rPr>
      </w:pPr>
      <w:r w:rsidRPr="0094318E">
        <w:rPr>
          <w:rFonts w:ascii="Arial" w:hAnsi="Arial" w:cs="Arial"/>
          <w:b/>
          <w:bCs/>
        </w:rPr>
        <w:t>Head of PR and External Communications</w:t>
      </w:r>
    </w:p>
    <w:p w:rsidR="00194523" w:rsidRPr="0094318E" w:rsidRDefault="00194523" w:rsidP="00800BA6">
      <w:pPr>
        <w:spacing w:after="0" w:line="240" w:lineRule="auto"/>
        <w:rPr>
          <w:rFonts w:ascii="Arial" w:hAnsi="Arial" w:cs="Arial"/>
          <w:bCs/>
        </w:rPr>
      </w:pPr>
      <w:r w:rsidRPr="0094318E">
        <w:rPr>
          <w:rFonts w:ascii="Arial" w:hAnsi="Arial" w:cs="Arial"/>
          <w:bCs/>
        </w:rPr>
        <w:t>Tel: +44 113 2485188</w:t>
      </w:r>
    </w:p>
    <w:p w:rsidR="00194523" w:rsidRPr="0094318E" w:rsidRDefault="00194523" w:rsidP="00800BA6">
      <w:pPr>
        <w:spacing w:after="0" w:line="240" w:lineRule="auto"/>
        <w:rPr>
          <w:rFonts w:ascii="Arial" w:hAnsi="Arial" w:cs="Arial"/>
          <w:color w:val="000000"/>
          <w:u w:val="single"/>
          <w:lang w:val="en-GB"/>
        </w:rPr>
      </w:pPr>
      <w:r w:rsidRPr="0094318E">
        <w:rPr>
          <w:rFonts w:ascii="Arial" w:hAnsi="Arial" w:cs="Arial"/>
          <w:bCs/>
        </w:rPr>
        <w:t>Email:</w:t>
      </w:r>
      <w:r w:rsidRPr="0094318E">
        <w:rPr>
          <w:rFonts w:ascii="Arial" w:hAnsi="Arial" w:cs="Arial"/>
          <w:b/>
          <w:bCs/>
        </w:rPr>
        <w:t> </w:t>
      </w:r>
      <w:hyperlink r:id="rId20" w:history="1">
        <w:r w:rsidRPr="0094318E">
          <w:rPr>
            <w:rStyle w:val="Hyperlink"/>
            <w:rFonts w:ascii="Arial" w:hAnsi="Arial" w:cs="Arial"/>
          </w:rPr>
          <w:t>hsmart@premierfarnell.com</w:t>
        </w:r>
      </w:hyperlink>
      <w:r w:rsidRPr="0094318E">
        <w:rPr>
          <w:rFonts w:ascii="Arial" w:hAnsi="Arial" w:cs="Arial"/>
          <w:bCs/>
        </w:rPr>
        <w:t xml:space="preserve">  </w:t>
      </w:r>
    </w:p>
    <w:p w:rsidR="000865A0" w:rsidRPr="0094318E" w:rsidRDefault="000865A0" w:rsidP="000865A0">
      <w:pPr>
        <w:pStyle w:val="ColorfulList-Accent11"/>
        <w:spacing w:after="0" w:line="240" w:lineRule="auto"/>
        <w:ind w:left="0"/>
        <w:jc w:val="center"/>
        <w:rPr>
          <w:rFonts w:ascii="Arial" w:hAnsi="Arial" w:cs="Arial"/>
          <w:b/>
          <w:sz w:val="20"/>
          <w:szCs w:val="20"/>
          <w:lang w:val="en-GB"/>
        </w:rPr>
      </w:pPr>
    </w:p>
    <w:p w:rsidR="00D81390" w:rsidRPr="0094318E" w:rsidRDefault="00D81390" w:rsidP="00917917">
      <w:pPr>
        <w:spacing w:after="0" w:line="240" w:lineRule="auto"/>
        <w:jc w:val="center"/>
        <w:rPr>
          <w:rFonts w:ascii="Arial" w:hAnsi="Arial" w:cs="Arial"/>
          <w:b/>
        </w:rPr>
      </w:pPr>
    </w:p>
    <w:p w:rsidR="00D17626" w:rsidRPr="0094318E" w:rsidRDefault="00D17626" w:rsidP="00D17626">
      <w:pPr>
        <w:spacing w:after="0" w:line="240" w:lineRule="auto"/>
        <w:rPr>
          <w:rFonts w:ascii="Arial" w:hAnsi="Arial" w:cs="Arial"/>
          <w:b/>
        </w:rPr>
      </w:pPr>
    </w:p>
    <w:p w:rsidR="00D17626" w:rsidRPr="0094318E" w:rsidRDefault="00D17626" w:rsidP="00D17626">
      <w:pPr>
        <w:spacing w:after="0" w:line="240" w:lineRule="auto"/>
        <w:rPr>
          <w:rFonts w:ascii="Arial" w:hAnsi="Arial" w:cs="Arial"/>
          <w:b/>
        </w:rPr>
      </w:pPr>
    </w:p>
    <w:sectPr w:rsidR="00D17626" w:rsidRPr="0094318E" w:rsidSect="00D978B8">
      <w:headerReference w:type="default" r:id="rId21"/>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38" w:rsidRDefault="00F40238">
      <w:pPr>
        <w:spacing w:after="0" w:line="240" w:lineRule="auto"/>
      </w:pPr>
      <w:r>
        <w:separator/>
      </w:r>
    </w:p>
  </w:endnote>
  <w:endnote w:type="continuationSeparator" w:id="0">
    <w:p w:rsidR="00F40238" w:rsidRDefault="00F4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38" w:rsidRDefault="00F40238">
      <w:pPr>
        <w:spacing w:after="0" w:line="240" w:lineRule="auto"/>
      </w:pPr>
      <w:r>
        <w:separator/>
      </w:r>
    </w:p>
  </w:footnote>
  <w:footnote w:type="continuationSeparator" w:id="0">
    <w:p w:rsidR="00F40238" w:rsidRDefault="00F40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A0" w:rsidRDefault="000865A0" w:rsidP="00960163">
    <w:pPr>
      <w:pStyle w:val="Header"/>
      <w:jc w:val="center"/>
    </w:pPr>
  </w:p>
  <w:p w:rsidR="000865A0" w:rsidRDefault="000865A0"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0865A0" w:rsidP="00960163">
    <w:pPr>
      <w:pStyle w:val="Header"/>
      <w:jc w:val="center"/>
    </w:pPr>
  </w:p>
  <w:p w:rsidR="000865A0" w:rsidRDefault="000865A0"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69A"/>
    <w:multiLevelType w:val="hybridMultilevel"/>
    <w:tmpl w:val="ED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2">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3"/>
  </w:num>
  <w:num w:numId="5">
    <w:abstractNumId w:val="15"/>
  </w:num>
  <w:num w:numId="6">
    <w:abstractNumId w:val="0"/>
  </w:num>
  <w:num w:numId="7">
    <w:abstractNumId w:val="5"/>
  </w:num>
  <w:num w:numId="8">
    <w:abstractNumId w:val="6"/>
  </w:num>
  <w:num w:numId="9">
    <w:abstractNumId w:val="10"/>
  </w:num>
  <w:num w:numId="10">
    <w:abstractNumId w:val="14"/>
  </w:num>
  <w:num w:numId="11">
    <w:abstractNumId w:val="9"/>
  </w:num>
  <w:num w:numId="12">
    <w:abstractNumId w:val="13"/>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che, Morgane">
    <w15:presenceInfo w15:providerId="AD" w15:userId="S-1-5-21-2180960402-3992463105-3903137189-40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96339"/>
    <w:rsid w:val="000A393E"/>
    <w:rsid w:val="000A4C28"/>
    <w:rsid w:val="000B1BB0"/>
    <w:rsid w:val="000C0B80"/>
    <w:rsid w:val="000E4699"/>
    <w:rsid w:val="0010104D"/>
    <w:rsid w:val="00103CEC"/>
    <w:rsid w:val="00115A89"/>
    <w:rsid w:val="00123CDF"/>
    <w:rsid w:val="001262FC"/>
    <w:rsid w:val="00142E7D"/>
    <w:rsid w:val="001465EA"/>
    <w:rsid w:val="00155DBC"/>
    <w:rsid w:val="00175273"/>
    <w:rsid w:val="00194523"/>
    <w:rsid w:val="001B6589"/>
    <w:rsid w:val="001C4750"/>
    <w:rsid w:val="001D3D8E"/>
    <w:rsid w:val="001D4CCA"/>
    <w:rsid w:val="001E5914"/>
    <w:rsid w:val="00203C6C"/>
    <w:rsid w:val="002233F7"/>
    <w:rsid w:val="0022608E"/>
    <w:rsid w:val="00237676"/>
    <w:rsid w:val="00237B68"/>
    <w:rsid w:val="00245450"/>
    <w:rsid w:val="0024782A"/>
    <w:rsid w:val="00255DBC"/>
    <w:rsid w:val="0026028F"/>
    <w:rsid w:val="002705BC"/>
    <w:rsid w:val="00294D84"/>
    <w:rsid w:val="002A4A6E"/>
    <w:rsid w:val="002A774F"/>
    <w:rsid w:val="002C6654"/>
    <w:rsid w:val="002D0DDC"/>
    <w:rsid w:val="002E1C81"/>
    <w:rsid w:val="002E4BD6"/>
    <w:rsid w:val="002E5040"/>
    <w:rsid w:val="0030442A"/>
    <w:rsid w:val="003343FE"/>
    <w:rsid w:val="0034113E"/>
    <w:rsid w:val="003518A0"/>
    <w:rsid w:val="0037416F"/>
    <w:rsid w:val="00380BEA"/>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209C"/>
    <w:rsid w:val="004F3058"/>
    <w:rsid w:val="00514AF5"/>
    <w:rsid w:val="005209DE"/>
    <w:rsid w:val="00523E14"/>
    <w:rsid w:val="005254FC"/>
    <w:rsid w:val="00540643"/>
    <w:rsid w:val="005475F0"/>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6631C"/>
    <w:rsid w:val="00692271"/>
    <w:rsid w:val="006B1E62"/>
    <w:rsid w:val="006B598A"/>
    <w:rsid w:val="006C406B"/>
    <w:rsid w:val="006C660B"/>
    <w:rsid w:val="006E7EF0"/>
    <w:rsid w:val="006F34C6"/>
    <w:rsid w:val="00704C15"/>
    <w:rsid w:val="007055BE"/>
    <w:rsid w:val="007134A7"/>
    <w:rsid w:val="00717B14"/>
    <w:rsid w:val="007306DC"/>
    <w:rsid w:val="0076356E"/>
    <w:rsid w:val="007829A1"/>
    <w:rsid w:val="007B0AE1"/>
    <w:rsid w:val="007B7297"/>
    <w:rsid w:val="007C3D0E"/>
    <w:rsid w:val="007E4CF7"/>
    <w:rsid w:val="007F2580"/>
    <w:rsid w:val="00800BA6"/>
    <w:rsid w:val="00807A71"/>
    <w:rsid w:val="00813E31"/>
    <w:rsid w:val="00831F28"/>
    <w:rsid w:val="0083682E"/>
    <w:rsid w:val="00844073"/>
    <w:rsid w:val="00845962"/>
    <w:rsid w:val="00846E60"/>
    <w:rsid w:val="00853D98"/>
    <w:rsid w:val="00875A85"/>
    <w:rsid w:val="00897EC4"/>
    <w:rsid w:val="008A15D5"/>
    <w:rsid w:val="008E182B"/>
    <w:rsid w:val="008F0C41"/>
    <w:rsid w:val="00902945"/>
    <w:rsid w:val="00902DCD"/>
    <w:rsid w:val="00917917"/>
    <w:rsid w:val="0094037A"/>
    <w:rsid w:val="0094318E"/>
    <w:rsid w:val="00945658"/>
    <w:rsid w:val="00945A3D"/>
    <w:rsid w:val="00960163"/>
    <w:rsid w:val="00962FB8"/>
    <w:rsid w:val="00963966"/>
    <w:rsid w:val="00966841"/>
    <w:rsid w:val="009743D0"/>
    <w:rsid w:val="00975BC4"/>
    <w:rsid w:val="00980374"/>
    <w:rsid w:val="00991947"/>
    <w:rsid w:val="009A7969"/>
    <w:rsid w:val="009C4CBA"/>
    <w:rsid w:val="009D37C7"/>
    <w:rsid w:val="009E5C42"/>
    <w:rsid w:val="00A021C2"/>
    <w:rsid w:val="00A02B63"/>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49BD"/>
    <w:rsid w:val="00BF777A"/>
    <w:rsid w:val="00BF7877"/>
    <w:rsid w:val="00C063D3"/>
    <w:rsid w:val="00C34664"/>
    <w:rsid w:val="00C45D1E"/>
    <w:rsid w:val="00C5590F"/>
    <w:rsid w:val="00C64F0B"/>
    <w:rsid w:val="00C75A87"/>
    <w:rsid w:val="00C76553"/>
    <w:rsid w:val="00C87784"/>
    <w:rsid w:val="00C905AB"/>
    <w:rsid w:val="00C912D1"/>
    <w:rsid w:val="00C93454"/>
    <w:rsid w:val="00C97F63"/>
    <w:rsid w:val="00CB01C5"/>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D4395"/>
    <w:rsid w:val="00DE33B2"/>
    <w:rsid w:val="00DF6869"/>
    <w:rsid w:val="00E10FF3"/>
    <w:rsid w:val="00E15E7B"/>
    <w:rsid w:val="00E16ED5"/>
    <w:rsid w:val="00E27A8C"/>
    <w:rsid w:val="00E368A8"/>
    <w:rsid w:val="00E41393"/>
    <w:rsid w:val="00E47331"/>
    <w:rsid w:val="00E478E6"/>
    <w:rsid w:val="00E57DDD"/>
    <w:rsid w:val="00E62E5B"/>
    <w:rsid w:val="00E7146B"/>
    <w:rsid w:val="00EA0EB5"/>
    <w:rsid w:val="00EA6D5C"/>
    <w:rsid w:val="00EB1E02"/>
    <w:rsid w:val="00EC41DB"/>
    <w:rsid w:val="00EC6178"/>
    <w:rsid w:val="00ED5C9D"/>
    <w:rsid w:val="00EE3FFD"/>
    <w:rsid w:val="00F0674C"/>
    <w:rsid w:val="00F1079F"/>
    <w:rsid w:val="00F23296"/>
    <w:rsid w:val="00F300C9"/>
    <w:rsid w:val="00F40238"/>
    <w:rsid w:val="00F4216E"/>
    <w:rsid w:val="00F54149"/>
    <w:rsid w:val="00F76C89"/>
    <w:rsid w:val="00F77A9F"/>
    <w:rsid w:val="00F8347C"/>
    <w:rsid w:val="00F96DDB"/>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ment14.com/news" TargetMode="External"/><Relationship Id="rId18" Type="http://schemas.openxmlformats.org/officeDocument/2006/relationships/hyperlink" Target="http://www.premierfarnel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element14.com/community/docs/DOC-89959/l/webinar-recording-powered-by-raspberry-pi-industrial-uses-for-the-raspberry-pi-with-eben-upton" TargetMode="External"/><Relationship Id="rId17" Type="http://schemas.openxmlformats.org/officeDocument/2006/relationships/hyperlink" Target="http://sg.element14.com/" TargetMode="External"/><Relationship Id="rId2" Type="http://schemas.openxmlformats.org/officeDocument/2006/relationships/numbering" Target="numbering.xml"/><Relationship Id="rId16" Type="http://schemas.openxmlformats.org/officeDocument/2006/relationships/hyperlink" Target="http://www.newark.com/" TargetMode="External"/><Relationship Id="rId20" Type="http://schemas.openxmlformats.org/officeDocument/2006/relationships/hyperlink" Target="mailto:hsmart@premierfarne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farnell.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farnell.com/" TargetMode="External"/><Relationship Id="rId23" Type="http://schemas.openxmlformats.org/officeDocument/2006/relationships/theme" Target="theme/theme1.xml"/><Relationship Id="rId10" Type="http://schemas.openxmlformats.org/officeDocument/2006/relationships/hyperlink" Target="http://fr.farnell.com/buy-raspberry-pi?rd=raspberry+pi" TargetMode="External"/><Relationship Id="rId19" Type="http://schemas.openxmlformats.org/officeDocument/2006/relationships/hyperlink" Target="mailto:freya@napierb2b.com" TargetMode="External"/><Relationship Id="rId4" Type="http://schemas.microsoft.com/office/2007/relationships/stylesWithEffects" Target="stylesWithEffects.xml"/><Relationship Id="rId9" Type="http://schemas.openxmlformats.org/officeDocument/2006/relationships/hyperlink" Target="http://www.element14.com/" TargetMode="External"/><Relationship Id="rId14" Type="http://schemas.openxmlformats.org/officeDocument/2006/relationships/hyperlink" Target="http://www.premierfarnel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EE18-6A20-4097-B0D1-02A8F676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Holly</cp:lastModifiedBy>
  <cp:revision>2</cp:revision>
  <cp:lastPrinted>2016-07-13T14:25:00Z</cp:lastPrinted>
  <dcterms:created xsi:type="dcterms:W3CDTF">2018-07-09T12:32:00Z</dcterms:created>
  <dcterms:modified xsi:type="dcterms:W3CDTF">2018-07-09T12:32:00Z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-2013106829</vt:i4>
  </property>
  <property fmtid="{D5CDD505-2E9C-101B-9397-08002B2CF9AE}" pid="3" name="_NewReviewCycle">
    <vt:lpwstr/>
  </property>
  <property fmtid="{D5CDD505-2E9C-101B-9397-08002B2CF9AE}" pid="4" name="_EmailSubject">
    <vt:lpwstr>OUTSTANDING TRANSLATION APPROVAL: Powered by Pi webinar - required ASAP PLEASE</vt:lpwstr>
  </property>
  <property fmtid="{D5CDD505-2E9C-101B-9397-08002B2CF9AE}" pid="5" name="_AuthorEmail">
    <vt:lpwstr>MRoche@farnell.com</vt:lpwstr>
  </property>
  <property fmtid="{D5CDD505-2E9C-101B-9397-08002B2CF9AE}" pid="6" name="_AuthorEmailDisplayName">
    <vt:lpwstr>Roche, Morgane</vt:lpwstr>
  </property>
  <property fmtid="{D5CDD505-2E9C-101B-9397-08002B2CF9AE}" pid="7" name="_ReviewingToolsShownOnce">
    <vt:lpwstr/>
  </property>
</Properties>
</file>