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09" w:rsidRPr="00180F09" w:rsidRDefault="00180F09" w:rsidP="00180F09">
      <w:pPr>
        <w:spacing w:after="0"/>
        <w:jc w:val="center"/>
        <w:rPr>
          <w:rFonts w:ascii="Arial" w:hAnsi="Arial" w:cs="Arial"/>
          <w:b/>
          <w:color w:val="000000" w:themeColor="text1"/>
          <w:sz w:val="26"/>
          <w:szCs w:val="26"/>
          <w:lang w:val="pl-PL"/>
        </w:rPr>
      </w:pPr>
      <w:bookmarkStart w:id="0" w:name="_GoBack"/>
      <w:r w:rsidRPr="00180F09">
        <w:rPr>
          <w:rFonts w:ascii="Arial" w:hAnsi="Arial" w:cs="Arial"/>
          <w:b/>
          <w:color w:val="000000" w:themeColor="text1"/>
          <w:sz w:val="26"/>
          <w:szCs w:val="26"/>
          <w:lang w:val="pl-PL"/>
        </w:rPr>
        <w:t>Farnell ogłasza wprowadzenie rewolucyjnego komputera Raspberry Pi 4</w:t>
      </w:r>
    </w:p>
    <w:bookmarkEnd w:id="0"/>
    <w:p w:rsidR="00180F09" w:rsidRPr="00180F09" w:rsidRDefault="00180F09" w:rsidP="00180F09">
      <w:pPr>
        <w:spacing w:after="0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:rsidR="00180F09" w:rsidRPr="00180F09" w:rsidRDefault="00180F09" w:rsidP="00180F09">
      <w:pPr>
        <w:spacing w:after="0"/>
        <w:jc w:val="center"/>
        <w:rPr>
          <w:rFonts w:ascii="Arial" w:hAnsi="Arial" w:cs="Arial"/>
          <w:iCs/>
          <w:color w:val="000000" w:themeColor="text1"/>
          <w:sz w:val="22"/>
          <w:szCs w:val="22"/>
          <w:lang w:val="pl-PL"/>
        </w:rPr>
      </w:pPr>
      <w:r w:rsidRPr="00180F09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Nowy, bardziej wydajny model Raspberry Pi jest trzy razy szybszy i ma więcej pamięci oraz lepsze interfejsy komunikacyjne, poszerzając możliwości tworzenia projektów przez wszystkich użytkowników</w:t>
      </w:r>
    </w:p>
    <w:p w:rsidR="00180F09" w:rsidRPr="00180F09" w:rsidRDefault="00180F09" w:rsidP="00180F09">
      <w:pPr>
        <w:spacing w:after="0"/>
        <w:jc w:val="center"/>
        <w:rPr>
          <w:rFonts w:ascii="Arial" w:hAnsi="Arial" w:cs="Arial"/>
          <w:iCs/>
          <w:color w:val="000000" w:themeColor="text1"/>
          <w:sz w:val="22"/>
          <w:szCs w:val="22"/>
          <w:lang w:val="pl-PL"/>
        </w:rPr>
      </w:pPr>
      <w:r w:rsidRPr="00180F09">
        <w:rPr>
          <w:rFonts w:ascii="Arial" w:hAnsi="Arial" w:cs="Arial"/>
          <w:iCs/>
          <w:color w:val="000000" w:themeColor="text1"/>
          <w:sz w:val="22"/>
          <w:szCs w:val="22"/>
          <w:lang w:val="pl-PL"/>
        </w:rPr>
        <w:t xml:space="preserve"> 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b/>
          <w:sz w:val="22"/>
          <w:szCs w:val="22"/>
          <w:lang w:val="pl-PL"/>
        </w:rPr>
        <w:t xml:space="preserve">Leeds, Wielka Brytania, 24 czerwca 2019 r. – </w:t>
      </w:r>
      <w:hyperlink r:id="rId7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Farnell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 xml:space="preserve">, Dystrybutor Rozwiązań Rozwojowych, ogłosił dziś, że wprowadził do sprzedaży nowy komputer Raspberry Pi 4 Model B – najpotężniejszy z modeli Raspberry Pi, jakie kiedykolwiek zbudowano. Raspberry Pi 4 Model B cechuje się licznymi usprawnieniami w odniesieniu do szybkości procesora, wydajności multimedialnej, pojemności pamięci i interfejsów komunikacyjnych, dzięki czemu będzie atrakcyjny zarówno dla użytkowników komputerów stacjonarnych, hobbystów, twórców, jak 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>i profesjonalnych inżynierów, pracujących z intensywnymi obliczeniowo aplikacjami wbudowanymi, takimi jak systemy wizyjne i sztuczna inteligencja (AI – Artificial Intelligence).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 xml:space="preserve">„Nowy Raspberry Pi 4 Model B to szybszy, bardziej potężny i bogatszy w funkcje komputer jednopłytkowy, niż kiedykolwiek wcześniej. Ta płytka stanowi dla naszych klientów prawdziwy skok pod względem możliwości spełnienia potrzeb rosnącego rynku aplikacji Raspberry Pi – zarówno tych tworzonych przez hobbystów i profesjonalnych inżynierów-projektantów, jak i w przypadku konsumentów, którzy po prostu chcieliby mieć nowy komputer stacjonarny. To naprawdę jest Raspberry Pi dla wszystkich” – powiedział </w:t>
      </w:r>
      <w:r w:rsidRPr="00180F09">
        <w:rPr>
          <w:rFonts w:ascii="Arial" w:hAnsi="Arial" w:cs="Arial"/>
          <w:b/>
          <w:sz w:val="22"/>
          <w:szCs w:val="22"/>
          <w:lang w:val="pl-PL"/>
        </w:rPr>
        <w:t>Hari Kalyanaraman, Global Head of Single Board Computers w firmie Farnell</w:t>
      </w:r>
      <w:r w:rsidRPr="00180F09">
        <w:rPr>
          <w:rFonts w:ascii="Arial" w:hAnsi="Arial" w:cs="Arial"/>
          <w:sz w:val="22"/>
          <w:szCs w:val="22"/>
          <w:lang w:val="pl-PL"/>
        </w:rPr>
        <w:t>.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>„Nasze badania wykazały, jak powszechne jest stosowanie produktów z rodziny Raspberry Pi przez profesjonalnych inżynierów, zarówno podczas prototypowania, jak i w trakcie produkcji masowej. Są one wykorzystywane w szerokim zakresie aplikacji, począwszy od IoT i sztucznej inteligencji, przez systemy sterowania i automatyki przemysłowej, a kończąc na konserwacji predykcyjnej. Mając więcej pamięci, prawdziwy, gigabitowy interfejs ethernetowy, porty USB 3.0 i większą wydajność procesora, a wszystko to dostępne w atrakcyjnych cenach, nowy Raspberry Pi 4 Model B startuje ze świetnej pozycji, dzięki której szybko zostanie wdrożony w wielu aplikacjach przemysłowych.”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>Zdaniem</w:t>
      </w:r>
      <w:r w:rsidRPr="00180F09">
        <w:rPr>
          <w:rFonts w:ascii="Arial" w:hAnsi="Arial" w:cs="Arial"/>
          <w:b/>
          <w:bCs/>
          <w:sz w:val="22"/>
          <w:szCs w:val="22"/>
          <w:lang w:val="pl-PL"/>
        </w:rPr>
        <w:t xml:space="preserve"> Raspberry Pi Trading Chief Executive, Eben Upton</w:t>
      </w:r>
      <w:r w:rsidRPr="00180F09">
        <w:rPr>
          <w:rFonts w:ascii="Arial" w:hAnsi="Arial" w:cs="Arial"/>
          <w:sz w:val="22"/>
          <w:szCs w:val="22"/>
          <w:lang w:val="pl-PL"/>
        </w:rPr>
        <w:t>, komputer Raspberry Pi 4 Model B to najpotężniejszy Raspberry Pi, jaki kiedykolwiek zbudowano. „Dodatkowa moc i wybór różnych opcji pojemności pamięci spełniają potrzeby profesjonalnych projektantów. Dzięki temu algorytmy sztucznej inteligencji i uczenia maszynowego mogą być przetwarzane bezpośrednio na płytce, redukując tym samym ilość danych przesyłanych do chmury, a jednocześnie zmniejszając realne obawy o zachowanie prywatności użytkowników. Co więcej, Raspberry Pi 4 Model B oczywiście może być też używany jako komputer stacjonarny, wyposażony w potężny procesor, sprzętową akcelerację dla multimediów i wsparcie dla pracy w konfiguracji z dwoma wyświetlaczami.”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lastRenderedPageBreak/>
        <w:t>Komputer Raspberry Pi 4 Model B to pierwszy z modeli, w którym wykorzystano układ SoC wykonany w procesie technologicznym o wymiarze charakterystycznym 28 nm, co pozwoliło uzyskać znaczący wzrost wydajności i pozytywnie wpłynąć na energooszczędność: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180F09" w:rsidRPr="00180F09" w:rsidRDefault="00180F09" w:rsidP="00180F09">
      <w:pPr>
        <w:pStyle w:val="ListParagraph"/>
        <w:numPr>
          <w:ilvl w:val="0"/>
          <w:numId w:val="2"/>
        </w:numPr>
        <w:rPr>
          <w:rFonts w:ascii="Arial" w:hAnsi="Arial" w:cs="Arial"/>
          <w:lang w:val="pl-PL"/>
        </w:rPr>
      </w:pPr>
      <w:r w:rsidRPr="00180F09">
        <w:rPr>
          <w:rFonts w:ascii="Arial" w:hAnsi="Arial" w:cs="Arial"/>
          <w:b/>
          <w:lang w:val="pl-PL"/>
        </w:rPr>
        <w:t>procesor:</w:t>
      </w:r>
      <w:r w:rsidRPr="00180F09">
        <w:rPr>
          <w:rFonts w:ascii="Arial" w:hAnsi="Arial" w:cs="Arial"/>
          <w:bCs/>
          <w:lang w:val="pl-PL"/>
        </w:rPr>
        <w:t xml:space="preserve"> czterordzeniowy układ, oparty o 64-bitowe rdzenie ARM Cortex-A72, taktowany zegarem 1,5 GHz, pozwala Raspberry Pi 4 Model B pracować z szybkością nawet trzykrotnie większą niż w przypadku jego poprzednika,</w:t>
      </w:r>
    </w:p>
    <w:p w:rsidR="00180F09" w:rsidRPr="00180F09" w:rsidRDefault="00180F09" w:rsidP="00180F0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pl-PL"/>
        </w:rPr>
      </w:pPr>
      <w:r w:rsidRPr="00180F09">
        <w:rPr>
          <w:rFonts w:ascii="Arial" w:hAnsi="Arial" w:cs="Arial"/>
          <w:b/>
          <w:bCs/>
          <w:lang w:val="pl-PL"/>
        </w:rPr>
        <w:t>audio i wideo:</w:t>
      </w:r>
      <w:r w:rsidRPr="00180F09">
        <w:rPr>
          <w:rFonts w:ascii="Arial" w:hAnsi="Arial" w:cs="Arial"/>
          <w:lang w:val="pl-PL"/>
        </w:rPr>
        <w:t xml:space="preserve"> dwa porty micro HDMI pozwalają na pracę w konfiguracjach z dwoma wyświetlaczami, przy rozdzielczościach do 4K,</w:t>
      </w:r>
    </w:p>
    <w:p w:rsidR="00180F09" w:rsidRPr="00180F09" w:rsidRDefault="00180F09" w:rsidP="00180F09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pl-PL"/>
        </w:rPr>
      </w:pPr>
      <w:r w:rsidRPr="00180F09">
        <w:rPr>
          <w:rFonts w:ascii="Arial" w:hAnsi="Arial" w:cs="Arial"/>
          <w:b/>
          <w:lang w:val="pl-PL"/>
        </w:rPr>
        <w:t>interfejsy komunikacyjne:</w:t>
      </w:r>
    </w:p>
    <w:p w:rsidR="00180F09" w:rsidRPr="00180F09" w:rsidRDefault="00180F09" w:rsidP="00180F09">
      <w:pPr>
        <w:pStyle w:val="ListParagraph"/>
        <w:numPr>
          <w:ilvl w:val="1"/>
          <w:numId w:val="2"/>
        </w:numPr>
        <w:rPr>
          <w:rFonts w:ascii="Arial" w:hAnsi="Arial" w:cs="Arial"/>
          <w:lang w:val="pl-PL"/>
        </w:rPr>
      </w:pPr>
      <w:r w:rsidRPr="00180F09">
        <w:rPr>
          <w:rFonts w:ascii="Arial" w:hAnsi="Arial" w:cs="Arial"/>
          <w:lang w:val="pl-PL"/>
        </w:rPr>
        <w:t>nowy interfejs USB 3.0 SuperSpeed, pozwala na szybsze przesyłanie danych do pamięci masowych (do 5 Gb/s),</w:t>
      </w:r>
    </w:p>
    <w:p w:rsidR="00180F09" w:rsidRPr="00180F09" w:rsidRDefault="00180F09" w:rsidP="00180F09">
      <w:pPr>
        <w:pStyle w:val="ListParagraph"/>
        <w:numPr>
          <w:ilvl w:val="1"/>
          <w:numId w:val="2"/>
        </w:numPr>
        <w:rPr>
          <w:rFonts w:ascii="Arial" w:hAnsi="Arial" w:cs="Arial"/>
          <w:lang w:val="pl-PL"/>
        </w:rPr>
      </w:pPr>
      <w:r w:rsidRPr="00180F09">
        <w:rPr>
          <w:rFonts w:ascii="Arial" w:hAnsi="Arial" w:cs="Arial"/>
          <w:lang w:val="pl-PL"/>
        </w:rPr>
        <w:t>prawdziwie gigabitowy interfejs ethernetowy pozwala osiągać szybkość transferu na poziomie do 1 Gb/s,</w:t>
      </w:r>
    </w:p>
    <w:p w:rsidR="00180F09" w:rsidRPr="00180F09" w:rsidRDefault="00180F09" w:rsidP="00180F09">
      <w:pPr>
        <w:pStyle w:val="ListParagraph"/>
        <w:numPr>
          <w:ilvl w:val="1"/>
          <w:numId w:val="2"/>
        </w:numPr>
        <w:rPr>
          <w:rFonts w:ascii="Arial" w:hAnsi="Arial" w:cs="Arial"/>
          <w:lang w:val="pl-PL"/>
        </w:rPr>
      </w:pPr>
      <w:r w:rsidRPr="00180F09">
        <w:rPr>
          <w:rFonts w:ascii="Arial" w:hAnsi="Arial" w:cs="Arial"/>
          <w:lang w:val="pl-PL"/>
        </w:rPr>
        <w:t>dwuzakresowa sieć bezprzewodowa Wi-Fi w pasmach 2,4 GHz i 5 GHz pozwala na uzyskiwanie rzeczywistych transferów na poziomie ponad 100 Mb/s. Płytka jest wstępnie certyfikowana, dzięki czemu korzystając z niej w finalnej wersji produktu można znacząco skrócić czas potrzebny na testowanie zgodności urządzenia z wymogami regionalnych norm, tym samym zmniejszając koszty i czas wprowadzenia aplikacji na rynek.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>Do pozostałych, kluczowych cech należą:</w:t>
      </w:r>
    </w:p>
    <w:p w:rsidR="00180F09" w:rsidRPr="00180F09" w:rsidRDefault="00180F09" w:rsidP="00180F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pl-PL"/>
        </w:rPr>
      </w:pPr>
      <w:r w:rsidRPr="00180F09">
        <w:rPr>
          <w:rFonts w:ascii="Arial" w:hAnsi="Arial" w:cs="Arial"/>
          <w:b/>
          <w:lang w:val="pl-PL"/>
        </w:rPr>
        <w:t>pamięć</w:t>
      </w:r>
      <w:r w:rsidRPr="00180F09">
        <w:rPr>
          <w:rFonts w:ascii="Arial" w:hAnsi="Arial" w:cs="Arial"/>
          <w:b/>
          <w:bCs/>
          <w:lang w:val="pl-PL"/>
        </w:rPr>
        <w:t>:</w:t>
      </w:r>
      <w:r w:rsidRPr="00180F09">
        <w:rPr>
          <w:rFonts w:ascii="Arial" w:hAnsi="Arial" w:cs="Arial"/>
          <w:lang w:val="pl-PL"/>
        </w:rPr>
        <w:t xml:space="preserve"> do wyboru trzy opcje: 1 GB, 2 GB i 4 GB pamięci LPDDR4,</w:t>
      </w:r>
    </w:p>
    <w:p w:rsidR="00180F09" w:rsidRPr="00180F09" w:rsidRDefault="00180F09" w:rsidP="00180F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pl-PL"/>
        </w:rPr>
      </w:pPr>
      <w:r w:rsidRPr="00180F09">
        <w:rPr>
          <w:rFonts w:ascii="Arial" w:hAnsi="Arial" w:cs="Arial"/>
          <w:b/>
          <w:lang w:val="pl-PL"/>
        </w:rPr>
        <w:t>multimedia:</w:t>
      </w:r>
      <w:r w:rsidRPr="00180F09">
        <w:rPr>
          <w:rFonts w:ascii="Arial" w:hAnsi="Arial" w:cs="Arial"/>
          <w:bCs/>
          <w:lang w:val="pl-PL"/>
        </w:rPr>
        <w:t xml:space="preserve"> dekodowanie </w:t>
      </w:r>
      <w:r w:rsidRPr="00180F09">
        <w:rPr>
          <w:rFonts w:ascii="Arial" w:hAnsi="Arial" w:cs="Arial"/>
          <w:lang w:val="pl-PL"/>
        </w:rPr>
        <w:t>H.265 (4k@p60 fps), dekodowanie H.264 (1080p@60 fps) i enkodowanie H.264 (1080p@30 fps); wsparcie dla grafiki OpenGL ES 3.0 oraz potokowe przetwarzanie danych z sensora obrazu,</w:t>
      </w:r>
    </w:p>
    <w:p w:rsidR="00180F09" w:rsidRPr="00180F09" w:rsidRDefault="00180F09" w:rsidP="00180F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pl-PL"/>
        </w:rPr>
      </w:pPr>
      <w:r w:rsidRPr="00180F09">
        <w:rPr>
          <w:rFonts w:ascii="Arial" w:hAnsi="Arial" w:cs="Arial"/>
          <w:b/>
          <w:lang w:val="pl-PL"/>
        </w:rPr>
        <w:t>GPIO:</w:t>
      </w:r>
      <w:r w:rsidRPr="00180F09">
        <w:rPr>
          <w:rFonts w:ascii="Arial" w:hAnsi="Arial" w:cs="Arial"/>
          <w:lang w:val="pl-PL"/>
        </w:rPr>
        <w:t xml:space="preserve"> standardowe 40-pinowe wyprowadzenie, w pełni kompatybilne wstecz oraz dodatkowo multipleksowane interfejsy peryferiów UART, I2C i SPI,</w:t>
      </w:r>
    </w:p>
    <w:p w:rsidR="00180F09" w:rsidRPr="00180F09" w:rsidRDefault="00180F09" w:rsidP="00180F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pl-PL"/>
        </w:rPr>
      </w:pPr>
      <w:r w:rsidRPr="00180F09">
        <w:rPr>
          <w:rFonts w:ascii="Arial" w:hAnsi="Arial" w:cs="Arial"/>
          <w:b/>
          <w:lang w:val="pl-PL"/>
        </w:rPr>
        <w:t>obsługa kart SD:</w:t>
      </w:r>
      <w:r w:rsidRPr="00180F09">
        <w:rPr>
          <w:rFonts w:ascii="Arial" w:hAnsi="Arial" w:cs="Arial"/>
          <w:lang w:val="pl-PL"/>
        </w:rPr>
        <w:t xml:space="preserve"> czytnik kart Micro SD na potrzeby ładowania systemu operacyjnego i przechowywania danych,</w:t>
      </w:r>
    </w:p>
    <w:p w:rsidR="00180F09" w:rsidRPr="00180F09" w:rsidRDefault="00180F09" w:rsidP="00180F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pl-PL"/>
        </w:rPr>
      </w:pPr>
      <w:r w:rsidRPr="00180F09">
        <w:rPr>
          <w:rFonts w:ascii="Arial" w:hAnsi="Arial" w:cs="Arial"/>
          <w:b/>
          <w:lang w:val="pl-PL"/>
        </w:rPr>
        <w:t>obsługa Power over Ethernet:</w:t>
      </w:r>
      <w:r w:rsidRPr="00180F09">
        <w:rPr>
          <w:rFonts w:ascii="Arial" w:hAnsi="Arial" w:cs="Arial"/>
          <w:lang w:val="pl-PL"/>
        </w:rPr>
        <w:t xml:space="preserve"> wsparcie dla PoE poprzez dodatkowy moduł PoE HAT.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>„Twórcy mogą poelpszać swoje projekty, zwiększając ich moc obliczeniową i wybierając większą ilość pamięci, zachowując te same funkcje, i wsparcie, jakie znają z wcześniejszych wersji tego komputera. To najlepszy Raspberry Pi, jaki kiedykolwiek zrobiliśmy i jesteśmy podekscytowani, że w trakcie jego premiery korzystamy z naszego silnego partnerstwa, jakie wypracowaliśmy z firmą Farnell.” – dodał Upton.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 xml:space="preserve">Farnell to największy producent i dystrybutor Raspberry Pi. Dzięki </w:t>
      </w:r>
      <w:hyperlink r:id="rId8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społeczności element14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 xml:space="preserve"> osiągnął mistrzowski poziom w zastosowaniach tego komputera, zarówno w profesjonalnych projektach inżynierskich, jak i w aplikacjach wykonywanych przez różnego rodzaju twórców. „Spodziewamy się, że tak doświadczeni, jak i początkujący użytkownicy Raspberry Pi będą pod </w:t>
      </w:r>
      <w:r w:rsidRPr="00180F09">
        <w:rPr>
          <w:rFonts w:ascii="Arial" w:hAnsi="Arial" w:cs="Arial"/>
          <w:sz w:val="22"/>
          <w:szCs w:val="22"/>
          <w:lang w:val="pl-PL"/>
        </w:rPr>
        <w:lastRenderedPageBreak/>
        <w:t xml:space="preserve">wrażeniem tego, co można zrealizować z użyciem komputera Raspberry Pi 4 Model B” – powiedział </w:t>
      </w:r>
      <w:r w:rsidRPr="00180F09">
        <w:rPr>
          <w:rFonts w:ascii="Arial" w:hAnsi="Arial" w:cs="Arial"/>
          <w:bCs/>
          <w:sz w:val="22"/>
          <w:szCs w:val="22"/>
          <w:lang w:val="pl-PL"/>
        </w:rPr>
        <w:t>Kalyanaraman</w:t>
      </w:r>
      <w:r w:rsidRPr="00180F09">
        <w:rPr>
          <w:rFonts w:ascii="Arial" w:hAnsi="Arial" w:cs="Arial"/>
          <w:b/>
          <w:sz w:val="22"/>
          <w:szCs w:val="22"/>
          <w:lang w:val="pl-PL"/>
        </w:rPr>
        <w:t>.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>„W roli komputera stacjonarnego, Raspberry Pi 4 Model B ma wydajność porównywalną do nowego, ekonomicznego PC, opartego o układ z rodziny x86, ale cechującego się wyjątkowymi możliwościami wideo i multimedialnymi. Ponadto jest w stanie szybko pobierać i uruchamiać gry 3D. Użytkownicy mogą nabyć najniższy z modeli, wyposażony w 1 GB pamięci RAM, płacąc jedynie 35 dolarów, ale zaobserwują lepszą wydajność w aplikacjach wymagających większej ilości pamięci, takich jak przeglądanie Internetu, gdy sięgną po model z 2 GB pamięci RAM, kosztujący 45 dolarów lub z 4 GB pamięci RAM, kosztujący 55 dolarów.”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>Komputer Raspberry Pi 4 Model B będzie w produkcji przynajmniej do stycznia 2026 roku. Oprócz tego, do sprzedaży wprowadzona została zupełnie nowa obudowa oraz szereg akcesoriów, a w tym zasilacze i kable micro HDMI.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80F09" w:rsidRPr="00180F09" w:rsidRDefault="00180F09" w:rsidP="00180F09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 xml:space="preserve">Komputer Raspberry Pi 4 można nabyć już teraz w sklepie </w:t>
      </w:r>
      <w:hyperlink r:id="rId9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Farnell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 xml:space="preserve"> w całej Europie, na Bliskim Wschodzie i w Afryce, w sieci </w:t>
      </w:r>
      <w:hyperlink r:id="rId10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CPC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 xml:space="preserve"> w Wielkiej Brytanii oraz w sklepie </w:t>
      </w:r>
      <w:hyperlink r:id="rId11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Newark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 xml:space="preserve"> w Ameryce Północnej.</w:t>
      </w:r>
    </w:p>
    <w:p w:rsidR="00180F09" w:rsidRPr="00180F09" w:rsidRDefault="00180F09" w:rsidP="00180F09">
      <w:pPr>
        <w:spacing w:after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E2A5A" w:rsidRPr="00180F09" w:rsidRDefault="007E2A5A" w:rsidP="007E2A5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 w:eastAsia="en-GB"/>
        </w:rPr>
      </w:pPr>
      <w:r w:rsidRPr="00180F09">
        <w:rPr>
          <w:rFonts w:ascii="Arial" w:hAnsi="Arial" w:cs="Arial"/>
          <w:b/>
          <w:bCs/>
          <w:sz w:val="22"/>
          <w:szCs w:val="22"/>
          <w:lang w:val="pl-PL"/>
        </w:rPr>
        <w:t>**Koniec**</w:t>
      </w:r>
    </w:p>
    <w:p w:rsidR="007E2A5A" w:rsidRPr="00180F09" w:rsidRDefault="007E2A5A" w:rsidP="007E2A5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 w:eastAsia="en-GB"/>
        </w:rPr>
      </w:pPr>
    </w:p>
    <w:p w:rsidR="007E2A5A" w:rsidRPr="00180F09" w:rsidRDefault="007E2A5A" w:rsidP="007E2A5A">
      <w:pPr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180F09">
        <w:rPr>
          <w:rFonts w:ascii="Arial" w:hAnsi="Arial" w:cs="Arial"/>
          <w:b/>
          <w:sz w:val="22"/>
          <w:szCs w:val="22"/>
          <w:u w:val="single"/>
          <w:lang w:val="pl-PL"/>
        </w:rPr>
        <w:t>Informacje dla redakcji</w:t>
      </w:r>
    </w:p>
    <w:p w:rsidR="007E2A5A" w:rsidRPr="00180F09" w:rsidRDefault="007E2A5A" w:rsidP="007E2A5A">
      <w:pPr>
        <w:rPr>
          <w:rFonts w:ascii="Arial" w:hAnsi="Arial" w:cs="Arial"/>
          <w:bCs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2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www.element14.com/news</w:t>
        </w:r>
      </w:hyperlink>
      <w:r w:rsidRPr="00180F09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7E2A5A" w:rsidRPr="00180F09" w:rsidRDefault="007E2A5A" w:rsidP="007E2A5A">
      <w:pPr>
        <w:ind w:right="-1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E2A5A" w:rsidRPr="00180F09" w:rsidRDefault="007E2A5A" w:rsidP="007E2A5A">
      <w:pPr>
        <w:ind w:right="-1"/>
        <w:rPr>
          <w:rFonts w:ascii="Arial" w:hAnsi="Arial" w:cs="Arial"/>
          <w:b/>
          <w:bCs/>
          <w:sz w:val="22"/>
          <w:szCs w:val="22"/>
          <w:lang w:val="pl-PL"/>
        </w:rPr>
      </w:pPr>
      <w:r w:rsidRPr="00180F09">
        <w:rPr>
          <w:rFonts w:ascii="Arial" w:hAnsi="Arial" w:cs="Arial"/>
          <w:b/>
          <w:bCs/>
          <w:sz w:val="22"/>
          <w:szCs w:val="22"/>
          <w:lang w:val="pl-PL"/>
        </w:rPr>
        <w:t>O nas</w:t>
      </w:r>
    </w:p>
    <w:p w:rsidR="007E2A5A" w:rsidRPr="00180F09" w:rsidRDefault="00180F09" w:rsidP="007E2A5A">
      <w:pPr>
        <w:ind w:right="-1"/>
        <w:rPr>
          <w:rFonts w:ascii="Arial" w:hAnsi="Arial" w:cs="Arial"/>
          <w:sz w:val="22"/>
          <w:szCs w:val="22"/>
          <w:lang w:val="pl-PL"/>
        </w:rPr>
      </w:pPr>
      <w:hyperlink r:id="rId13" w:history="1">
        <w:r w:rsidR="007E2A5A"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Farnell</w:t>
        </w:r>
      </w:hyperlink>
      <w:r w:rsidR="007E2A5A" w:rsidRPr="00180F09">
        <w:rPr>
          <w:rFonts w:ascii="Arial" w:hAnsi="Arial" w:cs="Arial"/>
          <w:sz w:val="22"/>
          <w:szCs w:val="22"/>
          <w:lang w:val="pl-PL"/>
        </w:rPr>
        <w:t xml:space="preserve"> stanowi część grupy </w:t>
      </w:r>
      <w:hyperlink r:id="rId14" w:history="1">
        <w:r w:rsidR="007E2A5A"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Premier Farnell</w:t>
        </w:r>
      </w:hyperlink>
      <w:r w:rsidR="007E2A5A" w:rsidRPr="00180F09">
        <w:rPr>
          <w:rFonts w:ascii="Arial" w:hAnsi="Arial" w:cs="Arial"/>
          <w:sz w:val="22"/>
          <w:szCs w:val="22"/>
          <w:lang w:val="pl-PL"/>
        </w:rPr>
        <w:t>, globalnego lidera technologii z ponad 80-letnim doświadczeniem w najwyższej klasy dystrybucji zaawansowanych technologicznie produktów i rozwiązań na potrzeby projektowania elektroniki, produkcji, prowadzenia prac konserwacyjnych i serwisowania. Premier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nowe, wprowadzane na rynek produkty i wspierać branżę w procesie kształcenia obecnego i przyszłego pokolenia inżynierów.</w:t>
      </w:r>
    </w:p>
    <w:p w:rsidR="007E2A5A" w:rsidRPr="00180F09" w:rsidRDefault="007E2A5A" w:rsidP="007E2A5A">
      <w:pPr>
        <w:ind w:right="-1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180F09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 xml:space="preserve">Premier Farnell działa jako </w:t>
      </w:r>
      <w:hyperlink r:id="rId15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Farnell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> w Europie, jako </w:t>
      </w:r>
      <w:hyperlink r:id="rId16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Newark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 xml:space="preserve"> w Ameryce Północnej oraz jako </w:t>
      </w:r>
      <w:hyperlink r:id="rId17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element14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> w Azji i krajach Pacyfiku</w:t>
      </w:r>
      <w:r w:rsidRPr="00180F09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 w:rsidRPr="00180F09">
        <w:rPr>
          <w:rFonts w:ascii="Arial" w:hAnsi="Arial" w:cs="Arial"/>
          <w:sz w:val="22"/>
          <w:szCs w:val="22"/>
          <w:lang w:val="pl-PL"/>
        </w:rPr>
        <w:t xml:space="preserve"> Premier Farnell prowadzi też sprzedaż detaliczną konsumentom poprzez swoją sieć dystrybutorów oraz w ramach marki </w:t>
      </w:r>
      <w:hyperlink r:id="rId18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CPC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 xml:space="preserve"> w Wielkiej Brytanii.</w:t>
      </w:r>
    </w:p>
    <w:p w:rsidR="007E2A5A" w:rsidRPr="00180F09" w:rsidRDefault="007E2A5A" w:rsidP="007E2A5A">
      <w:pPr>
        <w:shd w:val="clear" w:color="auto" w:fill="FFFFFF"/>
        <w:ind w:right="-1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 xml:space="preserve">Premier Farnell to jednostka biznesowa koncernu Avnet, Inc. (Nasdaq: </w:t>
      </w:r>
      <w:hyperlink r:id="rId19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AVT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:rsidR="007E2A5A" w:rsidRPr="00180F09" w:rsidRDefault="007E2A5A" w:rsidP="007E2A5A">
      <w:pPr>
        <w:shd w:val="clear" w:color="auto" w:fill="FFFFFF"/>
        <w:ind w:right="-1"/>
        <w:rPr>
          <w:rFonts w:ascii="Arial" w:hAnsi="Arial" w:cs="Arial"/>
          <w:sz w:val="22"/>
          <w:szCs w:val="22"/>
          <w:lang w:val="pl-PL"/>
        </w:rPr>
      </w:pPr>
      <w:r w:rsidRPr="00180F09">
        <w:rPr>
          <w:rFonts w:ascii="Arial" w:hAnsi="Arial" w:cs="Arial"/>
          <w:sz w:val="22"/>
          <w:szCs w:val="22"/>
          <w:lang w:val="pl-PL"/>
        </w:rPr>
        <w:t xml:space="preserve">Aby uzyskać więcej informacji, odwiedź nasze strony: </w:t>
      </w:r>
      <w:hyperlink r:id="rId20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http://www.premierfarnell.com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 xml:space="preserve"> i </w:t>
      </w:r>
      <w:hyperlink r:id="rId21" w:history="1">
        <w:r w:rsidRPr="00180F09">
          <w:rPr>
            <w:rStyle w:val="Hyperlink"/>
            <w:rFonts w:ascii="Arial" w:hAnsi="Arial" w:cs="Arial"/>
            <w:sz w:val="22"/>
            <w:szCs w:val="22"/>
            <w:lang w:val="pl-PL"/>
          </w:rPr>
          <w:t>https://www.avnet.com</w:t>
        </w:r>
      </w:hyperlink>
      <w:r w:rsidRPr="00180F09">
        <w:rPr>
          <w:rFonts w:ascii="Arial" w:hAnsi="Arial" w:cs="Arial"/>
          <w:sz w:val="22"/>
          <w:szCs w:val="22"/>
          <w:lang w:val="pl-PL"/>
        </w:rPr>
        <w:t>.</w:t>
      </w:r>
    </w:p>
    <w:p w:rsidR="007E2A5A" w:rsidRPr="00180F09" w:rsidRDefault="007E2A5A" w:rsidP="007E2A5A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lang w:val="pl-PL"/>
        </w:rPr>
      </w:pPr>
    </w:p>
    <w:p w:rsidR="007E2A5A" w:rsidRPr="00180F09" w:rsidRDefault="007E2A5A" w:rsidP="007E2A5A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lang w:val="pl-PL"/>
        </w:rPr>
      </w:pPr>
      <w:r w:rsidRPr="00180F09">
        <w:rPr>
          <w:rFonts w:ascii="Arial" w:hAnsi="Arial" w:cs="Arial"/>
          <w:b/>
          <w:bCs/>
          <w:lang w:val="pl-PL"/>
        </w:rPr>
        <w:t>Obsługę prasową w Europie zapewnia:</w:t>
      </w:r>
    </w:p>
    <w:p w:rsidR="007E2A5A" w:rsidRPr="00180F09" w:rsidRDefault="007E2A5A" w:rsidP="007E2A5A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80F09">
        <w:rPr>
          <w:rFonts w:ascii="Arial" w:hAnsi="Arial" w:cs="Arial"/>
          <w:b/>
          <w:bCs/>
          <w:sz w:val="22"/>
          <w:szCs w:val="22"/>
        </w:rPr>
        <w:t>Chloe Willcox</w:t>
      </w:r>
    </w:p>
    <w:p w:rsidR="007E2A5A" w:rsidRPr="00180F09" w:rsidRDefault="007E2A5A" w:rsidP="007E2A5A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80F09">
        <w:rPr>
          <w:rFonts w:ascii="Arial" w:hAnsi="Arial" w:cs="Arial"/>
          <w:b/>
          <w:bCs/>
          <w:sz w:val="22"/>
          <w:szCs w:val="22"/>
        </w:rPr>
        <w:t>Napier Partnership</w:t>
      </w:r>
    </w:p>
    <w:p w:rsidR="007E2A5A" w:rsidRPr="00180F09" w:rsidRDefault="007E2A5A" w:rsidP="007E2A5A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180F09">
        <w:rPr>
          <w:rFonts w:ascii="Arial" w:hAnsi="Arial" w:cs="Arial"/>
          <w:bCs/>
          <w:sz w:val="22"/>
          <w:szCs w:val="22"/>
        </w:rPr>
        <w:t>Tel: +44 1243 531123</w:t>
      </w:r>
    </w:p>
    <w:p w:rsidR="007E2A5A" w:rsidRPr="00180F09" w:rsidRDefault="007E2A5A" w:rsidP="007E2A5A">
      <w:pPr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 w:rsidRPr="00180F09">
        <w:rPr>
          <w:rFonts w:ascii="Arial" w:hAnsi="Arial" w:cs="Arial"/>
          <w:bCs/>
          <w:sz w:val="22"/>
          <w:szCs w:val="22"/>
          <w:lang w:val="it-IT"/>
        </w:rPr>
        <w:t xml:space="preserve">E-mail: </w:t>
      </w:r>
      <w:hyperlink r:id="rId22" w:history="1">
        <w:r w:rsidRPr="00180F09">
          <w:rPr>
            <w:rStyle w:val="Hyperlink"/>
            <w:rFonts w:ascii="Arial" w:hAnsi="Arial" w:cs="Arial"/>
            <w:color w:val="0563C1"/>
            <w:sz w:val="22"/>
            <w:szCs w:val="22"/>
            <w:lang w:val="it-IT"/>
          </w:rPr>
          <w:t>chloe@napierb2b.com</w:t>
        </w:r>
      </w:hyperlink>
    </w:p>
    <w:p w:rsidR="007E2A5A" w:rsidRPr="00180F09" w:rsidRDefault="00180F09" w:rsidP="007E2A5A">
      <w:pPr>
        <w:spacing w:after="0" w:line="240" w:lineRule="auto"/>
        <w:rPr>
          <w:rFonts w:ascii="Arial" w:hAnsi="Arial" w:cs="Arial"/>
          <w:b/>
          <w:bCs/>
          <w:color w:val="0563C1"/>
          <w:sz w:val="22"/>
          <w:szCs w:val="22"/>
          <w:lang w:val="it-IT"/>
        </w:rPr>
      </w:pPr>
      <w:hyperlink r:id="rId23" w:history="1">
        <w:r w:rsidR="007E2A5A" w:rsidRPr="00180F09">
          <w:rPr>
            <w:rStyle w:val="Hyperlink"/>
            <w:rFonts w:ascii="Arial" w:hAnsi="Arial" w:cs="Arial"/>
            <w:color w:val="0563C1"/>
            <w:sz w:val="22"/>
            <w:szCs w:val="22"/>
            <w:lang w:val="it-IT"/>
          </w:rPr>
          <w:t>www.napierb2b.com</w:t>
        </w:r>
      </w:hyperlink>
      <w:r w:rsidR="007E2A5A" w:rsidRPr="00180F09">
        <w:rPr>
          <w:rFonts w:ascii="Arial" w:hAnsi="Arial" w:cs="Arial"/>
          <w:b/>
          <w:bCs/>
          <w:color w:val="0563C1"/>
          <w:sz w:val="22"/>
          <w:szCs w:val="22"/>
          <w:lang w:val="it-IT"/>
        </w:rPr>
        <w:t xml:space="preserve"> </w:t>
      </w:r>
    </w:p>
    <w:p w:rsidR="007E2A5A" w:rsidRPr="00180F09" w:rsidRDefault="007E2A5A" w:rsidP="007E2A5A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E2A5A" w:rsidRPr="00180F09" w:rsidRDefault="007E2A5A" w:rsidP="007E2A5A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80F09">
        <w:rPr>
          <w:rFonts w:ascii="Arial" w:hAnsi="Arial" w:cs="Arial"/>
          <w:b/>
          <w:bCs/>
          <w:sz w:val="22"/>
          <w:szCs w:val="22"/>
        </w:rPr>
        <w:t>Premier Farnell:</w:t>
      </w:r>
    </w:p>
    <w:p w:rsidR="007E2A5A" w:rsidRPr="00180F09" w:rsidRDefault="007E2A5A" w:rsidP="007E2A5A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80F09">
        <w:rPr>
          <w:rFonts w:ascii="Arial" w:hAnsi="Arial" w:cs="Arial"/>
          <w:b/>
          <w:bCs/>
          <w:sz w:val="22"/>
          <w:szCs w:val="22"/>
        </w:rPr>
        <w:t>Holly Smart</w:t>
      </w:r>
    </w:p>
    <w:p w:rsidR="007E2A5A" w:rsidRPr="00180F09" w:rsidRDefault="007E2A5A" w:rsidP="007E2A5A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80F09">
        <w:rPr>
          <w:rFonts w:ascii="Arial" w:hAnsi="Arial" w:cs="Arial"/>
          <w:b/>
          <w:bCs/>
          <w:sz w:val="22"/>
          <w:szCs w:val="22"/>
        </w:rPr>
        <w:t>Head of PR and External Communications</w:t>
      </w:r>
    </w:p>
    <w:p w:rsidR="007E2A5A" w:rsidRPr="00180F09" w:rsidRDefault="007E2A5A" w:rsidP="007E2A5A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180F09">
        <w:rPr>
          <w:rFonts w:ascii="Arial" w:hAnsi="Arial" w:cs="Arial"/>
          <w:bCs/>
          <w:sz w:val="22"/>
          <w:szCs w:val="22"/>
        </w:rPr>
        <w:t>Tel: +44 113 2485188</w:t>
      </w:r>
    </w:p>
    <w:p w:rsidR="007E2A5A" w:rsidRPr="00180F09" w:rsidRDefault="007E2A5A" w:rsidP="007E2A5A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180F09">
        <w:rPr>
          <w:rFonts w:ascii="Arial" w:hAnsi="Arial" w:cs="Arial"/>
          <w:bCs/>
          <w:sz w:val="22"/>
          <w:szCs w:val="22"/>
        </w:rPr>
        <w:t>Email:</w:t>
      </w:r>
      <w:r w:rsidRPr="00180F09">
        <w:rPr>
          <w:rFonts w:ascii="Arial" w:hAnsi="Arial" w:cs="Arial"/>
          <w:b/>
          <w:bCs/>
          <w:sz w:val="22"/>
          <w:szCs w:val="22"/>
        </w:rPr>
        <w:t> </w:t>
      </w:r>
      <w:hyperlink r:id="rId24" w:history="1">
        <w:r w:rsidRPr="00180F09">
          <w:rPr>
            <w:rStyle w:val="Hyperlink"/>
            <w:rFonts w:ascii="Arial" w:hAnsi="Arial" w:cs="Arial"/>
            <w:color w:val="0563C1"/>
            <w:sz w:val="22"/>
            <w:szCs w:val="22"/>
          </w:rPr>
          <w:t>hsmart@premierfarnell.com</w:t>
        </w:r>
      </w:hyperlink>
      <w:r w:rsidRPr="00180F09">
        <w:rPr>
          <w:rFonts w:ascii="Arial" w:hAnsi="Arial" w:cs="Arial"/>
          <w:bCs/>
          <w:sz w:val="22"/>
          <w:szCs w:val="22"/>
        </w:rPr>
        <w:t xml:space="preserve">  </w:t>
      </w:r>
    </w:p>
    <w:p w:rsidR="007E2A5A" w:rsidRPr="00180F09" w:rsidRDefault="007E2A5A" w:rsidP="007E2A5A">
      <w:pPr>
        <w:spacing w:after="0" w:line="240" w:lineRule="auto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</w:p>
    <w:p w:rsidR="002D3CBA" w:rsidRPr="00180F09" w:rsidRDefault="002D3CBA">
      <w:pPr>
        <w:rPr>
          <w:rFonts w:ascii="Arial" w:hAnsi="Arial" w:cs="Arial"/>
          <w:sz w:val="22"/>
          <w:szCs w:val="22"/>
        </w:rPr>
      </w:pPr>
    </w:p>
    <w:sectPr w:rsidR="002D3CBA" w:rsidRPr="00180F09" w:rsidSect="00D978B8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64" w:rsidRDefault="00DE7B64" w:rsidP="007E2A5A">
      <w:pPr>
        <w:spacing w:after="0" w:line="240" w:lineRule="auto"/>
      </w:pPr>
      <w:r>
        <w:separator/>
      </w:r>
    </w:p>
  </w:endnote>
  <w:endnote w:type="continuationSeparator" w:id="0">
    <w:p w:rsidR="00DE7B64" w:rsidRDefault="00DE7B64" w:rsidP="007E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64" w:rsidRDefault="00DE7B64" w:rsidP="007E2A5A">
      <w:pPr>
        <w:spacing w:after="0" w:line="240" w:lineRule="auto"/>
      </w:pPr>
      <w:r>
        <w:separator/>
      </w:r>
    </w:p>
  </w:footnote>
  <w:footnote w:type="continuationSeparator" w:id="0">
    <w:p w:rsidR="00DE7B64" w:rsidRDefault="00DE7B64" w:rsidP="007E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7E2A5A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7E2A5A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72EF25A1" wp14:editId="5B8384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892300" cy="428625"/>
          <wp:effectExtent l="0" t="0" r="0" b="9525"/>
          <wp:wrapTight wrapText="bothSides">
            <wp:wrapPolygon edited="0">
              <wp:start x="0" y="0"/>
              <wp:lineTo x="0" y="21120"/>
              <wp:lineTo x="21310" y="21120"/>
              <wp:lineTo x="21310" y="0"/>
              <wp:lineTo x="0" y="0"/>
            </wp:wrapPolygon>
          </wp:wrapTight>
          <wp:docPr id="1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B64">
      <w:t xml:space="preserve">                                    </w:t>
    </w:r>
  </w:p>
  <w:p w:rsidR="000865A0" w:rsidRDefault="00180F09" w:rsidP="00960163">
    <w:pPr>
      <w:pStyle w:val="Header"/>
      <w:jc w:val="center"/>
    </w:pPr>
  </w:p>
  <w:p w:rsidR="000865A0" w:rsidRDefault="00180F09" w:rsidP="00960163">
    <w:pPr>
      <w:pStyle w:val="Header"/>
      <w:jc w:val="center"/>
    </w:pPr>
  </w:p>
  <w:p w:rsidR="009A2B37" w:rsidRDefault="00180F09" w:rsidP="00960163">
    <w:pPr>
      <w:pStyle w:val="Header"/>
      <w:jc w:val="center"/>
    </w:pPr>
  </w:p>
  <w:p w:rsidR="009A2B37" w:rsidRDefault="00180F09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6"/>
    <w:multiLevelType w:val="hybridMultilevel"/>
    <w:tmpl w:val="D160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1FDF"/>
    <w:multiLevelType w:val="hybridMultilevel"/>
    <w:tmpl w:val="AB52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5A"/>
    <w:rsid w:val="00180F09"/>
    <w:rsid w:val="002D3CBA"/>
    <w:rsid w:val="007E2A5A"/>
    <w:rsid w:val="00D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64AEAD-0911-4980-97C4-8CB445E9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5A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2A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E2A5A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7E2A5A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7E2A5A"/>
    <w:pPr>
      <w:ind w:left="720"/>
    </w:pPr>
    <w:rPr>
      <w:rFonts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2A5A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A5A"/>
    <w:rPr>
      <w:rFonts w:ascii="Consolas" w:eastAsia="Arial Unicode MS" w:hAnsi="Consolas" w:cs="Mangal"/>
      <w:kern w:val="1"/>
      <w:sz w:val="20"/>
      <w:szCs w:val="18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2A5A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2A5A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180F09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news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://pl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://www.premierfarnel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ark.com/" TargetMode="External"/><Relationship Id="rId24" Type="http://schemas.openxmlformats.org/officeDocument/2006/relationships/hyperlink" Target="mailto:hsmart@premier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http://www.napierb2b.com" TargetMode="External"/><Relationship Id="rId10" Type="http://schemas.openxmlformats.org/officeDocument/2006/relationships/hyperlink" Target="Https://cpc.farnell.com" TargetMode="External"/><Relationship Id="rId19" Type="http://schemas.openxmlformats.org/officeDocument/2006/relationships/hyperlink" Target="https://ir.avn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farnell.com/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yperlink" Target="mailto:chloe@napierb2b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Smart, Holly</cp:lastModifiedBy>
  <cp:revision>2</cp:revision>
  <dcterms:created xsi:type="dcterms:W3CDTF">2019-06-19T08:09:00Z</dcterms:created>
  <dcterms:modified xsi:type="dcterms:W3CDTF">2019-06-19T08:09:00Z</dcterms:modified>
</cp:coreProperties>
</file>