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EF" w:rsidRPr="005A52EF" w:rsidRDefault="005A52EF" w:rsidP="005A52E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A52EF">
        <w:rPr>
          <w:rFonts w:ascii="Arial" w:hAnsi="Arial"/>
          <w:b/>
          <w:sz w:val="26"/>
          <w:szCs w:val="26"/>
        </w:rPr>
        <w:t xml:space="preserve">Farnell </w:t>
      </w:r>
      <w:proofErr w:type="spellStart"/>
      <w:r w:rsidRPr="005A52EF">
        <w:rPr>
          <w:rFonts w:ascii="Arial" w:hAnsi="Arial"/>
          <w:b/>
          <w:sz w:val="26"/>
          <w:szCs w:val="26"/>
        </w:rPr>
        <w:t>nomme</w:t>
      </w:r>
      <w:proofErr w:type="spellEnd"/>
      <w:r w:rsidRPr="005A52EF">
        <w:rPr>
          <w:rFonts w:ascii="Arial" w:hAnsi="Arial"/>
          <w:b/>
          <w:sz w:val="26"/>
          <w:szCs w:val="26"/>
        </w:rPr>
        <w:t xml:space="preserve"> Lee Turner </w:t>
      </w:r>
      <w:proofErr w:type="gramStart"/>
      <w:r w:rsidRPr="005A52EF">
        <w:rPr>
          <w:rFonts w:ascii="Arial" w:hAnsi="Arial"/>
          <w:b/>
          <w:sz w:val="26"/>
          <w:szCs w:val="26"/>
        </w:rPr>
        <w:t>et</w:t>
      </w:r>
      <w:proofErr w:type="gramEnd"/>
      <w:r w:rsidRPr="005A52EF">
        <w:rPr>
          <w:rFonts w:ascii="Arial" w:hAnsi="Arial"/>
          <w:b/>
          <w:sz w:val="26"/>
          <w:szCs w:val="26"/>
        </w:rPr>
        <w:t xml:space="preserve"> Simon Meadmore </w:t>
      </w:r>
    </w:p>
    <w:p w:rsidR="005A52EF" w:rsidRPr="005A52EF" w:rsidRDefault="005A52EF" w:rsidP="005A52E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5A52EF">
        <w:rPr>
          <w:rFonts w:ascii="Arial" w:hAnsi="Arial"/>
          <w:b/>
          <w:sz w:val="26"/>
          <w:szCs w:val="26"/>
        </w:rPr>
        <w:t>au</w:t>
      </w:r>
      <w:proofErr w:type="gramEnd"/>
      <w:r w:rsidRPr="005A52EF">
        <w:rPr>
          <w:rFonts w:ascii="Arial" w:hAnsi="Arial"/>
          <w:b/>
          <w:sz w:val="26"/>
          <w:szCs w:val="26"/>
        </w:rPr>
        <w:t xml:space="preserve"> sein de son </w:t>
      </w:r>
      <w:proofErr w:type="spellStart"/>
      <w:r w:rsidRPr="005A52EF">
        <w:rPr>
          <w:rFonts w:ascii="Arial" w:hAnsi="Arial"/>
          <w:b/>
          <w:sz w:val="26"/>
          <w:szCs w:val="26"/>
        </w:rPr>
        <w:t>équipe</w:t>
      </w:r>
      <w:proofErr w:type="spellEnd"/>
      <w:r w:rsidRPr="005A52EF">
        <w:rPr>
          <w:rFonts w:ascii="Arial" w:hAnsi="Arial"/>
          <w:b/>
          <w:sz w:val="26"/>
          <w:szCs w:val="26"/>
        </w:rPr>
        <w:t xml:space="preserve"> de direction</w:t>
      </w:r>
    </w:p>
    <w:p w:rsidR="005A52EF" w:rsidRPr="005A52EF" w:rsidRDefault="005A52EF" w:rsidP="005A52EF">
      <w:pPr>
        <w:spacing w:after="0"/>
        <w:jc w:val="center"/>
        <w:rPr>
          <w:rFonts w:ascii="Arial" w:hAnsi="Arial" w:cs="Arial"/>
          <w:i/>
          <w:sz w:val="22"/>
          <w:szCs w:val="22"/>
        </w:rPr>
      </w:pPr>
    </w:p>
    <w:p w:rsidR="005A52EF" w:rsidRPr="005A52EF" w:rsidRDefault="005A52EF" w:rsidP="005A52EF">
      <w:pPr>
        <w:spacing w:after="0"/>
        <w:rPr>
          <w:rFonts w:ascii="Arial" w:hAnsi="Arial" w:cs="Arial"/>
          <w:sz w:val="22"/>
          <w:szCs w:val="22"/>
        </w:rPr>
      </w:pPr>
      <w:r w:rsidRPr="005A52EF">
        <w:rPr>
          <w:rFonts w:ascii="Arial" w:hAnsi="Arial"/>
          <w:b/>
          <w:sz w:val="22"/>
          <w:szCs w:val="22"/>
        </w:rPr>
        <w:t xml:space="preserve">Leeds, </w:t>
      </w:r>
      <w:proofErr w:type="spellStart"/>
      <w:r w:rsidRPr="005A52EF">
        <w:rPr>
          <w:rFonts w:ascii="Arial" w:hAnsi="Arial"/>
          <w:b/>
          <w:sz w:val="22"/>
          <w:szCs w:val="22"/>
        </w:rPr>
        <w:t>Royaume-Uni</w:t>
      </w:r>
      <w:proofErr w:type="spellEnd"/>
      <w:r w:rsidRPr="005A52EF">
        <w:rPr>
          <w:rFonts w:ascii="Arial" w:hAnsi="Arial"/>
          <w:b/>
          <w:sz w:val="22"/>
          <w:szCs w:val="22"/>
        </w:rPr>
        <w:t xml:space="preserve">, le </w:t>
      </w:r>
      <w:r w:rsidRPr="005A52EF">
        <w:rPr>
          <w:rFonts w:ascii="Arial" w:hAnsi="Arial"/>
          <w:b/>
          <w:sz w:val="22"/>
          <w:szCs w:val="22"/>
        </w:rPr>
        <w:t>1</w:t>
      </w:r>
      <w:r w:rsidRPr="005A52E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b/>
          <w:sz w:val="22"/>
          <w:szCs w:val="22"/>
        </w:rPr>
        <w:t>août</w:t>
      </w:r>
      <w:proofErr w:type="spellEnd"/>
      <w:r w:rsidRPr="005A52EF">
        <w:rPr>
          <w:rFonts w:ascii="Arial" w:hAnsi="Arial"/>
          <w:b/>
          <w:sz w:val="22"/>
          <w:szCs w:val="22"/>
        </w:rPr>
        <w:t xml:space="preserve"> 2019 –</w:t>
      </w:r>
      <w:r w:rsidRPr="005A52EF">
        <w:rPr>
          <w:rFonts w:ascii="Arial" w:hAnsi="Arial"/>
          <w:sz w:val="22"/>
          <w:szCs w:val="22"/>
        </w:rPr>
        <w:t xml:space="preserve"> </w:t>
      </w:r>
      <w:hyperlink r:id="rId6" w:history="1">
        <w:r w:rsidRPr="005A52EF">
          <w:rPr>
            <w:rStyle w:val="Hyperlink"/>
            <w:rFonts w:ascii="Arial" w:hAnsi="Arial"/>
            <w:color w:val="0563C1"/>
            <w:sz w:val="22"/>
            <w:szCs w:val="22"/>
          </w:rPr>
          <w:t>Farnell</w:t>
        </w:r>
      </w:hyperlink>
      <w:r w:rsidRPr="005A52EF">
        <w:rPr>
          <w:rFonts w:ascii="Arial" w:hAnsi="Arial"/>
          <w:sz w:val="22"/>
          <w:szCs w:val="22"/>
        </w:rPr>
        <w:t xml:space="preserve">, le </w:t>
      </w:r>
      <w:proofErr w:type="spellStart"/>
      <w:r w:rsidRPr="005A52EF">
        <w:rPr>
          <w:rFonts w:ascii="Arial" w:hAnsi="Arial"/>
          <w:sz w:val="22"/>
          <w:szCs w:val="22"/>
        </w:rPr>
        <w:t>partenaire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vos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développements</w:t>
      </w:r>
      <w:proofErr w:type="spellEnd"/>
      <w:r w:rsidRPr="005A52EF">
        <w:rPr>
          <w:rFonts w:ascii="Arial" w:hAnsi="Arial"/>
          <w:sz w:val="22"/>
          <w:szCs w:val="22"/>
        </w:rPr>
        <w:t xml:space="preserve">, a </w:t>
      </w:r>
      <w:proofErr w:type="spellStart"/>
      <w:r w:rsidRPr="005A52EF">
        <w:rPr>
          <w:rFonts w:ascii="Arial" w:hAnsi="Arial"/>
          <w:sz w:val="22"/>
          <w:szCs w:val="22"/>
        </w:rPr>
        <w:t>renforcé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l’organisation</w:t>
      </w:r>
      <w:proofErr w:type="spellEnd"/>
      <w:r w:rsidRPr="005A52EF">
        <w:rPr>
          <w:rFonts w:ascii="Arial" w:hAnsi="Arial"/>
          <w:sz w:val="22"/>
          <w:szCs w:val="22"/>
        </w:rPr>
        <w:t xml:space="preserve"> de son </w:t>
      </w:r>
      <w:proofErr w:type="spellStart"/>
      <w:r w:rsidRPr="005A52EF">
        <w:rPr>
          <w:rFonts w:ascii="Arial" w:hAnsi="Arial"/>
          <w:sz w:val="22"/>
          <w:szCs w:val="22"/>
        </w:rPr>
        <w:t>équipe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produits</w:t>
      </w:r>
      <w:proofErr w:type="spellEnd"/>
      <w:r w:rsidRPr="005A52EF">
        <w:rPr>
          <w:rFonts w:ascii="Arial" w:hAnsi="Arial"/>
          <w:sz w:val="22"/>
          <w:szCs w:val="22"/>
        </w:rPr>
        <w:t xml:space="preserve"> avec </w:t>
      </w:r>
      <w:proofErr w:type="spellStart"/>
      <w:r w:rsidRPr="005A52EF">
        <w:rPr>
          <w:rFonts w:ascii="Arial" w:hAnsi="Arial"/>
          <w:sz w:val="22"/>
          <w:szCs w:val="22"/>
        </w:rPr>
        <w:t>deux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nouvelles</w:t>
      </w:r>
      <w:proofErr w:type="spellEnd"/>
      <w:r w:rsidRPr="005A52EF">
        <w:rPr>
          <w:rFonts w:ascii="Arial" w:hAnsi="Arial"/>
          <w:sz w:val="22"/>
          <w:szCs w:val="22"/>
        </w:rPr>
        <w:t xml:space="preserve"> nominations à des </w:t>
      </w:r>
      <w:proofErr w:type="spellStart"/>
      <w:r w:rsidRPr="005A52EF">
        <w:rPr>
          <w:rFonts w:ascii="Arial" w:hAnsi="Arial"/>
          <w:sz w:val="22"/>
          <w:szCs w:val="22"/>
        </w:rPr>
        <w:t>postes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clés</w:t>
      </w:r>
      <w:proofErr w:type="spellEnd"/>
      <w:r w:rsidRPr="005A52EF">
        <w:rPr>
          <w:rFonts w:ascii="Arial" w:hAnsi="Arial"/>
          <w:sz w:val="22"/>
          <w:szCs w:val="22"/>
        </w:rPr>
        <w:t xml:space="preserve"> au sein de son </w:t>
      </w:r>
      <w:proofErr w:type="spellStart"/>
      <w:r w:rsidRPr="005A52EF">
        <w:rPr>
          <w:rFonts w:ascii="Arial" w:hAnsi="Arial"/>
          <w:sz w:val="22"/>
          <w:szCs w:val="22"/>
        </w:rPr>
        <w:t>équipe</w:t>
      </w:r>
      <w:proofErr w:type="spellEnd"/>
      <w:r w:rsidRPr="005A52EF">
        <w:rPr>
          <w:rFonts w:ascii="Arial" w:hAnsi="Arial"/>
          <w:sz w:val="22"/>
          <w:szCs w:val="22"/>
        </w:rPr>
        <w:t xml:space="preserve"> de direction. Lee Turner </w:t>
      </w:r>
      <w:proofErr w:type="gramStart"/>
      <w:r w:rsidRPr="005A52EF">
        <w:rPr>
          <w:rFonts w:ascii="Arial" w:hAnsi="Arial"/>
          <w:sz w:val="22"/>
          <w:szCs w:val="22"/>
        </w:rPr>
        <w:t>a</w:t>
      </w:r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été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nommé</w:t>
      </w:r>
      <w:proofErr w:type="spellEnd"/>
      <w:r w:rsidRPr="005A52EF">
        <w:rPr>
          <w:rFonts w:ascii="Arial" w:hAnsi="Arial"/>
          <w:sz w:val="22"/>
          <w:szCs w:val="22"/>
        </w:rPr>
        <w:t xml:space="preserve"> Global Head of Semiconductors &amp; Single Board Computers, et Simon Meadmore Global Head of IP&amp;E (technologies </w:t>
      </w:r>
      <w:proofErr w:type="spellStart"/>
      <w:r w:rsidRPr="005A52EF">
        <w:rPr>
          <w:rFonts w:ascii="Arial" w:hAnsi="Arial"/>
          <w:sz w:val="22"/>
          <w:szCs w:val="22"/>
        </w:rPr>
        <w:t>d’interconnexion</w:t>
      </w:r>
      <w:proofErr w:type="spellEnd"/>
      <w:r w:rsidRPr="005A52EF">
        <w:rPr>
          <w:rFonts w:ascii="Arial" w:hAnsi="Arial"/>
          <w:sz w:val="22"/>
          <w:szCs w:val="22"/>
        </w:rPr>
        <w:t xml:space="preserve">, passives et </w:t>
      </w:r>
      <w:proofErr w:type="spellStart"/>
      <w:r w:rsidRPr="005A52EF">
        <w:rPr>
          <w:rFonts w:ascii="Arial" w:hAnsi="Arial"/>
          <w:sz w:val="22"/>
          <w:szCs w:val="22"/>
        </w:rPr>
        <w:t>électromécaniques</w:t>
      </w:r>
      <w:proofErr w:type="spellEnd"/>
      <w:r w:rsidRPr="005A52EF">
        <w:rPr>
          <w:rFonts w:ascii="Arial" w:hAnsi="Arial"/>
          <w:sz w:val="22"/>
          <w:szCs w:val="22"/>
        </w:rPr>
        <w:t xml:space="preserve">). </w:t>
      </w:r>
      <w:proofErr w:type="spellStart"/>
      <w:proofErr w:type="gramStart"/>
      <w:r w:rsidRPr="005A52EF">
        <w:rPr>
          <w:rFonts w:ascii="Arial" w:hAnsi="Arial"/>
          <w:sz w:val="22"/>
          <w:szCs w:val="22"/>
        </w:rPr>
        <w:t>Ils</w:t>
      </w:r>
      <w:proofErr w:type="spellEnd"/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reporteront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tous</w:t>
      </w:r>
      <w:proofErr w:type="spellEnd"/>
      <w:r w:rsidRPr="005A52EF">
        <w:rPr>
          <w:rFonts w:ascii="Arial" w:hAnsi="Arial"/>
          <w:sz w:val="22"/>
          <w:szCs w:val="22"/>
        </w:rPr>
        <w:t xml:space="preserve"> les </w:t>
      </w:r>
      <w:proofErr w:type="spellStart"/>
      <w:r w:rsidRPr="005A52EF">
        <w:rPr>
          <w:rFonts w:ascii="Arial" w:hAnsi="Arial"/>
          <w:sz w:val="22"/>
          <w:szCs w:val="22"/>
        </w:rPr>
        <w:t>deux</w:t>
      </w:r>
      <w:proofErr w:type="spellEnd"/>
      <w:r w:rsidRPr="005A52EF">
        <w:rPr>
          <w:rFonts w:ascii="Arial" w:hAnsi="Arial"/>
          <w:sz w:val="22"/>
          <w:szCs w:val="22"/>
        </w:rPr>
        <w:t xml:space="preserve"> à </w:t>
      </w:r>
      <w:hyperlink r:id="rId7" w:history="1">
        <w:r w:rsidRPr="005A52EF">
          <w:rPr>
            <w:rStyle w:val="Hyperlink"/>
            <w:rFonts w:ascii="Arial" w:hAnsi="Arial"/>
            <w:sz w:val="22"/>
            <w:szCs w:val="22"/>
          </w:rPr>
          <w:t>Chris Breslin</w:t>
        </w:r>
      </w:hyperlink>
      <w:r w:rsidRPr="005A52EF">
        <w:rPr>
          <w:rFonts w:ascii="Arial" w:hAnsi="Arial"/>
          <w:sz w:val="22"/>
          <w:szCs w:val="22"/>
        </w:rPr>
        <w:t xml:space="preserve">, President de Farnell. </w:t>
      </w:r>
    </w:p>
    <w:p w:rsidR="005A52EF" w:rsidRPr="005A52EF" w:rsidRDefault="005A52EF" w:rsidP="005A52EF">
      <w:pPr>
        <w:spacing w:after="0"/>
        <w:rPr>
          <w:rFonts w:ascii="Arial" w:hAnsi="Arial" w:cs="Arial"/>
          <w:sz w:val="22"/>
          <w:szCs w:val="22"/>
        </w:rPr>
      </w:pPr>
    </w:p>
    <w:p w:rsidR="005A52EF" w:rsidRPr="005A52EF" w:rsidRDefault="005A52EF" w:rsidP="005A52EF">
      <w:pPr>
        <w:spacing w:after="0"/>
        <w:rPr>
          <w:rFonts w:ascii="Arial" w:hAnsi="Arial" w:cs="Arial"/>
          <w:sz w:val="22"/>
          <w:szCs w:val="22"/>
        </w:rPr>
      </w:pPr>
      <w:r w:rsidRPr="005A52EF">
        <w:rPr>
          <w:rFonts w:ascii="Arial" w:hAnsi="Arial"/>
          <w:sz w:val="22"/>
          <w:szCs w:val="22"/>
        </w:rPr>
        <w:t xml:space="preserve">Lee Turner a </w:t>
      </w:r>
      <w:proofErr w:type="spellStart"/>
      <w:r w:rsidRPr="005A52EF">
        <w:rPr>
          <w:rFonts w:ascii="Arial" w:hAnsi="Arial"/>
          <w:sz w:val="22"/>
          <w:szCs w:val="22"/>
        </w:rPr>
        <w:t>rejoint</w:t>
      </w:r>
      <w:proofErr w:type="spellEnd"/>
      <w:r w:rsidRPr="005A52EF">
        <w:rPr>
          <w:rFonts w:ascii="Arial" w:hAnsi="Arial"/>
          <w:sz w:val="22"/>
          <w:szCs w:val="22"/>
        </w:rPr>
        <w:t xml:space="preserve"> Farnell </w:t>
      </w:r>
      <w:proofErr w:type="spellStart"/>
      <w:r w:rsidRPr="005A52EF">
        <w:rPr>
          <w:rFonts w:ascii="Arial" w:hAnsi="Arial"/>
          <w:sz w:val="22"/>
          <w:szCs w:val="22"/>
        </w:rPr>
        <w:t>en</w:t>
      </w:r>
      <w:proofErr w:type="spellEnd"/>
      <w:r w:rsidRPr="005A52EF">
        <w:rPr>
          <w:rFonts w:ascii="Arial" w:hAnsi="Arial"/>
          <w:sz w:val="22"/>
          <w:szCs w:val="22"/>
        </w:rPr>
        <w:t xml:space="preserve"> 2016 </w:t>
      </w:r>
      <w:proofErr w:type="spellStart"/>
      <w:r w:rsidRPr="005A52EF">
        <w:rPr>
          <w:rFonts w:ascii="Arial" w:hAnsi="Arial"/>
          <w:sz w:val="22"/>
          <w:szCs w:val="22"/>
        </w:rPr>
        <w:t>en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tant</w:t>
      </w:r>
      <w:proofErr w:type="spellEnd"/>
      <w:r w:rsidRPr="005A52EF">
        <w:rPr>
          <w:rFonts w:ascii="Arial" w:hAnsi="Arial"/>
          <w:sz w:val="22"/>
          <w:szCs w:val="22"/>
        </w:rPr>
        <w:t xml:space="preserve"> que Global Head of Operations – Sales, Marketing &amp; Technical. </w:t>
      </w:r>
      <w:proofErr w:type="spellStart"/>
      <w:r w:rsidRPr="005A52EF">
        <w:rPr>
          <w:rFonts w:ascii="Arial" w:hAnsi="Arial"/>
          <w:sz w:val="22"/>
          <w:szCs w:val="22"/>
        </w:rPr>
        <w:t>En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tant</w:t>
      </w:r>
      <w:proofErr w:type="spellEnd"/>
      <w:r w:rsidRPr="005A52EF">
        <w:rPr>
          <w:rFonts w:ascii="Arial" w:hAnsi="Arial"/>
          <w:sz w:val="22"/>
          <w:szCs w:val="22"/>
        </w:rPr>
        <w:t xml:space="preserve"> que Global Head of Semiconductors &amp; SBC, </w:t>
      </w:r>
      <w:proofErr w:type="spellStart"/>
      <w:proofErr w:type="gramStart"/>
      <w:r w:rsidRPr="005A52EF">
        <w:rPr>
          <w:rFonts w:ascii="Arial" w:hAnsi="Arial"/>
          <w:sz w:val="22"/>
          <w:szCs w:val="22"/>
        </w:rPr>
        <w:t>il</w:t>
      </w:r>
      <w:proofErr w:type="spellEnd"/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doit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veiller</w:t>
      </w:r>
      <w:proofErr w:type="spellEnd"/>
      <w:r w:rsidRPr="005A52EF">
        <w:rPr>
          <w:rFonts w:ascii="Arial" w:hAnsi="Arial"/>
          <w:sz w:val="22"/>
          <w:szCs w:val="22"/>
        </w:rPr>
        <w:t xml:space="preserve"> à </w:t>
      </w:r>
      <w:proofErr w:type="spellStart"/>
      <w:r w:rsidRPr="005A52EF">
        <w:rPr>
          <w:rFonts w:ascii="Arial" w:hAnsi="Arial"/>
          <w:sz w:val="22"/>
          <w:szCs w:val="22"/>
        </w:rPr>
        <w:t>ce</w:t>
      </w:r>
      <w:proofErr w:type="spellEnd"/>
      <w:r w:rsidRPr="005A52EF">
        <w:rPr>
          <w:rFonts w:ascii="Arial" w:hAnsi="Arial"/>
          <w:sz w:val="22"/>
          <w:szCs w:val="22"/>
        </w:rPr>
        <w:t xml:space="preserve"> que les clients et les fabricants </w:t>
      </w:r>
      <w:proofErr w:type="spellStart"/>
      <w:r w:rsidRPr="005A52EF">
        <w:rPr>
          <w:rFonts w:ascii="Arial" w:hAnsi="Arial"/>
          <w:sz w:val="22"/>
          <w:szCs w:val="22"/>
        </w:rPr>
        <w:t>continuent</w:t>
      </w:r>
      <w:proofErr w:type="spellEnd"/>
      <w:r w:rsidRPr="005A52EF">
        <w:rPr>
          <w:rFonts w:ascii="Arial" w:hAnsi="Arial"/>
          <w:sz w:val="22"/>
          <w:szCs w:val="22"/>
        </w:rPr>
        <w:t xml:space="preserve"> à </w:t>
      </w:r>
      <w:proofErr w:type="spellStart"/>
      <w:r w:rsidRPr="005A52EF">
        <w:rPr>
          <w:rFonts w:ascii="Arial" w:hAnsi="Arial"/>
          <w:sz w:val="22"/>
          <w:szCs w:val="22"/>
        </w:rPr>
        <w:t>considérer</w:t>
      </w:r>
      <w:proofErr w:type="spellEnd"/>
      <w:r w:rsidRPr="005A52EF">
        <w:rPr>
          <w:rFonts w:ascii="Arial" w:hAnsi="Arial"/>
          <w:sz w:val="22"/>
          <w:szCs w:val="22"/>
        </w:rPr>
        <w:t xml:space="preserve"> Farnell </w:t>
      </w:r>
      <w:proofErr w:type="spellStart"/>
      <w:r w:rsidRPr="005A52EF">
        <w:rPr>
          <w:rFonts w:ascii="Arial" w:hAnsi="Arial"/>
          <w:sz w:val="22"/>
          <w:szCs w:val="22"/>
        </w:rPr>
        <w:t>comme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leur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distributeur</w:t>
      </w:r>
      <w:proofErr w:type="spellEnd"/>
      <w:r w:rsidRPr="005A52EF">
        <w:rPr>
          <w:rFonts w:ascii="Arial" w:hAnsi="Arial"/>
          <w:sz w:val="22"/>
          <w:szCs w:val="22"/>
        </w:rPr>
        <w:t xml:space="preserve"> international de premier </w:t>
      </w:r>
      <w:proofErr w:type="spellStart"/>
      <w:r w:rsidRPr="005A52EF">
        <w:rPr>
          <w:rFonts w:ascii="Arial" w:hAnsi="Arial"/>
          <w:sz w:val="22"/>
          <w:szCs w:val="22"/>
        </w:rPr>
        <w:t>choix</w:t>
      </w:r>
      <w:proofErr w:type="spellEnd"/>
      <w:r w:rsidRPr="005A52EF">
        <w:rPr>
          <w:rFonts w:ascii="Arial" w:hAnsi="Arial"/>
          <w:sz w:val="22"/>
          <w:szCs w:val="22"/>
        </w:rPr>
        <w:t xml:space="preserve"> et </w:t>
      </w:r>
      <w:proofErr w:type="spellStart"/>
      <w:r w:rsidRPr="005A52EF">
        <w:rPr>
          <w:rFonts w:ascii="Arial" w:hAnsi="Arial"/>
          <w:sz w:val="22"/>
          <w:szCs w:val="22"/>
        </w:rPr>
        <w:t>comme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fournisseur</w:t>
      </w:r>
      <w:proofErr w:type="spellEnd"/>
      <w:r w:rsidRPr="005A52EF">
        <w:rPr>
          <w:rFonts w:ascii="Arial" w:hAnsi="Arial"/>
          <w:sz w:val="22"/>
          <w:szCs w:val="22"/>
        </w:rPr>
        <w:t xml:space="preserve"> de technologies de pointe pour semi-</w:t>
      </w:r>
      <w:proofErr w:type="spellStart"/>
      <w:r w:rsidRPr="005A52EF">
        <w:rPr>
          <w:rFonts w:ascii="Arial" w:hAnsi="Arial"/>
          <w:sz w:val="22"/>
          <w:szCs w:val="22"/>
        </w:rPr>
        <w:t>conducteurs</w:t>
      </w:r>
      <w:proofErr w:type="spellEnd"/>
      <w:r w:rsidRPr="005A52EF">
        <w:rPr>
          <w:rFonts w:ascii="Arial" w:hAnsi="Arial"/>
          <w:sz w:val="22"/>
          <w:szCs w:val="22"/>
        </w:rPr>
        <w:t xml:space="preserve"> et SBC. Fort de 25 </w:t>
      </w:r>
      <w:proofErr w:type="spellStart"/>
      <w:r w:rsidRPr="005A52EF">
        <w:rPr>
          <w:rFonts w:ascii="Arial" w:hAnsi="Arial"/>
          <w:sz w:val="22"/>
          <w:szCs w:val="22"/>
        </w:rPr>
        <w:t>ans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d’expérience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dans</w:t>
      </w:r>
      <w:proofErr w:type="spellEnd"/>
      <w:r w:rsidRPr="005A52EF">
        <w:rPr>
          <w:rFonts w:ascii="Arial" w:hAnsi="Arial"/>
          <w:sz w:val="22"/>
          <w:szCs w:val="22"/>
        </w:rPr>
        <w:t xml:space="preserve"> le </w:t>
      </w:r>
      <w:proofErr w:type="spellStart"/>
      <w:r w:rsidRPr="005A52EF">
        <w:rPr>
          <w:rFonts w:ascii="Arial" w:hAnsi="Arial"/>
          <w:sz w:val="22"/>
          <w:szCs w:val="22"/>
        </w:rPr>
        <w:t>secteur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l’électronique</w:t>
      </w:r>
      <w:proofErr w:type="spellEnd"/>
      <w:r w:rsidRPr="005A52EF">
        <w:rPr>
          <w:rFonts w:ascii="Arial" w:hAnsi="Arial"/>
          <w:sz w:val="22"/>
          <w:szCs w:val="22"/>
        </w:rPr>
        <w:t xml:space="preserve">, Lee Turner a déjà </w:t>
      </w:r>
      <w:proofErr w:type="spellStart"/>
      <w:r w:rsidRPr="005A52EF">
        <w:rPr>
          <w:rFonts w:ascii="Arial" w:hAnsi="Arial"/>
          <w:sz w:val="22"/>
          <w:szCs w:val="22"/>
        </w:rPr>
        <w:t>occupé</w:t>
      </w:r>
      <w:proofErr w:type="spellEnd"/>
      <w:r w:rsidRPr="005A52EF">
        <w:rPr>
          <w:rFonts w:ascii="Arial" w:hAnsi="Arial"/>
          <w:sz w:val="22"/>
          <w:szCs w:val="22"/>
        </w:rPr>
        <w:t xml:space="preserve"> des </w:t>
      </w:r>
      <w:proofErr w:type="spellStart"/>
      <w:r w:rsidRPr="005A52EF">
        <w:rPr>
          <w:rFonts w:ascii="Arial" w:hAnsi="Arial"/>
          <w:sz w:val="22"/>
          <w:szCs w:val="22"/>
        </w:rPr>
        <w:t>postes</w:t>
      </w:r>
      <w:proofErr w:type="spellEnd"/>
      <w:r w:rsidRPr="005A52EF">
        <w:rPr>
          <w:rFonts w:ascii="Arial" w:hAnsi="Arial"/>
          <w:sz w:val="22"/>
          <w:szCs w:val="22"/>
        </w:rPr>
        <w:t xml:space="preserve"> de direction </w:t>
      </w:r>
      <w:proofErr w:type="spellStart"/>
      <w:r w:rsidRPr="005A52EF">
        <w:rPr>
          <w:rFonts w:ascii="Arial" w:hAnsi="Arial"/>
          <w:sz w:val="22"/>
          <w:szCs w:val="22"/>
        </w:rPr>
        <w:t>dans</w:t>
      </w:r>
      <w:proofErr w:type="spellEnd"/>
      <w:r w:rsidRPr="005A52EF">
        <w:rPr>
          <w:rFonts w:ascii="Arial" w:hAnsi="Arial"/>
          <w:sz w:val="22"/>
          <w:szCs w:val="22"/>
        </w:rPr>
        <w:t xml:space="preserve"> des </w:t>
      </w:r>
      <w:proofErr w:type="spellStart"/>
      <w:r w:rsidRPr="005A52EF">
        <w:rPr>
          <w:rFonts w:ascii="Arial" w:hAnsi="Arial"/>
          <w:sz w:val="22"/>
          <w:szCs w:val="22"/>
        </w:rPr>
        <w:t>équipes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développement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fournisseurs</w:t>
      </w:r>
      <w:proofErr w:type="spellEnd"/>
      <w:r w:rsidRPr="005A52EF">
        <w:rPr>
          <w:rFonts w:ascii="Arial" w:hAnsi="Arial"/>
          <w:sz w:val="22"/>
          <w:szCs w:val="22"/>
        </w:rPr>
        <w:t xml:space="preserve">, de marketing de </w:t>
      </w:r>
      <w:proofErr w:type="spellStart"/>
      <w:r w:rsidRPr="005A52EF">
        <w:rPr>
          <w:rFonts w:ascii="Arial" w:hAnsi="Arial"/>
          <w:sz w:val="22"/>
          <w:szCs w:val="22"/>
        </w:rPr>
        <w:t>produits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gramStart"/>
      <w:r w:rsidRPr="005A52EF">
        <w:rPr>
          <w:rFonts w:ascii="Arial" w:hAnsi="Arial"/>
          <w:sz w:val="22"/>
          <w:szCs w:val="22"/>
        </w:rPr>
        <w:t>et</w:t>
      </w:r>
      <w:proofErr w:type="gram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vente</w:t>
      </w:r>
      <w:proofErr w:type="spellEnd"/>
      <w:r w:rsidRPr="005A52EF">
        <w:rPr>
          <w:rFonts w:ascii="Arial" w:hAnsi="Arial"/>
          <w:sz w:val="22"/>
          <w:szCs w:val="22"/>
        </w:rPr>
        <w:t>.</w:t>
      </w:r>
    </w:p>
    <w:p w:rsidR="005A52EF" w:rsidRPr="005A52EF" w:rsidRDefault="005A52EF" w:rsidP="005A52EF">
      <w:pPr>
        <w:spacing w:after="0"/>
        <w:rPr>
          <w:rFonts w:ascii="Arial" w:hAnsi="Arial" w:cs="Arial"/>
          <w:sz w:val="22"/>
          <w:szCs w:val="22"/>
        </w:rPr>
      </w:pPr>
    </w:p>
    <w:p w:rsidR="005A52EF" w:rsidRPr="005A52EF" w:rsidRDefault="005A52EF" w:rsidP="005A52EF">
      <w:pPr>
        <w:spacing w:after="0"/>
        <w:rPr>
          <w:rFonts w:ascii="Arial" w:hAnsi="Arial" w:cs="Arial"/>
          <w:sz w:val="22"/>
          <w:szCs w:val="22"/>
        </w:rPr>
      </w:pPr>
      <w:r w:rsidRPr="005A52EF">
        <w:rPr>
          <w:rFonts w:ascii="Arial" w:hAnsi="Arial"/>
          <w:sz w:val="22"/>
          <w:szCs w:val="22"/>
        </w:rPr>
        <w:t xml:space="preserve">Simon Meadmore </w:t>
      </w:r>
      <w:proofErr w:type="spellStart"/>
      <w:r w:rsidRPr="005A52EF">
        <w:rPr>
          <w:rFonts w:ascii="Arial" w:hAnsi="Arial"/>
          <w:sz w:val="22"/>
          <w:szCs w:val="22"/>
        </w:rPr>
        <w:t>travaille</w:t>
      </w:r>
      <w:proofErr w:type="spellEnd"/>
      <w:r w:rsidRPr="005A52EF">
        <w:rPr>
          <w:rFonts w:ascii="Arial" w:hAnsi="Arial"/>
          <w:sz w:val="22"/>
          <w:szCs w:val="22"/>
        </w:rPr>
        <w:t xml:space="preserve"> quant à </w:t>
      </w:r>
      <w:proofErr w:type="spellStart"/>
      <w:r w:rsidRPr="005A52EF">
        <w:rPr>
          <w:rFonts w:ascii="Arial" w:hAnsi="Arial"/>
          <w:sz w:val="22"/>
          <w:szCs w:val="22"/>
        </w:rPr>
        <w:t>lui</w:t>
      </w:r>
      <w:proofErr w:type="spellEnd"/>
      <w:r w:rsidRPr="005A52EF">
        <w:rPr>
          <w:rFonts w:ascii="Arial" w:hAnsi="Arial"/>
          <w:sz w:val="22"/>
          <w:szCs w:val="22"/>
        </w:rPr>
        <w:t xml:space="preserve"> chez Farnell </w:t>
      </w:r>
      <w:proofErr w:type="spellStart"/>
      <w:r w:rsidRPr="005A52EF">
        <w:rPr>
          <w:rFonts w:ascii="Arial" w:hAnsi="Arial"/>
          <w:sz w:val="22"/>
          <w:szCs w:val="22"/>
        </w:rPr>
        <w:t>depuis</w:t>
      </w:r>
      <w:proofErr w:type="spellEnd"/>
      <w:r w:rsidRPr="005A52EF">
        <w:rPr>
          <w:rFonts w:ascii="Arial" w:hAnsi="Arial"/>
          <w:sz w:val="22"/>
          <w:szCs w:val="22"/>
        </w:rPr>
        <w:t xml:space="preserve"> 15 </w:t>
      </w:r>
      <w:proofErr w:type="spellStart"/>
      <w:r w:rsidRPr="005A52EF">
        <w:rPr>
          <w:rFonts w:ascii="Arial" w:hAnsi="Arial"/>
          <w:sz w:val="22"/>
          <w:szCs w:val="22"/>
        </w:rPr>
        <w:t>ans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gramStart"/>
      <w:r w:rsidRPr="005A52EF">
        <w:rPr>
          <w:rFonts w:ascii="Arial" w:hAnsi="Arial"/>
          <w:sz w:val="22"/>
          <w:szCs w:val="22"/>
        </w:rPr>
        <w:t>et</w:t>
      </w:r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occupe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désormais</w:t>
      </w:r>
      <w:proofErr w:type="spellEnd"/>
      <w:r w:rsidRPr="005A52EF">
        <w:rPr>
          <w:rFonts w:ascii="Arial" w:hAnsi="Arial"/>
          <w:sz w:val="22"/>
          <w:szCs w:val="22"/>
        </w:rPr>
        <w:t xml:space="preserve"> le poste de Global Head of IP&amp;E après </w:t>
      </w:r>
      <w:proofErr w:type="spellStart"/>
      <w:r w:rsidRPr="005A52EF">
        <w:rPr>
          <w:rFonts w:ascii="Arial" w:hAnsi="Arial"/>
          <w:sz w:val="22"/>
          <w:szCs w:val="22"/>
        </w:rPr>
        <w:t>avoir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dirigé</w:t>
      </w:r>
      <w:proofErr w:type="spellEnd"/>
      <w:r w:rsidRPr="005A52EF">
        <w:rPr>
          <w:rFonts w:ascii="Arial" w:hAnsi="Arial"/>
          <w:sz w:val="22"/>
          <w:szCs w:val="22"/>
        </w:rPr>
        <w:t xml:space="preserve"> la </w:t>
      </w:r>
      <w:proofErr w:type="spellStart"/>
      <w:r w:rsidRPr="005A52EF">
        <w:rPr>
          <w:rFonts w:ascii="Arial" w:hAnsi="Arial"/>
          <w:sz w:val="22"/>
          <w:szCs w:val="22"/>
        </w:rPr>
        <w:t>famille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produits</w:t>
      </w:r>
      <w:proofErr w:type="spellEnd"/>
      <w:r w:rsidRPr="005A52EF">
        <w:rPr>
          <w:rFonts w:ascii="Arial" w:hAnsi="Arial"/>
          <w:sz w:val="22"/>
          <w:szCs w:val="22"/>
        </w:rPr>
        <w:t xml:space="preserve"> des semi-</w:t>
      </w:r>
      <w:proofErr w:type="spellStart"/>
      <w:r w:rsidRPr="005A52EF">
        <w:rPr>
          <w:rFonts w:ascii="Arial" w:hAnsi="Arial"/>
          <w:sz w:val="22"/>
          <w:szCs w:val="22"/>
        </w:rPr>
        <w:t>conducteurs</w:t>
      </w:r>
      <w:proofErr w:type="spellEnd"/>
      <w:r w:rsidRPr="005A52EF">
        <w:rPr>
          <w:rFonts w:ascii="Arial" w:hAnsi="Arial"/>
          <w:sz w:val="22"/>
          <w:szCs w:val="22"/>
        </w:rPr>
        <w:t xml:space="preserve"> et SBC de Farnell. </w:t>
      </w:r>
      <w:proofErr w:type="spellStart"/>
      <w:r w:rsidRPr="005A52EF">
        <w:rPr>
          <w:rFonts w:ascii="Arial" w:hAnsi="Arial"/>
          <w:sz w:val="22"/>
          <w:szCs w:val="22"/>
        </w:rPr>
        <w:t>Dans</w:t>
      </w:r>
      <w:proofErr w:type="spellEnd"/>
      <w:r w:rsidRPr="005A52EF">
        <w:rPr>
          <w:rFonts w:ascii="Arial" w:hAnsi="Arial"/>
          <w:sz w:val="22"/>
          <w:szCs w:val="22"/>
        </w:rPr>
        <w:t xml:space="preserve"> le cadre de </w:t>
      </w:r>
      <w:proofErr w:type="spellStart"/>
      <w:proofErr w:type="gramStart"/>
      <w:r w:rsidRPr="005A52EF">
        <w:rPr>
          <w:rFonts w:ascii="Arial" w:hAnsi="Arial"/>
          <w:sz w:val="22"/>
          <w:szCs w:val="22"/>
        </w:rPr>
        <w:t>ses</w:t>
      </w:r>
      <w:proofErr w:type="spellEnd"/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nouvelles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fonctions</w:t>
      </w:r>
      <w:proofErr w:type="spellEnd"/>
      <w:r w:rsidRPr="005A52EF">
        <w:rPr>
          <w:rFonts w:ascii="Arial" w:hAnsi="Arial"/>
          <w:sz w:val="22"/>
          <w:szCs w:val="22"/>
        </w:rPr>
        <w:t xml:space="preserve">, </w:t>
      </w:r>
      <w:proofErr w:type="spellStart"/>
      <w:r w:rsidRPr="005A52EF">
        <w:rPr>
          <w:rFonts w:ascii="Arial" w:hAnsi="Arial"/>
          <w:sz w:val="22"/>
          <w:szCs w:val="22"/>
        </w:rPr>
        <w:t>il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est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responsable</w:t>
      </w:r>
      <w:proofErr w:type="spellEnd"/>
      <w:r w:rsidRPr="005A52EF">
        <w:rPr>
          <w:rFonts w:ascii="Arial" w:hAnsi="Arial"/>
          <w:sz w:val="22"/>
          <w:szCs w:val="22"/>
        </w:rPr>
        <w:t xml:space="preserve"> de la </w:t>
      </w:r>
      <w:proofErr w:type="spellStart"/>
      <w:r w:rsidRPr="005A52EF">
        <w:rPr>
          <w:rFonts w:ascii="Arial" w:hAnsi="Arial"/>
          <w:sz w:val="22"/>
          <w:szCs w:val="22"/>
        </w:rPr>
        <w:t>stratégie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internationale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en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matière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produits</w:t>
      </w:r>
      <w:proofErr w:type="spellEnd"/>
      <w:r w:rsidRPr="005A52EF">
        <w:rPr>
          <w:rFonts w:ascii="Arial" w:hAnsi="Arial"/>
          <w:sz w:val="22"/>
          <w:szCs w:val="22"/>
        </w:rPr>
        <w:t xml:space="preserve"> et de </w:t>
      </w:r>
      <w:proofErr w:type="spellStart"/>
      <w:r w:rsidRPr="005A52EF">
        <w:rPr>
          <w:rFonts w:ascii="Arial" w:hAnsi="Arial"/>
          <w:sz w:val="22"/>
          <w:szCs w:val="22"/>
        </w:rPr>
        <w:t>fournisseurs</w:t>
      </w:r>
      <w:proofErr w:type="spellEnd"/>
      <w:r w:rsidRPr="005A52EF">
        <w:rPr>
          <w:rFonts w:ascii="Arial" w:hAnsi="Arial"/>
          <w:sz w:val="22"/>
          <w:szCs w:val="22"/>
        </w:rPr>
        <w:t xml:space="preserve"> pour </w:t>
      </w:r>
      <w:proofErr w:type="spellStart"/>
      <w:r w:rsidRPr="005A52EF">
        <w:rPr>
          <w:rFonts w:ascii="Arial" w:hAnsi="Arial"/>
          <w:sz w:val="22"/>
          <w:szCs w:val="22"/>
        </w:rPr>
        <w:t>cette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importante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catégorie</w:t>
      </w:r>
      <w:proofErr w:type="spellEnd"/>
      <w:r w:rsidRPr="005A52EF">
        <w:rPr>
          <w:rFonts w:ascii="Arial" w:hAnsi="Arial"/>
          <w:sz w:val="22"/>
          <w:szCs w:val="22"/>
        </w:rPr>
        <w:t xml:space="preserve">. Simon Meadmore </w:t>
      </w:r>
      <w:proofErr w:type="spellStart"/>
      <w:r w:rsidRPr="005A52EF">
        <w:rPr>
          <w:rFonts w:ascii="Arial" w:hAnsi="Arial"/>
          <w:sz w:val="22"/>
          <w:szCs w:val="22"/>
        </w:rPr>
        <w:t>bénéficie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d’une</w:t>
      </w:r>
      <w:proofErr w:type="spellEnd"/>
      <w:r w:rsidRPr="005A52EF">
        <w:rPr>
          <w:rFonts w:ascii="Arial" w:hAnsi="Arial"/>
          <w:sz w:val="22"/>
          <w:szCs w:val="22"/>
        </w:rPr>
        <w:t xml:space="preserve"> longue </w:t>
      </w:r>
      <w:proofErr w:type="spellStart"/>
      <w:r w:rsidRPr="005A52EF">
        <w:rPr>
          <w:rFonts w:ascii="Arial" w:hAnsi="Arial"/>
          <w:sz w:val="22"/>
          <w:szCs w:val="22"/>
        </w:rPr>
        <w:t>expérience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dans</w:t>
      </w:r>
      <w:proofErr w:type="spellEnd"/>
      <w:r w:rsidRPr="005A52EF">
        <w:rPr>
          <w:rFonts w:ascii="Arial" w:hAnsi="Arial"/>
          <w:sz w:val="22"/>
          <w:szCs w:val="22"/>
        </w:rPr>
        <w:t xml:space="preserve"> des </w:t>
      </w:r>
      <w:proofErr w:type="spellStart"/>
      <w:r w:rsidRPr="005A52EF">
        <w:rPr>
          <w:rFonts w:ascii="Arial" w:hAnsi="Arial"/>
          <w:sz w:val="22"/>
          <w:szCs w:val="22"/>
        </w:rPr>
        <w:t>postes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gestion</w:t>
      </w:r>
      <w:proofErr w:type="spellEnd"/>
      <w:r w:rsidRPr="005A52EF">
        <w:rPr>
          <w:rFonts w:ascii="Arial" w:hAnsi="Arial"/>
          <w:sz w:val="22"/>
          <w:szCs w:val="22"/>
        </w:rPr>
        <w:t xml:space="preserve"> des </w:t>
      </w:r>
      <w:proofErr w:type="spellStart"/>
      <w:r w:rsidRPr="005A52EF">
        <w:rPr>
          <w:rFonts w:ascii="Arial" w:hAnsi="Arial"/>
          <w:sz w:val="22"/>
          <w:szCs w:val="22"/>
        </w:rPr>
        <w:t>fournisseurs</w:t>
      </w:r>
      <w:proofErr w:type="spellEnd"/>
      <w:r w:rsidRPr="005A52EF">
        <w:rPr>
          <w:rFonts w:ascii="Arial" w:hAnsi="Arial"/>
          <w:sz w:val="22"/>
          <w:szCs w:val="22"/>
        </w:rPr>
        <w:t xml:space="preserve"> chez Farnell </w:t>
      </w:r>
      <w:proofErr w:type="gramStart"/>
      <w:r w:rsidRPr="005A52EF">
        <w:rPr>
          <w:rFonts w:ascii="Arial" w:hAnsi="Arial"/>
          <w:sz w:val="22"/>
          <w:szCs w:val="22"/>
        </w:rPr>
        <w:t>et</w:t>
      </w:r>
      <w:proofErr w:type="gramEnd"/>
      <w:r w:rsidRPr="005A52EF">
        <w:rPr>
          <w:rFonts w:ascii="Arial" w:hAnsi="Arial"/>
          <w:sz w:val="22"/>
          <w:szCs w:val="22"/>
        </w:rPr>
        <w:t xml:space="preserve"> chez Pace Micro Technology, </w:t>
      </w:r>
      <w:proofErr w:type="spellStart"/>
      <w:r w:rsidRPr="005A52EF">
        <w:rPr>
          <w:rFonts w:ascii="Arial" w:hAnsi="Arial"/>
          <w:sz w:val="22"/>
          <w:szCs w:val="22"/>
        </w:rPr>
        <w:t>où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il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travaillait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avant</w:t>
      </w:r>
      <w:proofErr w:type="spellEnd"/>
      <w:r w:rsidRPr="005A52EF">
        <w:rPr>
          <w:rFonts w:ascii="Arial" w:hAnsi="Arial"/>
          <w:sz w:val="22"/>
          <w:szCs w:val="22"/>
        </w:rPr>
        <w:t xml:space="preserve">. </w:t>
      </w:r>
      <w:proofErr w:type="gramStart"/>
      <w:r w:rsidRPr="005A52EF">
        <w:rPr>
          <w:rFonts w:ascii="Arial" w:hAnsi="Arial"/>
          <w:sz w:val="22"/>
          <w:szCs w:val="22"/>
        </w:rPr>
        <w:t>Il</w:t>
      </w:r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est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membre</w:t>
      </w:r>
      <w:proofErr w:type="spellEnd"/>
      <w:r w:rsidRPr="005A52EF">
        <w:rPr>
          <w:rFonts w:ascii="Arial" w:hAnsi="Arial"/>
          <w:sz w:val="22"/>
          <w:szCs w:val="22"/>
        </w:rPr>
        <w:t xml:space="preserve"> du Chartered Institute of Purchasing and Supply (CIPS).</w:t>
      </w:r>
    </w:p>
    <w:p w:rsidR="005A52EF" w:rsidRPr="005A52EF" w:rsidRDefault="005A52EF" w:rsidP="005A52EF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5A52EF" w:rsidRPr="005A52EF" w:rsidRDefault="005A52EF" w:rsidP="005A52EF">
      <w:pPr>
        <w:spacing w:after="0"/>
        <w:rPr>
          <w:rFonts w:ascii="Arial" w:hAnsi="Arial" w:cs="Arial"/>
          <w:sz w:val="22"/>
          <w:szCs w:val="22"/>
        </w:rPr>
      </w:pPr>
      <w:r w:rsidRPr="005A52EF">
        <w:rPr>
          <w:rFonts w:ascii="Arial" w:hAnsi="Arial"/>
          <w:b/>
          <w:sz w:val="22"/>
          <w:szCs w:val="22"/>
        </w:rPr>
        <w:t xml:space="preserve">Chris Breslin, </w:t>
      </w:r>
      <w:proofErr w:type="spellStart"/>
      <w:r w:rsidRPr="005A52EF">
        <w:rPr>
          <w:rFonts w:ascii="Arial" w:hAnsi="Arial"/>
          <w:b/>
          <w:sz w:val="22"/>
          <w:szCs w:val="22"/>
        </w:rPr>
        <w:t>Président</w:t>
      </w:r>
      <w:proofErr w:type="spellEnd"/>
      <w:r w:rsidRPr="005A52EF">
        <w:rPr>
          <w:rFonts w:ascii="Arial" w:hAnsi="Arial"/>
          <w:b/>
          <w:sz w:val="22"/>
          <w:szCs w:val="22"/>
        </w:rPr>
        <w:t xml:space="preserve"> des </w:t>
      </w:r>
      <w:proofErr w:type="spellStart"/>
      <w:r w:rsidRPr="005A52EF">
        <w:rPr>
          <w:rFonts w:ascii="Arial" w:hAnsi="Arial"/>
          <w:b/>
          <w:sz w:val="22"/>
          <w:szCs w:val="22"/>
        </w:rPr>
        <w:t>activités</w:t>
      </w:r>
      <w:proofErr w:type="spellEnd"/>
      <w:r w:rsidRPr="005A52E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b/>
          <w:sz w:val="22"/>
          <w:szCs w:val="22"/>
        </w:rPr>
        <w:t>internationales</w:t>
      </w:r>
      <w:proofErr w:type="spellEnd"/>
      <w:r w:rsidRPr="005A52EF">
        <w:rPr>
          <w:rFonts w:ascii="Arial" w:hAnsi="Arial"/>
          <w:b/>
          <w:sz w:val="22"/>
          <w:szCs w:val="22"/>
        </w:rPr>
        <w:t xml:space="preserve"> de Farnell, a </w:t>
      </w:r>
      <w:proofErr w:type="spellStart"/>
      <w:r w:rsidRPr="005A52EF">
        <w:rPr>
          <w:rFonts w:ascii="Arial" w:hAnsi="Arial"/>
          <w:b/>
          <w:sz w:val="22"/>
          <w:szCs w:val="22"/>
        </w:rPr>
        <w:t>déclaré</w:t>
      </w:r>
      <w:proofErr w:type="spellEnd"/>
      <w:r w:rsidRPr="005A52EF">
        <w:rPr>
          <w:rFonts w:ascii="Arial" w:hAnsi="Arial"/>
          <w:sz w:val="22"/>
          <w:szCs w:val="22"/>
        </w:rPr>
        <w:t xml:space="preserve"> : « Les </w:t>
      </w:r>
      <w:proofErr w:type="spellStart"/>
      <w:r w:rsidRPr="005A52EF">
        <w:rPr>
          <w:rFonts w:ascii="Arial" w:hAnsi="Arial"/>
          <w:sz w:val="22"/>
          <w:szCs w:val="22"/>
        </w:rPr>
        <w:t>expériences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combinées</w:t>
      </w:r>
      <w:proofErr w:type="spellEnd"/>
      <w:r w:rsidRPr="005A52EF">
        <w:rPr>
          <w:rFonts w:ascii="Arial" w:hAnsi="Arial"/>
          <w:sz w:val="22"/>
          <w:szCs w:val="22"/>
        </w:rPr>
        <w:t xml:space="preserve"> de Lee Turner et Simon Meadmore, </w:t>
      </w:r>
      <w:proofErr w:type="spellStart"/>
      <w:r w:rsidRPr="005A52EF">
        <w:rPr>
          <w:rFonts w:ascii="Arial" w:hAnsi="Arial"/>
          <w:sz w:val="22"/>
          <w:szCs w:val="22"/>
        </w:rPr>
        <w:t>ainsi</w:t>
      </w:r>
      <w:proofErr w:type="spellEnd"/>
      <w:r w:rsidRPr="005A52EF">
        <w:rPr>
          <w:rFonts w:ascii="Arial" w:hAnsi="Arial"/>
          <w:sz w:val="22"/>
          <w:szCs w:val="22"/>
        </w:rPr>
        <w:t xml:space="preserve"> que </w:t>
      </w:r>
      <w:proofErr w:type="spellStart"/>
      <w:r w:rsidRPr="005A52EF">
        <w:rPr>
          <w:rFonts w:ascii="Arial" w:hAnsi="Arial"/>
          <w:sz w:val="22"/>
          <w:szCs w:val="22"/>
        </w:rPr>
        <w:t>leur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connaissance</w:t>
      </w:r>
      <w:proofErr w:type="spellEnd"/>
      <w:r w:rsidRPr="005A52EF">
        <w:rPr>
          <w:rFonts w:ascii="Arial" w:hAnsi="Arial"/>
          <w:sz w:val="22"/>
          <w:szCs w:val="22"/>
        </w:rPr>
        <w:t xml:space="preserve"> de Farnell et du </w:t>
      </w:r>
      <w:proofErr w:type="spellStart"/>
      <w:r w:rsidRPr="005A52EF">
        <w:rPr>
          <w:rFonts w:ascii="Arial" w:hAnsi="Arial"/>
          <w:sz w:val="22"/>
          <w:szCs w:val="22"/>
        </w:rPr>
        <w:t>secteur</w:t>
      </w:r>
      <w:proofErr w:type="spellEnd"/>
      <w:r w:rsidRPr="005A52EF">
        <w:rPr>
          <w:rFonts w:ascii="Arial" w:hAnsi="Arial"/>
          <w:sz w:val="22"/>
          <w:szCs w:val="22"/>
        </w:rPr>
        <w:t xml:space="preserve">, nous </w:t>
      </w:r>
      <w:proofErr w:type="spellStart"/>
      <w:r w:rsidRPr="005A52EF">
        <w:rPr>
          <w:rFonts w:ascii="Arial" w:hAnsi="Arial"/>
          <w:sz w:val="22"/>
          <w:szCs w:val="22"/>
        </w:rPr>
        <w:t>aideront</w:t>
      </w:r>
      <w:proofErr w:type="spellEnd"/>
      <w:r w:rsidRPr="005A52EF">
        <w:rPr>
          <w:rFonts w:ascii="Arial" w:hAnsi="Arial"/>
          <w:sz w:val="22"/>
          <w:szCs w:val="22"/>
        </w:rPr>
        <w:t xml:space="preserve"> à </w:t>
      </w:r>
      <w:proofErr w:type="spellStart"/>
      <w:r w:rsidRPr="005A52EF">
        <w:rPr>
          <w:rFonts w:ascii="Arial" w:hAnsi="Arial"/>
          <w:sz w:val="22"/>
          <w:szCs w:val="22"/>
        </w:rPr>
        <w:t>stimuler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davantage</w:t>
      </w:r>
      <w:proofErr w:type="spellEnd"/>
      <w:r w:rsidRPr="005A52EF">
        <w:rPr>
          <w:rFonts w:ascii="Arial" w:hAnsi="Arial"/>
          <w:sz w:val="22"/>
          <w:szCs w:val="22"/>
        </w:rPr>
        <w:t xml:space="preserve"> la </w:t>
      </w:r>
      <w:proofErr w:type="spellStart"/>
      <w:r w:rsidRPr="005A52EF">
        <w:rPr>
          <w:rFonts w:ascii="Arial" w:hAnsi="Arial"/>
          <w:sz w:val="22"/>
          <w:szCs w:val="22"/>
        </w:rPr>
        <w:t>croissance</w:t>
      </w:r>
      <w:proofErr w:type="spellEnd"/>
      <w:r w:rsidRPr="005A52EF">
        <w:rPr>
          <w:rFonts w:ascii="Arial" w:hAnsi="Arial"/>
          <w:sz w:val="22"/>
          <w:szCs w:val="22"/>
        </w:rPr>
        <w:t xml:space="preserve"> et </w:t>
      </w:r>
      <w:proofErr w:type="spellStart"/>
      <w:r w:rsidRPr="005A52EF">
        <w:rPr>
          <w:rFonts w:ascii="Arial" w:hAnsi="Arial"/>
          <w:sz w:val="22"/>
          <w:szCs w:val="22"/>
        </w:rPr>
        <w:t>l’innovation</w:t>
      </w:r>
      <w:proofErr w:type="spellEnd"/>
      <w:r w:rsidRPr="005A52EF">
        <w:rPr>
          <w:rFonts w:ascii="Arial" w:hAnsi="Arial"/>
          <w:sz w:val="22"/>
          <w:szCs w:val="22"/>
        </w:rPr>
        <w:t xml:space="preserve"> au sein de </w:t>
      </w:r>
      <w:proofErr w:type="spellStart"/>
      <w:r w:rsidRPr="005A52EF">
        <w:rPr>
          <w:rFonts w:ascii="Arial" w:hAnsi="Arial"/>
          <w:sz w:val="22"/>
          <w:szCs w:val="22"/>
        </w:rPr>
        <w:t>notre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entreprise</w:t>
      </w:r>
      <w:proofErr w:type="spellEnd"/>
      <w:r w:rsidRPr="005A52EF">
        <w:rPr>
          <w:rFonts w:ascii="Arial" w:hAnsi="Arial"/>
          <w:sz w:val="22"/>
          <w:szCs w:val="22"/>
        </w:rPr>
        <w:t xml:space="preserve">. Les </w:t>
      </w:r>
      <w:proofErr w:type="spellStart"/>
      <w:r w:rsidRPr="005A52EF">
        <w:rPr>
          <w:rFonts w:ascii="Arial" w:hAnsi="Arial"/>
          <w:sz w:val="22"/>
          <w:szCs w:val="22"/>
        </w:rPr>
        <w:t>rôles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ces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deux</w:t>
      </w:r>
      <w:proofErr w:type="spellEnd"/>
      <w:r w:rsidRPr="005A52EF">
        <w:rPr>
          <w:rFonts w:ascii="Arial" w:hAnsi="Arial"/>
          <w:sz w:val="22"/>
          <w:szCs w:val="22"/>
        </w:rPr>
        <w:t xml:space="preserve"> leaders </w:t>
      </w:r>
      <w:proofErr w:type="spellStart"/>
      <w:r w:rsidRPr="005A52EF">
        <w:rPr>
          <w:rFonts w:ascii="Arial" w:hAnsi="Arial"/>
          <w:sz w:val="22"/>
          <w:szCs w:val="22"/>
        </w:rPr>
        <w:t>internationaux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gramStart"/>
      <w:r w:rsidRPr="005A52EF">
        <w:rPr>
          <w:rFonts w:ascii="Arial" w:hAnsi="Arial"/>
          <w:sz w:val="22"/>
          <w:szCs w:val="22"/>
        </w:rPr>
        <w:t>et</w:t>
      </w:r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membres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clés</w:t>
      </w:r>
      <w:proofErr w:type="spellEnd"/>
      <w:r w:rsidRPr="005A52EF">
        <w:rPr>
          <w:rFonts w:ascii="Arial" w:hAnsi="Arial"/>
          <w:sz w:val="22"/>
          <w:szCs w:val="22"/>
        </w:rPr>
        <w:t xml:space="preserve"> de </w:t>
      </w:r>
      <w:proofErr w:type="spellStart"/>
      <w:r w:rsidRPr="005A52EF">
        <w:rPr>
          <w:rFonts w:ascii="Arial" w:hAnsi="Arial"/>
          <w:sz w:val="22"/>
          <w:szCs w:val="22"/>
        </w:rPr>
        <w:t>l’équipe</w:t>
      </w:r>
      <w:proofErr w:type="spellEnd"/>
      <w:r w:rsidRPr="005A52EF">
        <w:rPr>
          <w:rFonts w:ascii="Arial" w:hAnsi="Arial"/>
          <w:sz w:val="22"/>
          <w:szCs w:val="22"/>
        </w:rPr>
        <w:t xml:space="preserve"> de direction de Farnell </w:t>
      </w:r>
      <w:proofErr w:type="spellStart"/>
      <w:r w:rsidRPr="005A52EF">
        <w:rPr>
          <w:rFonts w:ascii="Arial" w:hAnsi="Arial"/>
          <w:sz w:val="22"/>
          <w:szCs w:val="22"/>
        </w:rPr>
        <w:t>sont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essentiels</w:t>
      </w:r>
      <w:proofErr w:type="spellEnd"/>
      <w:r w:rsidRPr="005A52EF">
        <w:rPr>
          <w:rFonts w:ascii="Arial" w:hAnsi="Arial"/>
          <w:sz w:val="22"/>
          <w:szCs w:val="22"/>
        </w:rPr>
        <w:t xml:space="preserve"> pour </w:t>
      </w:r>
      <w:proofErr w:type="spellStart"/>
      <w:r w:rsidRPr="005A52EF">
        <w:rPr>
          <w:rFonts w:ascii="Arial" w:hAnsi="Arial"/>
          <w:sz w:val="22"/>
          <w:szCs w:val="22"/>
        </w:rPr>
        <w:t>garantir</w:t>
      </w:r>
      <w:proofErr w:type="spellEnd"/>
      <w:r w:rsidRPr="005A52EF">
        <w:rPr>
          <w:rFonts w:ascii="Arial" w:hAnsi="Arial"/>
          <w:sz w:val="22"/>
          <w:szCs w:val="22"/>
        </w:rPr>
        <w:t xml:space="preserve"> à </w:t>
      </w:r>
      <w:proofErr w:type="spellStart"/>
      <w:r w:rsidRPr="005A52EF">
        <w:rPr>
          <w:rFonts w:ascii="Arial" w:hAnsi="Arial"/>
          <w:sz w:val="22"/>
          <w:szCs w:val="22"/>
        </w:rPr>
        <w:t>nos</w:t>
      </w:r>
      <w:proofErr w:type="spellEnd"/>
      <w:r w:rsidRPr="005A52EF">
        <w:rPr>
          <w:rFonts w:ascii="Arial" w:hAnsi="Arial"/>
          <w:sz w:val="22"/>
          <w:szCs w:val="22"/>
        </w:rPr>
        <w:t xml:space="preserve"> clients et </w:t>
      </w:r>
      <w:proofErr w:type="spellStart"/>
      <w:r w:rsidRPr="005A52EF">
        <w:rPr>
          <w:rFonts w:ascii="Arial" w:hAnsi="Arial"/>
          <w:sz w:val="22"/>
          <w:szCs w:val="22"/>
        </w:rPr>
        <w:t>fournisseurs</w:t>
      </w:r>
      <w:proofErr w:type="spellEnd"/>
      <w:r w:rsidRPr="005A52EF">
        <w:rPr>
          <w:rFonts w:ascii="Arial" w:hAnsi="Arial"/>
          <w:sz w:val="22"/>
          <w:szCs w:val="22"/>
        </w:rPr>
        <w:t xml:space="preserve"> le </w:t>
      </w:r>
      <w:proofErr w:type="spellStart"/>
      <w:r w:rsidRPr="005A52EF">
        <w:rPr>
          <w:rFonts w:ascii="Arial" w:hAnsi="Arial"/>
          <w:sz w:val="22"/>
          <w:szCs w:val="22"/>
        </w:rPr>
        <w:t>même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niveau</w:t>
      </w:r>
      <w:proofErr w:type="spellEnd"/>
      <w:r w:rsidRPr="005A52EF">
        <w:rPr>
          <w:rFonts w:ascii="Arial" w:hAnsi="Arial"/>
          <w:sz w:val="22"/>
          <w:szCs w:val="22"/>
        </w:rPr>
        <w:t xml:space="preserve"> de service et </w:t>
      </w:r>
      <w:proofErr w:type="spellStart"/>
      <w:r w:rsidRPr="005A52EF">
        <w:rPr>
          <w:rFonts w:ascii="Arial" w:hAnsi="Arial"/>
          <w:sz w:val="22"/>
          <w:szCs w:val="22"/>
        </w:rPr>
        <w:t>l’accès</w:t>
      </w:r>
      <w:proofErr w:type="spellEnd"/>
      <w:r w:rsidRPr="005A52EF">
        <w:rPr>
          <w:rFonts w:ascii="Arial" w:hAnsi="Arial"/>
          <w:sz w:val="22"/>
          <w:szCs w:val="22"/>
        </w:rPr>
        <w:t xml:space="preserve"> aux technologies les plus </w:t>
      </w:r>
      <w:proofErr w:type="spellStart"/>
      <w:r w:rsidRPr="005A52EF">
        <w:rPr>
          <w:rFonts w:ascii="Arial" w:hAnsi="Arial"/>
          <w:sz w:val="22"/>
          <w:szCs w:val="22"/>
        </w:rPr>
        <w:t>récentes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quand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ils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en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ont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besoin</w:t>
      </w:r>
      <w:proofErr w:type="spellEnd"/>
      <w:r w:rsidRPr="005A52EF">
        <w:rPr>
          <w:rFonts w:ascii="Arial" w:hAnsi="Arial"/>
          <w:sz w:val="22"/>
          <w:szCs w:val="22"/>
        </w:rPr>
        <w:t xml:space="preserve">. Je </w:t>
      </w:r>
      <w:proofErr w:type="spellStart"/>
      <w:proofErr w:type="gramStart"/>
      <w:r w:rsidRPr="005A52EF">
        <w:rPr>
          <w:rFonts w:ascii="Arial" w:hAnsi="Arial"/>
          <w:sz w:val="22"/>
          <w:szCs w:val="22"/>
        </w:rPr>
        <w:t>suis</w:t>
      </w:r>
      <w:proofErr w:type="spellEnd"/>
      <w:proofErr w:type="gram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ravi</w:t>
      </w:r>
      <w:proofErr w:type="spellEnd"/>
      <w:r w:rsidRPr="005A52EF">
        <w:rPr>
          <w:rFonts w:ascii="Arial" w:hAnsi="Arial"/>
          <w:sz w:val="22"/>
          <w:szCs w:val="22"/>
        </w:rPr>
        <w:t xml:space="preserve"> de les </w:t>
      </w:r>
      <w:proofErr w:type="spellStart"/>
      <w:r w:rsidRPr="005A52EF">
        <w:rPr>
          <w:rFonts w:ascii="Arial" w:hAnsi="Arial"/>
          <w:sz w:val="22"/>
          <w:szCs w:val="22"/>
        </w:rPr>
        <w:t>accueillir</w:t>
      </w:r>
      <w:proofErr w:type="spellEnd"/>
      <w:r w:rsidRPr="005A52EF">
        <w:rPr>
          <w:rFonts w:ascii="Arial" w:hAnsi="Arial"/>
          <w:sz w:val="22"/>
          <w:szCs w:val="22"/>
        </w:rPr>
        <w:t xml:space="preserve"> </w:t>
      </w:r>
      <w:proofErr w:type="spellStart"/>
      <w:r w:rsidRPr="005A52EF">
        <w:rPr>
          <w:rFonts w:ascii="Arial" w:hAnsi="Arial"/>
          <w:sz w:val="22"/>
          <w:szCs w:val="22"/>
        </w:rPr>
        <w:t>tous</w:t>
      </w:r>
      <w:proofErr w:type="spellEnd"/>
      <w:r w:rsidRPr="005A52EF">
        <w:rPr>
          <w:rFonts w:ascii="Arial" w:hAnsi="Arial"/>
          <w:sz w:val="22"/>
          <w:szCs w:val="22"/>
        </w:rPr>
        <w:t xml:space="preserve"> les </w:t>
      </w:r>
      <w:proofErr w:type="spellStart"/>
      <w:r w:rsidRPr="005A52EF">
        <w:rPr>
          <w:rFonts w:ascii="Arial" w:hAnsi="Arial"/>
          <w:sz w:val="22"/>
          <w:szCs w:val="22"/>
        </w:rPr>
        <w:t>deux</w:t>
      </w:r>
      <w:proofErr w:type="spellEnd"/>
      <w:r w:rsidRPr="005A52EF">
        <w:rPr>
          <w:rFonts w:ascii="Arial" w:hAnsi="Arial"/>
          <w:sz w:val="22"/>
          <w:szCs w:val="22"/>
        </w:rPr>
        <w:t xml:space="preserve"> à </w:t>
      </w:r>
      <w:proofErr w:type="spellStart"/>
      <w:r w:rsidRPr="005A52EF">
        <w:rPr>
          <w:rFonts w:ascii="Arial" w:hAnsi="Arial"/>
          <w:sz w:val="22"/>
          <w:szCs w:val="22"/>
        </w:rPr>
        <w:t>leur</w:t>
      </w:r>
      <w:proofErr w:type="spellEnd"/>
      <w:r w:rsidRPr="005A52EF">
        <w:rPr>
          <w:rFonts w:ascii="Arial" w:hAnsi="Arial"/>
          <w:sz w:val="22"/>
          <w:szCs w:val="22"/>
        </w:rPr>
        <w:t xml:space="preserve"> nouveau poste. »</w:t>
      </w:r>
    </w:p>
    <w:p w:rsidR="005A52EF" w:rsidRPr="005A52EF" w:rsidRDefault="005A52EF" w:rsidP="005A52EF">
      <w:pPr>
        <w:suppressAutoHyphens w:val="0"/>
        <w:spacing w:after="0"/>
        <w:jc w:val="center"/>
        <w:rPr>
          <w:rFonts w:ascii="Arial" w:eastAsia="Calibri" w:hAnsi="Arial" w:cs="Arial"/>
          <w:b/>
          <w:color w:val="000000"/>
          <w:kern w:val="0"/>
          <w:lang w:val="fr-FR" w:eastAsia="en-US" w:bidi="ar-SA"/>
        </w:rPr>
      </w:pPr>
    </w:p>
    <w:p w:rsidR="005A52EF" w:rsidRPr="005A52EF" w:rsidRDefault="005A52EF" w:rsidP="005A52E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</w:rPr>
      </w:pPr>
      <w:r w:rsidRPr="005A52EF">
        <w:rPr>
          <w:rFonts w:ascii="Arial" w:hAnsi="Arial"/>
          <w:b/>
          <w:bCs/>
          <w:sz w:val="22"/>
        </w:rPr>
        <w:t>**Fin**</w:t>
      </w:r>
    </w:p>
    <w:p w:rsidR="005A52EF" w:rsidRPr="005A52EF" w:rsidRDefault="005A52EF" w:rsidP="005A52E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5A52EF" w:rsidRPr="005A52EF" w:rsidRDefault="005A52EF" w:rsidP="005A52EF">
      <w:pPr>
        <w:rPr>
          <w:rFonts w:ascii="Arial" w:hAnsi="Arial" w:cs="Arial"/>
          <w:b/>
          <w:u w:val="single"/>
        </w:rPr>
      </w:pPr>
      <w:r w:rsidRPr="005A52EF">
        <w:rPr>
          <w:rFonts w:ascii="Arial" w:hAnsi="Arial"/>
          <w:b/>
          <w:u w:val="single"/>
        </w:rPr>
        <w:t xml:space="preserve">Notes aux </w:t>
      </w:r>
      <w:proofErr w:type="spellStart"/>
      <w:r w:rsidRPr="005A52EF">
        <w:rPr>
          <w:rFonts w:ascii="Arial" w:hAnsi="Arial"/>
          <w:b/>
          <w:u w:val="single"/>
        </w:rPr>
        <w:t>rédacteurs</w:t>
      </w:r>
      <w:proofErr w:type="spellEnd"/>
    </w:p>
    <w:p w:rsidR="005A52EF" w:rsidRPr="005A52EF" w:rsidRDefault="005A52EF" w:rsidP="005A52EF">
      <w:pPr>
        <w:rPr>
          <w:rFonts w:ascii="Arial" w:hAnsi="Arial" w:cs="Arial"/>
        </w:rPr>
      </w:pPr>
      <w:proofErr w:type="spellStart"/>
      <w:r w:rsidRPr="005A52EF">
        <w:rPr>
          <w:rFonts w:ascii="Arial" w:hAnsi="Arial"/>
        </w:rPr>
        <w:t>Vous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trouverez</w:t>
      </w:r>
      <w:proofErr w:type="spellEnd"/>
      <w:r w:rsidRPr="005A52EF">
        <w:rPr>
          <w:rFonts w:ascii="Arial" w:hAnsi="Arial"/>
        </w:rPr>
        <w:t xml:space="preserve"> plus de </w:t>
      </w:r>
      <w:proofErr w:type="spellStart"/>
      <w:r w:rsidRPr="005A52EF">
        <w:rPr>
          <w:rFonts w:ascii="Arial" w:hAnsi="Arial"/>
        </w:rPr>
        <w:t>détails</w:t>
      </w:r>
      <w:proofErr w:type="spellEnd"/>
      <w:r w:rsidRPr="005A52EF">
        <w:rPr>
          <w:rFonts w:ascii="Arial" w:hAnsi="Arial"/>
        </w:rPr>
        <w:t xml:space="preserve"> et </w:t>
      </w:r>
      <w:proofErr w:type="spellStart"/>
      <w:r w:rsidRPr="005A52EF">
        <w:rPr>
          <w:rFonts w:ascii="Arial" w:hAnsi="Arial"/>
        </w:rPr>
        <w:t>d’images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associées</w:t>
      </w:r>
      <w:proofErr w:type="spellEnd"/>
      <w:r w:rsidRPr="005A52EF">
        <w:rPr>
          <w:rFonts w:ascii="Arial" w:hAnsi="Arial"/>
        </w:rPr>
        <w:t xml:space="preserve"> à </w:t>
      </w:r>
      <w:proofErr w:type="spellStart"/>
      <w:r w:rsidRPr="005A52EF">
        <w:rPr>
          <w:rFonts w:ascii="Arial" w:hAnsi="Arial"/>
        </w:rPr>
        <w:t>ce</w:t>
      </w:r>
      <w:proofErr w:type="spellEnd"/>
      <w:r w:rsidRPr="005A52EF">
        <w:rPr>
          <w:rFonts w:ascii="Arial" w:hAnsi="Arial"/>
        </w:rPr>
        <w:t xml:space="preserve"> communiqué de </w:t>
      </w:r>
      <w:proofErr w:type="spellStart"/>
      <w:r w:rsidRPr="005A52EF">
        <w:rPr>
          <w:rFonts w:ascii="Arial" w:hAnsi="Arial"/>
        </w:rPr>
        <w:t>presse</w:t>
      </w:r>
      <w:proofErr w:type="spellEnd"/>
      <w:r w:rsidRPr="005A52EF">
        <w:rPr>
          <w:rFonts w:ascii="Arial" w:hAnsi="Arial"/>
        </w:rPr>
        <w:t xml:space="preserve"> sur </w:t>
      </w:r>
      <w:proofErr w:type="spellStart"/>
      <w:r w:rsidRPr="005A52EF">
        <w:rPr>
          <w:rFonts w:ascii="Arial" w:hAnsi="Arial"/>
        </w:rPr>
        <w:t>notre</w:t>
      </w:r>
      <w:proofErr w:type="spellEnd"/>
      <w:r w:rsidRPr="005A52EF">
        <w:rPr>
          <w:rFonts w:ascii="Arial" w:hAnsi="Arial"/>
        </w:rPr>
        <w:t xml:space="preserve"> site </w:t>
      </w:r>
      <w:proofErr w:type="gramStart"/>
      <w:r w:rsidRPr="005A52EF">
        <w:rPr>
          <w:rFonts w:ascii="Arial" w:hAnsi="Arial"/>
        </w:rPr>
        <w:t>Web :</w:t>
      </w:r>
      <w:proofErr w:type="gramEnd"/>
      <w:r w:rsidRPr="005A52EF">
        <w:rPr>
          <w:rFonts w:ascii="Arial" w:hAnsi="Arial"/>
        </w:rPr>
        <w:t xml:space="preserve"> </w:t>
      </w:r>
      <w:hyperlink r:id="rId8" w:history="1">
        <w:r w:rsidRPr="005A52EF">
          <w:rPr>
            <w:rStyle w:val="Hyperlink"/>
            <w:rFonts w:ascii="Arial" w:hAnsi="Arial"/>
          </w:rPr>
          <w:t>www.element14.com/news</w:t>
        </w:r>
      </w:hyperlink>
    </w:p>
    <w:p w:rsidR="005A52EF" w:rsidRPr="005A52EF" w:rsidRDefault="005A52EF" w:rsidP="005A52EF">
      <w:pPr>
        <w:ind w:right="-1"/>
        <w:rPr>
          <w:rFonts w:ascii="Arial" w:hAnsi="Arial" w:cs="Arial"/>
          <w:b/>
          <w:bCs/>
        </w:rPr>
      </w:pPr>
    </w:p>
    <w:p w:rsidR="005A52EF" w:rsidRPr="005A52EF" w:rsidRDefault="005A52EF" w:rsidP="005A52EF">
      <w:pPr>
        <w:ind w:right="-1"/>
        <w:rPr>
          <w:rFonts w:ascii="Arial" w:hAnsi="Arial" w:cs="Arial"/>
          <w:b/>
          <w:bCs/>
        </w:rPr>
      </w:pPr>
      <w:r w:rsidRPr="005A52EF">
        <w:rPr>
          <w:rFonts w:ascii="Arial" w:hAnsi="Arial"/>
          <w:b/>
          <w:bCs/>
        </w:rPr>
        <w:t>À propos de nous</w:t>
      </w:r>
    </w:p>
    <w:p w:rsidR="005A52EF" w:rsidRPr="005A52EF" w:rsidRDefault="005A52EF" w:rsidP="005A52EF">
      <w:pPr>
        <w:ind w:right="-1"/>
        <w:rPr>
          <w:rFonts w:ascii="Arial" w:hAnsi="Arial" w:cs="Arial"/>
        </w:rPr>
      </w:pPr>
      <w:hyperlink r:id="rId9" w:history="1">
        <w:r w:rsidRPr="005A52EF">
          <w:rPr>
            <w:rStyle w:val="Hyperlink"/>
            <w:rFonts w:ascii="Arial" w:hAnsi="Arial"/>
          </w:rPr>
          <w:t xml:space="preserve">Farnell </w:t>
        </w:r>
      </w:hyperlink>
      <w:proofErr w:type="spellStart"/>
      <w:r w:rsidRPr="005A52EF">
        <w:rPr>
          <w:rFonts w:ascii="Arial" w:hAnsi="Arial"/>
        </w:rPr>
        <w:t>est</w:t>
      </w:r>
      <w:proofErr w:type="spellEnd"/>
      <w:r w:rsidRPr="005A52EF">
        <w:rPr>
          <w:rFonts w:ascii="Arial" w:hAnsi="Arial"/>
        </w:rPr>
        <w:t xml:space="preserve"> un leader </w:t>
      </w:r>
      <w:proofErr w:type="spellStart"/>
      <w:r w:rsidRPr="005A52EF">
        <w:rPr>
          <w:rFonts w:ascii="Arial" w:hAnsi="Arial"/>
        </w:rPr>
        <w:t>mondial</w:t>
      </w:r>
      <w:proofErr w:type="spellEnd"/>
      <w:r w:rsidRPr="005A52EF">
        <w:rPr>
          <w:rFonts w:ascii="Arial" w:hAnsi="Arial"/>
        </w:rPr>
        <w:t xml:space="preserve"> de la </w:t>
      </w:r>
      <w:proofErr w:type="spellStart"/>
      <w:r w:rsidRPr="005A52EF">
        <w:rPr>
          <w:rFonts w:ascii="Arial" w:hAnsi="Arial"/>
        </w:rPr>
        <w:t>technologie</w:t>
      </w:r>
      <w:proofErr w:type="spellEnd"/>
      <w:r w:rsidRPr="005A52EF">
        <w:rPr>
          <w:rFonts w:ascii="Arial" w:hAnsi="Arial"/>
        </w:rPr>
        <w:t xml:space="preserve"> avec plus de 80 </w:t>
      </w:r>
      <w:proofErr w:type="spellStart"/>
      <w:r w:rsidRPr="005A52EF">
        <w:rPr>
          <w:rFonts w:ascii="Arial" w:hAnsi="Arial"/>
        </w:rPr>
        <w:t>ans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d’expérience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dans</w:t>
      </w:r>
      <w:proofErr w:type="spellEnd"/>
      <w:r w:rsidRPr="005A52EF">
        <w:rPr>
          <w:rFonts w:ascii="Arial" w:hAnsi="Arial"/>
        </w:rPr>
        <w:t xml:space="preserve"> la distribution à haut </w:t>
      </w:r>
      <w:proofErr w:type="spellStart"/>
      <w:r w:rsidRPr="005A52EF">
        <w:rPr>
          <w:rFonts w:ascii="Arial" w:hAnsi="Arial"/>
        </w:rPr>
        <w:t>niveau</w:t>
      </w:r>
      <w:proofErr w:type="spellEnd"/>
      <w:r w:rsidRPr="005A52EF">
        <w:rPr>
          <w:rFonts w:ascii="Arial" w:hAnsi="Arial"/>
        </w:rPr>
        <w:t xml:space="preserve"> de service de </w:t>
      </w:r>
      <w:proofErr w:type="spellStart"/>
      <w:r w:rsidRPr="005A52EF">
        <w:rPr>
          <w:rFonts w:ascii="Arial" w:hAnsi="Arial"/>
        </w:rPr>
        <w:t>produits</w:t>
      </w:r>
      <w:proofErr w:type="spellEnd"/>
      <w:r w:rsidRPr="005A52EF">
        <w:rPr>
          <w:rFonts w:ascii="Arial" w:hAnsi="Arial"/>
        </w:rPr>
        <w:t xml:space="preserve"> et solutions </w:t>
      </w:r>
      <w:proofErr w:type="spellStart"/>
      <w:r w:rsidRPr="005A52EF">
        <w:rPr>
          <w:rFonts w:ascii="Arial" w:hAnsi="Arial"/>
        </w:rPr>
        <w:t>technologiques</w:t>
      </w:r>
      <w:proofErr w:type="spellEnd"/>
      <w:r w:rsidRPr="005A52EF">
        <w:rPr>
          <w:rFonts w:ascii="Arial" w:hAnsi="Arial"/>
        </w:rPr>
        <w:t xml:space="preserve"> pour la conception, la production, la maintenance et la </w:t>
      </w:r>
      <w:proofErr w:type="spellStart"/>
      <w:r w:rsidRPr="005A52EF">
        <w:rPr>
          <w:rFonts w:ascii="Arial" w:hAnsi="Arial"/>
        </w:rPr>
        <w:t>réparation</w:t>
      </w:r>
      <w:proofErr w:type="spellEnd"/>
      <w:r w:rsidRPr="005A52EF">
        <w:rPr>
          <w:rFonts w:ascii="Arial" w:hAnsi="Arial"/>
        </w:rPr>
        <w:t xml:space="preserve"> de </w:t>
      </w:r>
      <w:proofErr w:type="spellStart"/>
      <w:r w:rsidRPr="005A52EF">
        <w:rPr>
          <w:rFonts w:ascii="Arial" w:hAnsi="Arial"/>
        </w:rPr>
        <w:t>systèmes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électroniques</w:t>
      </w:r>
      <w:proofErr w:type="spellEnd"/>
      <w:r w:rsidRPr="005A52EF">
        <w:rPr>
          <w:rFonts w:ascii="Arial" w:hAnsi="Arial"/>
        </w:rPr>
        <w:t xml:space="preserve">. Farnell </w:t>
      </w:r>
      <w:proofErr w:type="spellStart"/>
      <w:r w:rsidRPr="005A52EF">
        <w:rPr>
          <w:rFonts w:ascii="Arial" w:hAnsi="Arial"/>
        </w:rPr>
        <w:t>utilise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cette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expérience</w:t>
      </w:r>
      <w:proofErr w:type="spellEnd"/>
      <w:r w:rsidRPr="005A52EF">
        <w:rPr>
          <w:rFonts w:ascii="Arial" w:hAnsi="Arial"/>
        </w:rPr>
        <w:t xml:space="preserve"> pour </w:t>
      </w:r>
      <w:proofErr w:type="spellStart"/>
      <w:r w:rsidRPr="005A52EF">
        <w:rPr>
          <w:rFonts w:ascii="Arial" w:hAnsi="Arial"/>
        </w:rPr>
        <w:t>accompagner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proofErr w:type="gramStart"/>
      <w:r w:rsidRPr="005A52EF">
        <w:rPr>
          <w:rFonts w:ascii="Arial" w:hAnsi="Arial"/>
        </w:rPr>
        <w:t>sa</w:t>
      </w:r>
      <w:proofErr w:type="spellEnd"/>
      <w:proofErr w:type="gramEnd"/>
      <w:r w:rsidRPr="005A52EF">
        <w:rPr>
          <w:rFonts w:ascii="Arial" w:hAnsi="Arial"/>
        </w:rPr>
        <w:t xml:space="preserve"> large </w:t>
      </w:r>
      <w:proofErr w:type="spellStart"/>
      <w:r w:rsidRPr="005A52EF">
        <w:rPr>
          <w:rFonts w:ascii="Arial" w:hAnsi="Arial"/>
        </w:rPr>
        <w:t>clientèle</w:t>
      </w:r>
      <w:proofErr w:type="spellEnd"/>
      <w:r w:rsidRPr="005A52EF">
        <w:rPr>
          <w:rFonts w:ascii="Arial" w:hAnsi="Arial"/>
        </w:rPr>
        <w:t xml:space="preserve"> qui </w:t>
      </w:r>
      <w:proofErr w:type="spellStart"/>
      <w:r w:rsidRPr="005A52EF">
        <w:rPr>
          <w:rFonts w:ascii="Arial" w:hAnsi="Arial"/>
        </w:rPr>
        <w:t>s’étend</w:t>
      </w:r>
      <w:proofErr w:type="spellEnd"/>
      <w:r w:rsidRPr="005A52EF">
        <w:rPr>
          <w:rFonts w:ascii="Arial" w:hAnsi="Arial"/>
        </w:rPr>
        <w:t xml:space="preserve"> des amateurs aux </w:t>
      </w:r>
      <w:proofErr w:type="spellStart"/>
      <w:r w:rsidRPr="005A52EF">
        <w:rPr>
          <w:rFonts w:ascii="Arial" w:hAnsi="Arial"/>
        </w:rPr>
        <w:t>ingénieurs</w:t>
      </w:r>
      <w:proofErr w:type="spellEnd"/>
      <w:r w:rsidRPr="005A52EF">
        <w:rPr>
          <w:rFonts w:ascii="Arial" w:hAnsi="Arial"/>
        </w:rPr>
        <w:t xml:space="preserve">, </w:t>
      </w:r>
      <w:proofErr w:type="spellStart"/>
      <w:r w:rsidRPr="005A52EF">
        <w:rPr>
          <w:rFonts w:ascii="Arial" w:hAnsi="Arial"/>
        </w:rPr>
        <w:t>en</w:t>
      </w:r>
      <w:proofErr w:type="spellEnd"/>
      <w:r w:rsidRPr="005A52EF">
        <w:rPr>
          <w:rFonts w:ascii="Arial" w:hAnsi="Arial"/>
        </w:rPr>
        <w:t xml:space="preserve"> passant par les </w:t>
      </w:r>
      <w:proofErr w:type="spellStart"/>
      <w:r w:rsidRPr="005A52EF">
        <w:rPr>
          <w:rFonts w:ascii="Arial" w:hAnsi="Arial"/>
        </w:rPr>
        <w:t>ingénieurs</w:t>
      </w:r>
      <w:proofErr w:type="spellEnd"/>
      <w:r w:rsidRPr="005A52EF">
        <w:rPr>
          <w:rFonts w:ascii="Arial" w:hAnsi="Arial"/>
        </w:rPr>
        <w:t xml:space="preserve"> de maintenance. </w:t>
      </w:r>
      <w:proofErr w:type="spellStart"/>
      <w:r w:rsidRPr="005A52EF">
        <w:rPr>
          <w:rFonts w:ascii="Arial" w:hAnsi="Arial"/>
        </w:rPr>
        <w:t>En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tant</w:t>
      </w:r>
      <w:proofErr w:type="spellEnd"/>
      <w:r w:rsidRPr="005A52EF">
        <w:rPr>
          <w:rFonts w:ascii="Arial" w:hAnsi="Arial"/>
        </w:rPr>
        <w:t xml:space="preserve"> que « </w:t>
      </w:r>
      <w:proofErr w:type="spellStart"/>
      <w:r w:rsidRPr="005A52EF">
        <w:rPr>
          <w:rFonts w:ascii="Arial" w:hAnsi="Arial"/>
        </w:rPr>
        <w:t>Partenaire</w:t>
      </w:r>
      <w:proofErr w:type="spellEnd"/>
      <w:r w:rsidRPr="005A52EF">
        <w:rPr>
          <w:rFonts w:ascii="Arial" w:hAnsi="Arial"/>
        </w:rPr>
        <w:t xml:space="preserve"> de </w:t>
      </w:r>
      <w:proofErr w:type="spellStart"/>
      <w:r w:rsidRPr="005A52EF">
        <w:rPr>
          <w:rFonts w:ascii="Arial" w:hAnsi="Arial"/>
        </w:rPr>
        <w:t>vos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développements</w:t>
      </w:r>
      <w:proofErr w:type="spellEnd"/>
      <w:r w:rsidRPr="005A52EF">
        <w:rPr>
          <w:rFonts w:ascii="Arial" w:hAnsi="Arial"/>
        </w:rPr>
        <w:t xml:space="preserve"> », nous </w:t>
      </w:r>
      <w:proofErr w:type="spellStart"/>
      <w:r w:rsidRPr="005A52EF">
        <w:rPr>
          <w:rFonts w:ascii="Arial" w:hAnsi="Arial"/>
        </w:rPr>
        <w:t>travaillons</w:t>
      </w:r>
      <w:proofErr w:type="spellEnd"/>
      <w:r w:rsidRPr="005A52EF">
        <w:rPr>
          <w:rFonts w:ascii="Arial" w:hAnsi="Arial"/>
        </w:rPr>
        <w:t xml:space="preserve"> avec des marques et des startups de premier plan pour </w:t>
      </w:r>
      <w:proofErr w:type="spellStart"/>
      <w:r w:rsidRPr="005A52EF">
        <w:rPr>
          <w:rFonts w:ascii="Arial" w:hAnsi="Arial"/>
        </w:rPr>
        <w:t>développer</w:t>
      </w:r>
      <w:proofErr w:type="spellEnd"/>
      <w:r w:rsidRPr="005A52EF">
        <w:rPr>
          <w:rFonts w:ascii="Arial" w:hAnsi="Arial"/>
        </w:rPr>
        <w:t xml:space="preserve"> de nouveaux </w:t>
      </w:r>
      <w:proofErr w:type="spellStart"/>
      <w:r w:rsidRPr="005A52EF">
        <w:rPr>
          <w:rFonts w:ascii="Arial" w:hAnsi="Arial"/>
        </w:rPr>
        <w:t>produits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destinés</w:t>
      </w:r>
      <w:proofErr w:type="spellEnd"/>
      <w:r w:rsidRPr="005A52EF">
        <w:rPr>
          <w:rFonts w:ascii="Arial" w:hAnsi="Arial"/>
        </w:rPr>
        <w:t xml:space="preserve"> au </w:t>
      </w:r>
      <w:proofErr w:type="spellStart"/>
      <w:r w:rsidRPr="005A52EF">
        <w:rPr>
          <w:rFonts w:ascii="Arial" w:hAnsi="Arial"/>
        </w:rPr>
        <w:t>marché</w:t>
      </w:r>
      <w:proofErr w:type="spellEnd"/>
      <w:r w:rsidRPr="005A52EF">
        <w:rPr>
          <w:rFonts w:ascii="Arial" w:hAnsi="Arial"/>
        </w:rPr>
        <w:t xml:space="preserve">, et nous </w:t>
      </w:r>
      <w:proofErr w:type="spellStart"/>
      <w:r w:rsidRPr="005A52EF">
        <w:rPr>
          <w:rFonts w:ascii="Arial" w:hAnsi="Arial"/>
        </w:rPr>
        <w:t>accompagnons</w:t>
      </w:r>
      <w:proofErr w:type="spellEnd"/>
      <w:r w:rsidRPr="005A52EF">
        <w:rPr>
          <w:rFonts w:ascii="Arial" w:hAnsi="Arial"/>
        </w:rPr>
        <w:t xml:space="preserve"> le </w:t>
      </w:r>
      <w:proofErr w:type="spellStart"/>
      <w:r w:rsidRPr="005A52EF">
        <w:rPr>
          <w:rFonts w:ascii="Arial" w:hAnsi="Arial"/>
        </w:rPr>
        <w:t>secteur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dans</w:t>
      </w:r>
      <w:proofErr w:type="spellEnd"/>
      <w:r w:rsidRPr="005A52EF">
        <w:rPr>
          <w:rFonts w:ascii="Arial" w:hAnsi="Arial"/>
        </w:rPr>
        <w:t xml:space="preserve"> le </w:t>
      </w:r>
      <w:proofErr w:type="spellStart"/>
      <w:r w:rsidRPr="005A52EF">
        <w:rPr>
          <w:rFonts w:ascii="Arial" w:hAnsi="Arial"/>
        </w:rPr>
        <w:t>développement</w:t>
      </w:r>
      <w:proofErr w:type="spellEnd"/>
      <w:r w:rsidRPr="005A52EF">
        <w:rPr>
          <w:rFonts w:ascii="Arial" w:hAnsi="Arial"/>
        </w:rPr>
        <w:t xml:space="preserve"> de la </w:t>
      </w:r>
      <w:proofErr w:type="spellStart"/>
      <w:r w:rsidRPr="005A52EF">
        <w:rPr>
          <w:rFonts w:ascii="Arial" w:hAnsi="Arial"/>
        </w:rPr>
        <w:t>génération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actuelle</w:t>
      </w:r>
      <w:proofErr w:type="spellEnd"/>
      <w:r w:rsidRPr="005A52EF">
        <w:rPr>
          <w:rFonts w:ascii="Arial" w:hAnsi="Arial"/>
        </w:rPr>
        <w:t xml:space="preserve"> et future </w:t>
      </w:r>
      <w:proofErr w:type="spellStart"/>
      <w:r w:rsidRPr="005A52EF">
        <w:rPr>
          <w:rFonts w:ascii="Arial" w:hAnsi="Arial"/>
        </w:rPr>
        <w:t>d’ingénieurs</w:t>
      </w:r>
      <w:proofErr w:type="spellEnd"/>
      <w:r w:rsidRPr="005A52EF">
        <w:rPr>
          <w:rFonts w:ascii="Arial" w:hAnsi="Arial"/>
        </w:rPr>
        <w:t xml:space="preserve">. </w:t>
      </w:r>
    </w:p>
    <w:p w:rsidR="005A52EF" w:rsidRPr="005A52EF" w:rsidRDefault="005A52EF" w:rsidP="005A52EF">
      <w:pPr>
        <w:ind w:right="-1"/>
        <w:rPr>
          <w:rFonts w:ascii="Arial" w:hAnsi="Arial" w:cs="Arial"/>
        </w:rPr>
      </w:pPr>
      <w:r w:rsidRPr="005A52EF">
        <w:rPr>
          <w:rFonts w:ascii="Arial" w:hAnsi="Arial"/>
          <w:shd w:val="clear" w:color="auto" w:fill="FFFFFF"/>
        </w:rPr>
        <w:t xml:space="preserve">Farnell </w:t>
      </w:r>
      <w:proofErr w:type="spellStart"/>
      <w:proofErr w:type="gramStart"/>
      <w:r w:rsidRPr="005A52EF">
        <w:rPr>
          <w:rFonts w:ascii="Arial" w:hAnsi="Arial"/>
        </w:rPr>
        <w:t>est</w:t>
      </w:r>
      <w:proofErr w:type="spellEnd"/>
      <w:proofErr w:type="gram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présent</w:t>
      </w:r>
      <w:proofErr w:type="spellEnd"/>
      <w:r w:rsidRPr="005A52EF">
        <w:rPr>
          <w:rFonts w:ascii="Arial" w:hAnsi="Arial"/>
        </w:rPr>
        <w:t xml:space="preserve"> sur les </w:t>
      </w:r>
      <w:proofErr w:type="spellStart"/>
      <w:r w:rsidRPr="005A52EF">
        <w:rPr>
          <w:rFonts w:ascii="Arial" w:hAnsi="Arial"/>
        </w:rPr>
        <w:t>marchés</w:t>
      </w:r>
      <w:proofErr w:type="spellEnd"/>
      <w:r w:rsidRPr="005A52EF">
        <w:rPr>
          <w:rFonts w:ascii="Arial" w:hAnsi="Arial"/>
        </w:rPr>
        <w:t xml:space="preserve"> sous les </w:t>
      </w:r>
      <w:proofErr w:type="spellStart"/>
      <w:r w:rsidRPr="005A52EF">
        <w:rPr>
          <w:rFonts w:ascii="Arial" w:hAnsi="Arial"/>
        </w:rPr>
        <w:t>noms</w:t>
      </w:r>
      <w:proofErr w:type="spellEnd"/>
      <w:r w:rsidRPr="005A52EF">
        <w:rPr>
          <w:rFonts w:ascii="Arial" w:hAnsi="Arial"/>
        </w:rPr>
        <w:t xml:space="preserve"> de </w:t>
      </w:r>
      <w:hyperlink r:id="rId10" w:history="1">
        <w:r w:rsidRPr="005A52EF">
          <w:rPr>
            <w:rStyle w:val="Hyperlink"/>
            <w:rFonts w:ascii="Arial" w:hAnsi="Arial"/>
          </w:rPr>
          <w:t>Farnell</w:t>
        </w:r>
      </w:hyperlink>
      <w:r w:rsidRPr="005A52EF">
        <w:rPr>
          <w:rFonts w:ascii="Arial" w:hAnsi="Arial"/>
        </w:rPr>
        <w:t> </w:t>
      </w:r>
      <w:proofErr w:type="spellStart"/>
      <w:r w:rsidRPr="005A52EF">
        <w:rPr>
          <w:rFonts w:ascii="Arial" w:hAnsi="Arial"/>
        </w:rPr>
        <w:t>en</w:t>
      </w:r>
      <w:proofErr w:type="spellEnd"/>
      <w:r w:rsidRPr="005A52EF">
        <w:rPr>
          <w:rFonts w:ascii="Arial" w:hAnsi="Arial"/>
        </w:rPr>
        <w:t xml:space="preserve"> Europe, </w:t>
      </w:r>
      <w:hyperlink r:id="rId11" w:history="1">
        <w:r w:rsidRPr="005A52EF">
          <w:rPr>
            <w:rStyle w:val="Hyperlink"/>
            <w:rFonts w:ascii="Arial" w:hAnsi="Arial"/>
          </w:rPr>
          <w:t>Newark</w:t>
        </w:r>
      </w:hyperlink>
      <w:r w:rsidRPr="005A52EF">
        <w:rPr>
          <w:rFonts w:ascii="Arial" w:hAnsi="Arial"/>
        </w:rPr>
        <w:t> </w:t>
      </w:r>
      <w:proofErr w:type="spellStart"/>
      <w:r w:rsidRPr="005A52EF">
        <w:rPr>
          <w:rFonts w:ascii="Arial" w:hAnsi="Arial"/>
        </w:rPr>
        <w:t>en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Amérique</w:t>
      </w:r>
      <w:proofErr w:type="spellEnd"/>
      <w:r w:rsidRPr="005A52EF">
        <w:rPr>
          <w:rFonts w:ascii="Arial" w:hAnsi="Arial"/>
        </w:rPr>
        <w:t xml:space="preserve"> du Nord, et </w:t>
      </w:r>
      <w:hyperlink r:id="rId12" w:history="1">
        <w:r w:rsidRPr="005A52EF">
          <w:rPr>
            <w:rStyle w:val="Hyperlink"/>
            <w:rFonts w:ascii="Arial" w:hAnsi="Arial"/>
          </w:rPr>
          <w:t>element14</w:t>
        </w:r>
      </w:hyperlink>
      <w:r w:rsidRPr="005A52EF">
        <w:rPr>
          <w:rFonts w:ascii="Arial" w:hAnsi="Arial"/>
        </w:rPr>
        <w:t> </w:t>
      </w:r>
      <w:proofErr w:type="spellStart"/>
      <w:r w:rsidRPr="005A52EF">
        <w:rPr>
          <w:rFonts w:ascii="Arial" w:hAnsi="Arial"/>
        </w:rPr>
        <w:t>dans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toute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l’Asie-Pacifique</w:t>
      </w:r>
      <w:proofErr w:type="spellEnd"/>
      <w:r w:rsidRPr="005A52EF">
        <w:rPr>
          <w:rFonts w:ascii="Arial" w:hAnsi="Arial"/>
          <w:shd w:val="clear" w:color="auto" w:fill="FFFFFF"/>
        </w:rPr>
        <w:t>.</w:t>
      </w:r>
      <w:r w:rsidRPr="005A52EF">
        <w:rPr>
          <w:rFonts w:ascii="Arial" w:hAnsi="Arial"/>
        </w:rPr>
        <w:t xml:space="preserve"> Farnell vend </w:t>
      </w:r>
      <w:proofErr w:type="spellStart"/>
      <w:proofErr w:type="gramStart"/>
      <w:r w:rsidRPr="005A52EF">
        <w:rPr>
          <w:rFonts w:ascii="Arial" w:hAnsi="Arial"/>
        </w:rPr>
        <w:t>ses</w:t>
      </w:r>
      <w:proofErr w:type="spellEnd"/>
      <w:proofErr w:type="gram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produits</w:t>
      </w:r>
      <w:proofErr w:type="spellEnd"/>
      <w:r w:rsidRPr="005A52EF">
        <w:rPr>
          <w:rFonts w:ascii="Arial" w:hAnsi="Arial"/>
        </w:rPr>
        <w:t xml:space="preserve"> </w:t>
      </w:r>
      <w:proofErr w:type="spellStart"/>
      <w:r w:rsidRPr="005A52EF">
        <w:rPr>
          <w:rFonts w:ascii="Arial" w:hAnsi="Arial"/>
        </w:rPr>
        <w:t>directement</w:t>
      </w:r>
      <w:proofErr w:type="spellEnd"/>
      <w:r w:rsidRPr="005A52EF">
        <w:rPr>
          <w:rFonts w:ascii="Arial" w:hAnsi="Arial"/>
        </w:rPr>
        <w:t xml:space="preserve"> aux clients via un </w:t>
      </w:r>
      <w:proofErr w:type="spellStart"/>
      <w:r w:rsidRPr="005A52EF">
        <w:rPr>
          <w:rFonts w:ascii="Arial" w:hAnsi="Arial"/>
        </w:rPr>
        <w:t>réseau</w:t>
      </w:r>
      <w:proofErr w:type="spellEnd"/>
      <w:r w:rsidRPr="005A52EF">
        <w:rPr>
          <w:rFonts w:ascii="Arial" w:hAnsi="Arial"/>
        </w:rPr>
        <w:t xml:space="preserve"> de </w:t>
      </w:r>
      <w:proofErr w:type="spellStart"/>
      <w:r w:rsidRPr="005A52EF">
        <w:rPr>
          <w:rFonts w:ascii="Arial" w:hAnsi="Arial"/>
        </w:rPr>
        <w:t>revendeurs</w:t>
      </w:r>
      <w:proofErr w:type="spellEnd"/>
      <w:r w:rsidRPr="005A52EF">
        <w:rPr>
          <w:rFonts w:ascii="Arial" w:hAnsi="Arial"/>
        </w:rPr>
        <w:t xml:space="preserve"> et son </w:t>
      </w:r>
      <w:proofErr w:type="spellStart"/>
      <w:r w:rsidRPr="005A52EF">
        <w:rPr>
          <w:rFonts w:ascii="Arial" w:hAnsi="Arial"/>
        </w:rPr>
        <w:t>entreprise</w:t>
      </w:r>
      <w:proofErr w:type="spellEnd"/>
      <w:r w:rsidRPr="005A52EF">
        <w:rPr>
          <w:rFonts w:ascii="Arial" w:hAnsi="Arial"/>
        </w:rPr>
        <w:t xml:space="preserve"> </w:t>
      </w:r>
      <w:hyperlink r:id="rId13" w:history="1">
        <w:r w:rsidRPr="005A52EF">
          <w:rPr>
            <w:rStyle w:val="Hyperlink"/>
            <w:rFonts w:ascii="Arial" w:hAnsi="Arial"/>
          </w:rPr>
          <w:t>CPC</w:t>
        </w:r>
      </w:hyperlink>
      <w:r w:rsidRPr="005A52EF">
        <w:rPr>
          <w:rFonts w:ascii="Arial" w:hAnsi="Arial"/>
        </w:rPr>
        <w:t xml:space="preserve"> au </w:t>
      </w:r>
      <w:proofErr w:type="spellStart"/>
      <w:r w:rsidRPr="005A52EF">
        <w:rPr>
          <w:rFonts w:ascii="Arial" w:hAnsi="Arial"/>
        </w:rPr>
        <w:t>Royaume</w:t>
      </w:r>
      <w:proofErr w:type="spellEnd"/>
      <w:r w:rsidRPr="005A52EF">
        <w:rPr>
          <w:rFonts w:ascii="Arial" w:hAnsi="Arial"/>
        </w:rPr>
        <w:t>-Uni.</w:t>
      </w:r>
    </w:p>
    <w:p w:rsidR="005A52EF" w:rsidRPr="005A52EF" w:rsidRDefault="005A52EF" w:rsidP="005A52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/>
          <w:sz w:val="20"/>
          <w:szCs w:val="20"/>
        </w:rPr>
      </w:pPr>
      <w:r w:rsidRPr="005A52EF">
        <w:rPr>
          <w:rFonts w:ascii="Arial" w:hAnsi="Arial"/>
          <w:sz w:val="20"/>
          <w:szCs w:val="20"/>
        </w:rPr>
        <w:t xml:space="preserve">Farnell est une entité commerciale d’Avnet, Inc. (Nasdaq : </w:t>
      </w:r>
      <w:hyperlink r:id="rId14" w:history="1">
        <w:r w:rsidRPr="005A52EF">
          <w:rPr>
            <w:rStyle w:val="Hyperlink"/>
            <w:rFonts w:ascii="Arial" w:hAnsi="Arial"/>
            <w:sz w:val="20"/>
            <w:szCs w:val="20"/>
          </w:rPr>
          <w:t>AVT</w:t>
        </w:r>
      </w:hyperlink>
      <w:r w:rsidRPr="005A52EF">
        <w:rPr>
          <w:rFonts w:ascii="Arial" w:hAnsi="Arial"/>
          <w:sz w:val="20"/>
          <w:szCs w:val="20"/>
        </w:rPr>
        <w:t xml:space="preserve">). Avnet est un fournisseur mondial de solutions technologiques qui dispose d’un vaste écosystème de compétences en matière de conception, de produits, de marketing et de chaîne d’approvisionnement pour ses clients à chaque étape du cycle de vie du produit. </w:t>
      </w:r>
    </w:p>
    <w:p w:rsidR="005A52EF" w:rsidRPr="005A52EF" w:rsidRDefault="005A52EF" w:rsidP="005A52E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5A52EF" w:rsidRPr="005A52EF" w:rsidRDefault="005A52EF" w:rsidP="005A52EF">
      <w:pPr>
        <w:shd w:val="clear" w:color="auto" w:fill="FFFFFF"/>
        <w:ind w:right="-1"/>
        <w:rPr>
          <w:rFonts w:ascii="Arial" w:hAnsi="Arial" w:cs="Arial"/>
        </w:rPr>
      </w:pPr>
      <w:r w:rsidRPr="005A52EF">
        <w:rPr>
          <w:rFonts w:ascii="Arial" w:hAnsi="Arial"/>
        </w:rPr>
        <w:t xml:space="preserve">Pour plus </w:t>
      </w:r>
      <w:proofErr w:type="spellStart"/>
      <w:r w:rsidRPr="005A52EF">
        <w:rPr>
          <w:rFonts w:ascii="Arial" w:hAnsi="Arial"/>
        </w:rPr>
        <w:t>d’informations</w:t>
      </w:r>
      <w:proofErr w:type="spellEnd"/>
      <w:r w:rsidRPr="005A52EF">
        <w:rPr>
          <w:rFonts w:ascii="Arial" w:hAnsi="Arial"/>
        </w:rPr>
        <w:t xml:space="preserve">, </w:t>
      </w:r>
      <w:proofErr w:type="spellStart"/>
      <w:r w:rsidRPr="005A52EF">
        <w:rPr>
          <w:rFonts w:ascii="Arial" w:hAnsi="Arial"/>
        </w:rPr>
        <w:t>rendez-vous</w:t>
      </w:r>
      <w:proofErr w:type="spellEnd"/>
      <w:r w:rsidRPr="005A52EF">
        <w:rPr>
          <w:rFonts w:ascii="Arial" w:hAnsi="Arial"/>
        </w:rPr>
        <w:t xml:space="preserve"> sur </w:t>
      </w:r>
      <w:proofErr w:type="spellStart"/>
      <w:r w:rsidRPr="005A52EF">
        <w:rPr>
          <w:rFonts w:ascii="Arial" w:hAnsi="Arial"/>
        </w:rPr>
        <w:t>nos</w:t>
      </w:r>
      <w:proofErr w:type="spellEnd"/>
      <w:r w:rsidRPr="005A52EF">
        <w:rPr>
          <w:rFonts w:ascii="Arial" w:hAnsi="Arial"/>
        </w:rPr>
        <w:t xml:space="preserve"> sites Web aux </w:t>
      </w:r>
      <w:proofErr w:type="spellStart"/>
      <w:r w:rsidRPr="005A52EF">
        <w:rPr>
          <w:rFonts w:ascii="Arial" w:hAnsi="Arial"/>
        </w:rPr>
        <w:t>adresses</w:t>
      </w:r>
      <w:proofErr w:type="spellEnd"/>
      <w:r w:rsidRPr="005A52EF">
        <w:rPr>
          <w:rFonts w:ascii="Arial" w:hAnsi="Arial"/>
        </w:rPr>
        <w:t xml:space="preserve"> </w:t>
      </w:r>
      <w:hyperlink r:id="rId15" w:history="1">
        <w:r w:rsidRPr="005A52EF">
          <w:rPr>
            <w:rStyle w:val="Hyperlink"/>
            <w:rFonts w:ascii="Arial" w:hAnsi="Arial"/>
          </w:rPr>
          <w:t>http://www.farnell.com/corporate</w:t>
        </w:r>
      </w:hyperlink>
      <w:r w:rsidRPr="005A52EF">
        <w:rPr>
          <w:rFonts w:ascii="Arial" w:hAnsi="Arial"/>
        </w:rPr>
        <w:t xml:space="preserve"> </w:t>
      </w:r>
      <w:proofErr w:type="gramStart"/>
      <w:r w:rsidRPr="005A52EF">
        <w:rPr>
          <w:rFonts w:ascii="Arial" w:hAnsi="Arial"/>
        </w:rPr>
        <w:t>et</w:t>
      </w:r>
      <w:proofErr w:type="gramEnd"/>
      <w:r w:rsidRPr="005A52EF">
        <w:rPr>
          <w:rFonts w:ascii="Arial" w:hAnsi="Arial"/>
        </w:rPr>
        <w:t xml:space="preserve"> </w:t>
      </w:r>
      <w:hyperlink r:id="rId16" w:history="1">
        <w:r w:rsidRPr="005A52EF">
          <w:rPr>
            <w:rStyle w:val="Hyperlink"/>
            <w:rFonts w:ascii="Arial" w:hAnsi="Arial"/>
          </w:rPr>
          <w:t>https://www.avnet.com</w:t>
        </w:r>
      </w:hyperlink>
      <w:r w:rsidRPr="005A52EF">
        <w:rPr>
          <w:rFonts w:ascii="Arial" w:hAnsi="Arial"/>
        </w:rPr>
        <w:t xml:space="preserve">. </w:t>
      </w:r>
    </w:p>
    <w:p w:rsidR="005A52EF" w:rsidRPr="005A52EF" w:rsidRDefault="005A52EF" w:rsidP="005A52EF">
      <w:pPr>
        <w:pStyle w:val="ColorfulList-Accent11"/>
        <w:spacing w:after="0"/>
        <w:ind w:left="0"/>
        <w:rPr>
          <w:rFonts w:ascii="Arial" w:hAnsi="Arial" w:cs="Arial"/>
          <w:color w:val="000000"/>
          <w:sz w:val="20"/>
          <w:szCs w:val="20"/>
          <w:lang w:val="fr-FR"/>
        </w:rPr>
      </w:pPr>
      <w:r w:rsidRPr="005A52EF">
        <w:rPr>
          <w:rFonts w:ascii="Arial" w:hAnsi="Arial" w:cs="Arial"/>
          <w:b/>
          <w:bCs/>
          <w:sz w:val="20"/>
          <w:szCs w:val="20"/>
          <w:lang w:val="fr-FR"/>
        </w:rPr>
        <w:t xml:space="preserve">Napier </w:t>
      </w:r>
      <w:proofErr w:type="spellStart"/>
      <w:r w:rsidRPr="005A52EF">
        <w:rPr>
          <w:rFonts w:ascii="Arial" w:hAnsi="Arial" w:cs="Arial"/>
          <w:b/>
          <w:bCs/>
          <w:sz w:val="20"/>
          <w:szCs w:val="20"/>
          <w:lang w:val="fr-FR"/>
        </w:rPr>
        <w:t>Partnership</w:t>
      </w:r>
      <w:proofErr w:type="spellEnd"/>
      <w:r w:rsidRPr="005A52EF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5A52EF">
        <w:rPr>
          <w:rFonts w:ascii="Arial" w:hAnsi="Arial" w:cs="Arial"/>
          <w:b/>
          <w:color w:val="000000"/>
          <w:sz w:val="20"/>
          <w:szCs w:val="20"/>
          <w:u w:val="single"/>
          <w:lang w:val="fr-FR"/>
        </w:rPr>
        <w:t xml:space="preserve"> </w:t>
      </w:r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</w:rPr>
      </w:pPr>
      <w:r w:rsidRPr="005A52EF">
        <w:rPr>
          <w:rFonts w:ascii="Arial" w:hAnsi="Arial" w:cs="Arial"/>
          <w:b/>
          <w:bCs/>
        </w:rPr>
        <w:t>Chloe Willcox</w:t>
      </w:r>
    </w:p>
    <w:p w:rsidR="005A52EF" w:rsidRPr="005A52EF" w:rsidRDefault="005A52EF" w:rsidP="005A52EF">
      <w:pPr>
        <w:spacing w:after="0"/>
        <w:rPr>
          <w:rFonts w:ascii="Arial" w:hAnsi="Arial" w:cs="Arial"/>
          <w:bCs/>
          <w:lang w:val="es-AR"/>
        </w:rPr>
      </w:pPr>
      <w:proofErr w:type="spellStart"/>
      <w:r w:rsidRPr="005A52EF">
        <w:rPr>
          <w:rFonts w:ascii="Arial" w:hAnsi="Arial" w:cs="Arial"/>
          <w:bCs/>
          <w:lang w:val="es-AR"/>
        </w:rPr>
        <w:t>Tél</w:t>
      </w:r>
      <w:proofErr w:type="spellEnd"/>
      <w:r w:rsidRPr="005A52EF">
        <w:rPr>
          <w:rFonts w:ascii="Arial" w:hAnsi="Arial" w:cs="Arial"/>
          <w:bCs/>
          <w:lang w:val="es-AR"/>
        </w:rPr>
        <w:t>. : +44 1243 531123</w:t>
      </w:r>
    </w:p>
    <w:p w:rsidR="005A52EF" w:rsidRPr="005A52EF" w:rsidRDefault="005A52EF" w:rsidP="005A52EF">
      <w:pPr>
        <w:spacing w:after="0"/>
        <w:rPr>
          <w:rFonts w:ascii="Arial" w:hAnsi="Arial" w:cs="Arial"/>
          <w:lang w:val="it-IT"/>
        </w:rPr>
      </w:pPr>
      <w:r w:rsidRPr="005A52EF">
        <w:rPr>
          <w:rFonts w:ascii="Arial" w:hAnsi="Arial" w:cs="Arial"/>
          <w:bCs/>
          <w:lang w:val="it-IT"/>
        </w:rPr>
        <w:t xml:space="preserve">E-mail : </w:t>
      </w:r>
      <w:hyperlink r:id="rId17" w:history="1">
        <w:r w:rsidRPr="005A52EF">
          <w:rPr>
            <w:rStyle w:val="Hyperlink"/>
            <w:rFonts w:ascii="Arial" w:hAnsi="Arial" w:cs="Arial"/>
            <w:color w:val="0563C1"/>
            <w:lang w:val="it-IT"/>
          </w:rPr>
          <w:t>chloe@napierb2b.com</w:t>
        </w:r>
      </w:hyperlink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  <w:color w:val="0563C1"/>
          <w:lang w:val="it-IT"/>
        </w:rPr>
      </w:pPr>
      <w:hyperlink r:id="rId18" w:history="1">
        <w:r w:rsidRPr="005A52EF">
          <w:rPr>
            <w:rStyle w:val="Hyperlink"/>
            <w:rFonts w:ascii="Arial" w:hAnsi="Arial" w:cs="Arial"/>
            <w:color w:val="0563C1"/>
            <w:lang w:val="it-IT"/>
          </w:rPr>
          <w:t>www.napierb2b.com</w:t>
        </w:r>
      </w:hyperlink>
      <w:r w:rsidRPr="005A52EF">
        <w:rPr>
          <w:rFonts w:ascii="Arial" w:hAnsi="Arial" w:cs="Arial"/>
          <w:b/>
          <w:bCs/>
          <w:color w:val="0563C1"/>
          <w:lang w:val="it-IT"/>
        </w:rPr>
        <w:t xml:space="preserve"> </w:t>
      </w:r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  <w:lang w:val="it-IT"/>
        </w:rPr>
      </w:pPr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  <w:lang w:val="it-IT"/>
        </w:rPr>
      </w:pPr>
      <w:r w:rsidRPr="005A52EF">
        <w:rPr>
          <w:rFonts w:ascii="Arial" w:hAnsi="Arial" w:cs="Arial"/>
          <w:b/>
          <w:bCs/>
          <w:lang w:val="it-IT"/>
        </w:rPr>
        <w:t>Farnell:</w:t>
      </w:r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</w:rPr>
      </w:pPr>
      <w:r w:rsidRPr="005A52EF">
        <w:rPr>
          <w:rFonts w:ascii="Arial" w:hAnsi="Arial" w:cs="Arial"/>
          <w:b/>
          <w:bCs/>
        </w:rPr>
        <w:t>Holly Smart</w:t>
      </w:r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</w:rPr>
      </w:pPr>
      <w:r w:rsidRPr="005A52EF">
        <w:rPr>
          <w:rFonts w:ascii="Arial" w:hAnsi="Arial" w:cs="Arial"/>
          <w:b/>
          <w:bCs/>
        </w:rPr>
        <w:t>Head of PR and External Communications</w:t>
      </w:r>
    </w:p>
    <w:p w:rsidR="005A52EF" w:rsidRPr="005A52EF" w:rsidRDefault="005A52EF" w:rsidP="005A52EF">
      <w:pPr>
        <w:spacing w:after="0"/>
        <w:rPr>
          <w:rFonts w:ascii="Arial" w:hAnsi="Arial" w:cs="Arial"/>
          <w:bCs/>
        </w:rPr>
      </w:pPr>
      <w:r w:rsidRPr="005A52EF">
        <w:rPr>
          <w:rFonts w:ascii="Arial" w:hAnsi="Arial" w:cs="Arial"/>
          <w:bCs/>
        </w:rPr>
        <w:t>Tel: +44 113 2485188</w:t>
      </w:r>
    </w:p>
    <w:p w:rsidR="005A52EF" w:rsidRPr="005A52EF" w:rsidRDefault="005A52EF" w:rsidP="005A52EF">
      <w:pPr>
        <w:spacing w:after="0"/>
        <w:rPr>
          <w:rFonts w:ascii="Arial" w:hAnsi="Arial" w:cs="Arial"/>
          <w:color w:val="0000FF"/>
          <w:u w:val="single"/>
        </w:rPr>
      </w:pPr>
      <w:r w:rsidRPr="005A52EF">
        <w:rPr>
          <w:rFonts w:ascii="Arial" w:hAnsi="Arial" w:cs="Arial"/>
          <w:bCs/>
        </w:rPr>
        <w:t>Email:</w:t>
      </w:r>
      <w:r w:rsidRPr="005A52EF">
        <w:rPr>
          <w:rFonts w:ascii="Arial" w:hAnsi="Arial" w:cs="Arial"/>
          <w:b/>
          <w:bCs/>
        </w:rPr>
        <w:t> </w:t>
      </w:r>
      <w:hyperlink r:id="rId19" w:history="1">
        <w:r w:rsidRPr="005A52EF">
          <w:rPr>
            <w:rStyle w:val="Hyperlink"/>
            <w:rFonts w:ascii="Arial" w:hAnsi="Arial" w:cs="Arial"/>
            <w:color w:val="0563C1"/>
          </w:rPr>
          <w:t>hsmart@farnell.com</w:t>
        </w:r>
      </w:hyperlink>
    </w:p>
    <w:p w:rsidR="005A52EF" w:rsidRPr="005A52EF" w:rsidRDefault="005A52EF" w:rsidP="005A52EF">
      <w:pPr>
        <w:spacing w:after="0"/>
        <w:rPr>
          <w:rFonts w:ascii="Arial" w:hAnsi="Arial" w:cs="Arial"/>
          <w:b/>
        </w:rPr>
      </w:pPr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</w:rPr>
      </w:pPr>
      <w:r w:rsidRPr="005A52EF">
        <w:rPr>
          <w:rFonts w:ascii="Arial" w:hAnsi="Arial" w:cs="Arial"/>
          <w:b/>
          <w:bCs/>
        </w:rPr>
        <w:t>Lewis Spencer-Witcomb</w:t>
      </w:r>
    </w:p>
    <w:p w:rsidR="005A52EF" w:rsidRPr="005A52EF" w:rsidRDefault="005A52EF" w:rsidP="005A52EF">
      <w:pPr>
        <w:spacing w:after="0"/>
        <w:rPr>
          <w:rFonts w:ascii="Arial" w:hAnsi="Arial" w:cs="Arial"/>
          <w:b/>
          <w:bCs/>
        </w:rPr>
      </w:pPr>
      <w:r w:rsidRPr="005A52EF">
        <w:rPr>
          <w:rFonts w:ascii="Arial" w:hAnsi="Arial" w:cs="Arial"/>
          <w:b/>
          <w:bCs/>
        </w:rPr>
        <w:t>PR Assistant</w:t>
      </w:r>
    </w:p>
    <w:p w:rsidR="005A52EF" w:rsidRPr="005A52EF" w:rsidRDefault="005A52EF" w:rsidP="005A52EF">
      <w:pPr>
        <w:spacing w:after="0"/>
        <w:rPr>
          <w:rFonts w:ascii="Arial" w:hAnsi="Arial" w:cs="Arial"/>
          <w:bCs/>
        </w:rPr>
      </w:pPr>
      <w:r w:rsidRPr="005A52EF">
        <w:rPr>
          <w:rFonts w:ascii="Arial" w:hAnsi="Arial" w:cs="Arial"/>
          <w:bCs/>
        </w:rPr>
        <w:t>Tel: +44 113 348 4756</w:t>
      </w:r>
    </w:p>
    <w:p w:rsidR="005A52EF" w:rsidRPr="00F937B2" w:rsidRDefault="005A52EF" w:rsidP="005A52EF">
      <w:pPr>
        <w:spacing w:after="0"/>
        <w:rPr>
          <w:rFonts w:ascii="Arial" w:hAnsi="Arial" w:cs="Arial"/>
          <w:color w:val="0000FF"/>
          <w:u w:val="single"/>
        </w:rPr>
      </w:pPr>
      <w:r w:rsidRPr="005A52EF">
        <w:rPr>
          <w:rFonts w:ascii="Arial" w:hAnsi="Arial" w:cs="Arial"/>
          <w:bCs/>
        </w:rPr>
        <w:t>Email:</w:t>
      </w:r>
      <w:r w:rsidRPr="005A52EF">
        <w:rPr>
          <w:rFonts w:ascii="Arial" w:hAnsi="Arial" w:cs="Arial"/>
          <w:b/>
          <w:bCs/>
        </w:rPr>
        <w:t> </w:t>
      </w:r>
      <w:hyperlink r:id="rId20" w:history="1">
        <w:r w:rsidRPr="005A52EF">
          <w:rPr>
            <w:rStyle w:val="Hyperlink"/>
            <w:rFonts w:ascii="Arial" w:hAnsi="Arial" w:cs="Arial"/>
            <w:color w:val="0563C1"/>
          </w:rPr>
          <w:t>lspencer-witcomb@farnell.com</w:t>
        </w:r>
      </w:hyperlink>
      <w:bookmarkStart w:id="0" w:name="_GoBack"/>
      <w:bookmarkEnd w:id="0"/>
    </w:p>
    <w:p w:rsidR="00FA3F9B" w:rsidRDefault="00FA3F9B"/>
    <w:sectPr w:rsidR="00FA3F9B" w:rsidSect="00D978B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EF" w:rsidRDefault="005A52EF" w:rsidP="005A52EF">
      <w:pPr>
        <w:spacing w:after="0" w:line="240" w:lineRule="auto"/>
      </w:pPr>
      <w:r>
        <w:separator/>
      </w:r>
    </w:p>
  </w:endnote>
  <w:endnote w:type="continuationSeparator" w:id="0">
    <w:p w:rsidR="005A52EF" w:rsidRDefault="005A52EF" w:rsidP="005A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59" w:rsidRPr="00101759" w:rsidRDefault="005A52EF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FAR435</w:t>
    </w:r>
    <w:r>
      <w:rPr>
        <w:rFonts w:ascii="Arial" w:hAnsi="Arial" w:cs="Arial"/>
        <w:lang w:val="en-GB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EF" w:rsidRDefault="005A52EF" w:rsidP="005A52EF">
      <w:pPr>
        <w:spacing w:after="0" w:line="240" w:lineRule="auto"/>
      </w:pPr>
      <w:r>
        <w:separator/>
      </w:r>
    </w:p>
  </w:footnote>
  <w:footnote w:type="continuationSeparator" w:id="0">
    <w:p w:rsidR="005A52EF" w:rsidRDefault="005A52EF" w:rsidP="005A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A0" w:rsidRDefault="005A52EF" w:rsidP="00960163">
    <w:pPr>
      <w:pStyle w:val="Header"/>
      <w:jc w:val="center"/>
    </w:pPr>
    <w:r w:rsidRPr="000B4C13"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FC8AF7F" wp14:editId="01019FC4">
          <wp:simplePos x="0" y="0"/>
          <wp:positionH relativeFrom="margin">
            <wp:posOffset>4158615</wp:posOffset>
          </wp:positionH>
          <wp:positionV relativeFrom="paragraph">
            <wp:posOffset>-120650</wp:posOffset>
          </wp:positionV>
          <wp:extent cx="1777365" cy="609600"/>
          <wp:effectExtent l="0" t="0" r="0" b="0"/>
          <wp:wrapSquare wrapText="bothSides"/>
          <wp:docPr id="1" name="Picture 1" descr="C:\Users\LSpencerWitcomb\Documents\Lewis Docs\Re-Brand Templates\Logos\Farnel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pencerWitcomb\Documents\Lewis Docs\Re-Brand Templates\Logos\Farnel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65A0" w:rsidRDefault="005A52EF" w:rsidP="00960163">
    <w:pPr>
      <w:pStyle w:val="Header"/>
      <w:jc w:val="center"/>
    </w:pPr>
    <w:r>
      <w:t xml:space="preserve">                                    </w:t>
    </w:r>
  </w:p>
  <w:p w:rsidR="000865A0" w:rsidRDefault="005A52EF" w:rsidP="00960163">
    <w:pPr>
      <w:pStyle w:val="Header"/>
      <w:jc w:val="center"/>
    </w:pPr>
  </w:p>
  <w:p w:rsidR="000865A0" w:rsidRDefault="005A52EF" w:rsidP="009601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F"/>
    <w:rsid w:val="005A52EF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42A21-06D6-4811-8CF0-BA437344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EF"/>
    <w:pPr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5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A52EF"/>
    <w:pPr>
      <w:suppressLineNumbers/>
      <w:tabs>
        <w:tab w:val="center" w:pos="4680"/>
        <w:tab w:val="right" w:pos="9360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5A52EF"/>
    <w:rPr>
      <w:rFonts w:ascii="Times New Roman" w:eastAsia="Arial Unicode MS" w:hAnsi="Times New Roman" w:cs="Arial Unicode MS"/>
      <w:kern w:val="1"/>
      <w:sz w:val="20"/>
      <w:szCs w:val="20"/>
      <w:lang w:val="en-US" w:eastAsia="hi-IN" w:bidi="hi-IN"/>
    </w:rPr>
  </w:style>
  <w:style w:type="paragraph" w:customStyle="1" w:styleId="ColorfulList-Accent11">
    <w:name w:val="Colorful List - Accent 11"/>
    <w:basedOn w:val="Normal"/>
    <w:uiPriority w:val="99"/>
    <w:qFormat/>
    <w:rsid w:val="005A52EF"/>
    <w:pPr>
      <w:ind w:left="720"/>
    </w:pPr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2EF"/>
    <w:pPr>
      <w:tabs>
        <w:tab w:val="center" w:pos="4513"/>
        <w:tab w:val="right" w:pos="9026"/>
      </w:tabs>
      <w:spacing w:after="0" w:line="240" w:lineRule="auto"/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A52EF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paragraph" w:styleId="NormalWeb">
    <w:name w:val="Normal (Web)"/>
    <w:basedOn w:val="Normal"/>
    <w:uiPriority w:val="99"/>
    <w:unhideWhenUsed/>
    <w:rsid w:val="005A52E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fr-FR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14.com/news" TargetMode="External"/><Relationship Id="rId13" Type="http://schemas.openxmlformats.org/officeDocument/2006/relationships/hyperlink" Target="http://cpc.farnell.com/" TargetMode="External"/><Relationship Id="rId18" Type="http://schemas.openxmlformats.org/officeDocument/2006/relationships/hyperlink" Target="http://www.napierb2b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element14.com/news/chris-breslin/" TargetMode="External"/><Relationship Id="rId12" Type="http://schemas.openxmlformats.org/officeDocument/2006/relationships/hyperlink" Target="http://sg.element14.com/" TargetMode="External"/><Relationship Id="rId17" Type="http://schemas.openxmlformats.org/officeDocument/2006/relationships/hyperlink" Target="mailto:chloe@napierb2b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net.com/wps/portal/us/" TargetMode="External"/><Relationship Id="rId20" Type="http://schemas.openxmlformats.org/officeDocument/2006/relationships/hyperlink" Target="mailto:lspencer-witcomb@farnel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fr.farnell.com" TargetMode="External"/><Relationship Id="rId11" Type="http://schemas.openxmlformats.org/officeDocument/2006/relationships/hyperlink" Target="http://www.newark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arnell.com/corpora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r.farnell.com" TargetMode="External"/><Relationship Id="rId19" Type="http://schemas.openxmlformats.org/officeDocument/2006/relationships/hyperlink" Target="mailto:hsmart@farnel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rnell.com/" TargetMode="External"/><Relationship Id="rId14" Type="http://schemas.openxmlformats.org/officeDocument/2006/relationships/hyperlink" Target="https://ir.avnet.com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4149</Characters>
  <Application>Microsoft Office Word</Application>
  <DocSecurity>0</DocSecurity>
  <Lines>34</Lines>
  <Paragraphs>9</Paragraphs>
  <ScaleCrop>false</ScaleCrop>
  <Company>Premier Farnell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Spencer-Witcomb</dc:creator>
  <cp:keywords/>
  <dc:description/>
  <cp:lastModifiedBy>Lewis Spencer-Witcomb</cp:lastModifiedBy>
  <cp:revision>1</cp:revision>
  <dcterms:created xsi:type="dcterms:W3CDTF">2019-07-31T12:48:00Z</dcterms:created>
  <dcterms:modified xsi:type="dcterms:W3CDTF">2019-07-31T12:50:00Z</dcterms:modified>
</cp:coreProperties>
</file>