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2D" w:rsidRPr="005B202D" w:rsidRDefault="005B202D" w:rsidP="005B202D">
      <w:pPr>
        <w:spacing w:after="0"/>
        <w:jc w:val="center"/>
        <w:rPr>
          <w:rFonts w:ascii="Arial" w:eastAsia="Times New Roman" w:hAnsi="Arial" w:cs="Arial"/>
          <w:b/>
          <w:bCs/>
          <w:sz w:val="26"/>
          <w:szCs w:val="26"/>
        </w:rPr>
      </w:pPr>
      <w:r w:rsidRPr="005B202D">
        <w:rPr>
          <w:rFonts w:ascii="Arial" w:hAnsi="Arial"/>
          <w:b/>
          <w:bCs/>
          <w:sz w:val="26"/>
          <w:szCs w:val="26"/>
        </w:rPr>
        <w:t xml:space="preserve">Farnell </w:t>
      </w:r>
      <w:proofErr w:type="spellStart"/>
      <w:r w:rsidRPr="005B202D">
        <w:rPr>
          <w:rFonts w:ascii="Arial" w:hAnsi="Arial"/>
          <w:b/>
          <w:bCs/>
          <w:sz w:val="26"/>
          <w:szCs w:val="26"/>
        </w:rPr>
        <w:t>unterstützt</w:t>
      </w:r>
      <w:proofErr w:type="spellEnd"/>
      <w:r w:rsidRPr="005B202D">
        <w:rPr>
          <w:rFonts w:ascii="Arial" w:hAnsi="Arial"/>
          <w:b/>
          <w:bCs/>
          <w:sz w:val="26"/>
          <w:szCs w:val="26"/>
        </w:rPr>
        <w:t xml:space="preserve"> den </w:t>
      </w:r>
      <w:proofErr w:type="spellStart"/>
      <w:r w:rsidRPr="005B202D">
        <w:rPr>
          <w:rFonts w:ascii="Arial" w:hAnsi="Arial"/>
          <w:b/>
          <w:bCs/>
          <w:sz w:val="26"/>
          <w:szCs w:val="26"/>
        </w:rPr>
        <w:t>Bildungssektor</w:t>
      </w:r>
      <w:proofErr w:type="spellEnd"/>
      <w:r w:rsidRPr="005B202D">
        <w:rPr>
          <w:rFonts w:ascii="Arial" w:hAnsi="Arial"/>
          <w:b/>
          <w:bCs/>
          <w:sz w:val="26"/>
          <w:szCs w:val="26"/>
        </w:rPr>
        <w:t xml:space="preserve"> </w:t>
      </w:r>
      <w:proofErr w:type="spellStart"/>
      <w:r w:rsidRPr="005B202D">
        <w:rPr>
          <w:rFonts w:ascii="Arial" w:hAnsi="Arial"/>
          <w:b/>
          <w:bCs/>
          <w:sz w:val="26"/>
          <w:szCs w:val="26"/>
        </w:rPr>
        <w:t>mit</w:t>
      </w:r>
      <w:proofErr w:type="spellEnd"/>
      <w:r w:rsidRPr="005B202D">
        <w:rPr>
          <w:rFonts w:ascii="Arial" w:hAnsi="Arial"/>
          <w:b/>
          <w:bCs/>
          <w:sz w:val="26"/>
          <w:szCs w:val="26"/>
        </w:rPr>
        <w:t xml:space="preserve"> </w:t>
      </w:r>
      <w:proofErr w:type="spellStart"/>
      <w:r w:rsidRPr="005B202D">
        <w:rPr>
          <w:rFonts w:ascii="Arial" w:hAnsi="Arial"/>
          <w:b/>
          <w:bCs/>
          <w:sz w:val="26"/>
          <w:szCs w:val="26"/>
        </w:rPr>
        <w:t>einem</w:t>
      </w:r>
      <w:proofErr w:type="spellEnd"/>
      <w:r w:rsidRPr="005B202D">
        <w:rPr>
          <w:rFonts w:ascii="Arial" w:hAnsi="Arial"/>
          <w:b/>
          <w:bCs/>
          <w:sz w:val="26"/>
          <w:szCs w:val="26"/>
        </w:rPr>
        <w:t xml:space="preserve"> </w:t>
      </w:r>
      <w:proofErr w:type="spellStart"/>
      <w:r w:rsidRPr="005B202D">
        <w:rPr>
          <w:rFonts w:ascii="Arial" w:hAnsi="Arial"/>
          <w:b/>
          <w:bCs/>
          <w:sz w:val="26"/>
          <w:szCs w:val="26"/>
        </w:rPr>
        <w:t>Rabattprogramm</w:t>
      </w:r>
      <w:proofErr w:type="spellEnd"/>
      <w:r w:rsidRPr="005B202D">
        <w:rPr>
          <w:rFonts w:ascii="Arial" w:hAnsi="Arial"/>
          <w:b/>
          <w:bCs/>
          <w:sz w:val="26"/>
          <w:szCs w:val="26"/>
        </w:rPr>
        <w:t xml:space="preserve"> </w:t>
      </w:r>
      <w:proofErr w:type="spellStart"/>
      <w:r w:rsidRPr="005B202D">
        <w:rPr>
          <w:rFonts w:ascii="Arial" w:hAnsi="Arial"/>
          <w:b/>
          <w:bCs/>
          <w:sz w:val="26"/>
          <w:szCs w:val="26"/>
        </w:rPr>
        <w:t>für</w:t>
      </w:r>
      <w:proofErr w:type="spellEnd"/>
      <w:r w:rsidRPr="005B202D">
        <w:rPr>
          <w:rFonts w:ascii="Arial" w:hAnsi="Arial"/>
          <w:b/>
          <w:bCs/>
          <w:sz w:val="26"/>
          <w:szCs w:val="26"/>
        </w:rPr>
        <w:t xml:space="preserve"> </w:t>
      </w:r>
      <w:proofErr w:type="spellStart"/>
      <w:r w:rsidRPr="005B202D">
        <w:rPr>
          <w:rFonts w:ascii="Arial" w:hAnsi="Arial"/>
          <w:b/>
          <w:bCs/>
          <w:sz w:val="26"/>
          <w:szCs w:val="26"/>
        </w:rPr>
        <w:t>bis</w:t>
      </w:r>
      <w:proofErr w:type="spellEnd"/>
      <w:r w:rsidRPr="005B202D">
        <w:rPr>
          <w:rFonts w:ascii="Arial" w:hAnsi="Arial"/>
          <w:b/>
          <w:bCs/>
          <w:sz w:val="26"/>
          <w:szCs w:val="26"/>
        </w:rPr>
        <w:t xml:space="preserve"> </w:t>
      </w:r>
      <w:proofErr w:type="spellStart"/>
      <w:r w:rsidRPr="005B202D">
        <w:rPr>
          <w:rFonts w:ascii="Arial" w:hAnsi="Arial"/>
          <w:b/>
          <w:bCs/>
          <w:sz w:val="26"/>
          <w:szCs w:val="26"/>
        </w:rPr>
        <w:t>zu</w:t>
      </w:r>
      <w:proofErr w:type="spellEnd"/>
      <w:r w:rsidRPr="005B202D">
        <w:rPr>
          <w:rFonts w:ascii="Arial" w:hAnsi="Arial"/>
          <w:b/>
          <w:bCs/>
          <w:sz w:val="26"/>
          <w:szCs w:val="26"/>
        </w:rPr>
        <w:t xml:space="preserve"> 30 % </w:t>
      </w:r>
      <w:proofErr w:type="spellStart"/>
      <w:r w:rsidRPr="005B202D">
        <w:rPr>
          <w:rFonts w:ascii="Arial" w:hAnsi="Arial"/>
          <w:b/>
          <w:bCs/>
          <w:sz w:val="26"/>
          <w:szCs w:val="26"/>
        </w:rPr>
        <w:t>Ermäßigung</w:t>
      </w:r>
      <w:proofErr w:type="spellEnd"/>
      <w:r w:rsidRPr="005B202D">
        <w:rPr>
          <w:rFonts w:ascii="Arial" w:hAnsi="Arial"/>
          <w:b/>
          <w:bCs/>
          <w:sz w:val="26"/>
          <w:szCs w:val="26"/>
        </w:rPr>
        <w:t xml:space="preserve"> auf </w:t>
      </w:r>
      <w:proofErr w:type="spellStart"/>
      <w:r w:rsidRPr="005B202D">
        <w:rPr>
          <w:rFonts w:ascii="Arial" w:hAnsi="Arial"/>
          <w:b/>
          <w:bCs/>
          <w:sz w:val="26"/>
          <w:szCs w:val="26"/>
        </w:rPr>
        <w:t>Geräte</w:t>
      </w:r>
      <w:proofErr w:type="spellEnd"/>
      <w:r w:rsidRPr="005B202D">
        <w:rPr>
          <w:rFonts w:ascii="Arial" w:hAnsi="Arial"/>
          <w:b/>
          <w:bCs/>
          <w:sz w:val="26"/>
          <w:szCs w:val="26"/>
        </w:rPr>
        <w:t xml:space="preserve"> und </w:t>
      </w:r>
      <w:proofErr w:type="spellStart"/>
      <w:r w:rsidRPr="005B202D">
        <w:rPr>
          <w:rFonts w:ascii="Arial" w:hAnsi="Arial"/>
          <w:b/>
          <w:bCs/>
          <w:sz w:val="26"/>
          <w:szCs w:val="26"/>
        </w:rPr>
        <w:t>Werkzeuge</w:t>
      </w:r>
      <w:proofErr w:type="spellEnd"/>
    </w:p>
    <w:p w:rsidR="005B202D" w:rsidRPr="005B202D" w:rsidRDefault="005B202D" w:rsidP="005B202D">
      <w:pPr>
        <w:spacing w:after="0"/>
        <w:jc w:val="center"/>
        <w:rPr>
          <w:rFonts w:ascii="Arial" w:eastAsia="Times New Roman" w:hAnsi="Arial" w:cs="Arial"/>
          <w:i/>
          <w:iCs/>
          <w:sz w:val="22"/>
          <w:szCs w:val="22"/>
        </w:rPr>
      </w:pPr>
      <w:proofErr w:type="spellStart"/>
      <w:r w:rsidRPr="005B202D">
        <w:rPr>
          <w:rFonts w:ascii="Arial" w:hAnsi="Arial"/>
          <w:i/>
          <w:iCs/>
          <w:sz w:val="22"/>
          <w:szCs w:val="22"/>
        </w:rPr>
        <w:t>Rabattprogramm</w:t>
      </w:r>
      <w:proofErr w:type="spellEnd"/>
      <w:r w:rsidRPr="005B202D">
        <w:rPr>
          <w:rFonts w:ascii="Arial" w:hAnsi="Arial"/>
          <w:i/>
          <w:iCs/>
          <w:sz w:val="22"/>
          <w:szCs w:val="22"/>
        </w:rPr>
        <w:t xml:space="preserve"> </w:t>
      </w:r>
      <w:proofErr w:type="spellStart"/>
      <w:r w:rsidRPr="005B202D">
        <w:rPr>
          <w:rFonts w:ascii="Arial" w:hAnsi="Arial"/>
          <w:i/>
          <w:iCs/>
          <w:sz w:val="22"/>
          <w:szCs w:val="22"/>
        </w:rPr>
        <w:t>macht</w:t>
      </w:r>
      <w:proofErr w:type="spellEnd"/>
      <w:r w:rsidRPr="005B202D">
        <w:rPr>
          <w:rFonts w:ascii="Arial" w:hAnsi="Arial"/>
          <w:i/>
          <w:iCs/>
          <w:sz w:val="22"/>
          <w:szCs w:val="22"/>
        </w:rPr>
        <w:t xml:space="preserve"> </w:t>
      </w:r>
      <w:proofErr w:type="spellStart"/>
      <w:r w:rsidRPr="005B202D">
        <w:rPr>
          <w:rFonts w:ascii="Arial" w:hAnsi="Arial"/>
          <w:i/>
          <w:iCs/>
          <w:sz w:val="22"/>
          <w:szCs w:val="22"/>
        </w:rPr>
        <w:t>führende</w:t>
      </w:r>
      <w:proofErr w:type="spellEnd"/>
      <w:r w:rsidRPr="005B202D">
        <w:rPr>
          <w:rFonts w:ascii="Arial" w:hAnsi="Arial"/>
          <w:i/>
          <w:iCs/>
          <w:sz w:val="22"/>
          <w:szCs w:val="22"/>
        </w:rPr>
        <w:t xml:space="preserve"> </w:t>
      </w:r>
      <w:bookmarkStart w:id="0" w:name="_Hlk16752751"/>
      <w:proofErr w:type="spellStart"/>
      <w:r w:rsidRPr="005B202D">
        <w:rPr>
          <w:rFonts w:ascii="Arial" w:hAnsi="Arial"/>
          <w:i/>
          <w:iCs/>
          <w:sz w:val="22"/>
          <w:szCs w:val="22"/>
        </w:rPr>
        <w:t>Messtechnik</w:t>
      </w:r>
      <w:proofErr w:type="spellEnd"/>
      <w:r w:rsidRPr="005B202D">
        <w:rPr>
          <w:rFonts w:ascii="Arial" w:hAnsi="Arial"/>
          <w:i/>
          <w:iCs/>
          <w:sz w:val="22"/>
          <w:szCs w:val="22"/>
        </w:rPr>
        <w:t xml:space="preserve">- und </w:t>
      </w:r>
      <w:proofErr w:type="spellStart"/>
      <w:r w:rsidRPr="005B202D">
        <w:rPr>
          <w:rFonts w:ascii="Arial" w:hAnsi="Arial"/>
          <w:i/>
          <w:iCs/>
          <w:sz w:val="22"/>
          <w:szCs w:val="22"/>
        </w:rPr>
        <w:t>Werkzeugmarken</w:t>
      </w:r>
      <w:proofErr w:type="spellEnd"/>
      <w:r w:rsidRPr="005B202D">
        <w:rPr>
          <w:rFonts w:ascii="Arial" w:hAnsi="Arial"/>
          <w:i/>
          <w:iCs/>
          <w:sz w:val="22"/>
          <w:szCs w:val="22"/>
        </w:rPr>
        <w:t xml:space="preserve"> </w:t>
      </w:r>
      <w:bookmarkEnd w:id="0"/>
      <w:proofErr w:type="spellStart"/>
      <w:r w:rsidRPr="005B202D">
        <w:rPr>
          <w:rFonts w:ascii="Arial" w:hAnsi="Arial"/>
          <w:i/>
          <w:iCs/>
          <w:sz w:val="22"/>
          <w:szCs w:val="22"/>
        </w:rPr>
        <w:t>für</w:t>
      </w:r>
      <w:proofErr w:type="spellEnd"/>
      <w:r w:rsidRPr="005B202D">
        <w:rPr>
          <w:rFonts w:ascii="Arial" w:hAnsi="Arial"/>
          <w:i/>
          <w:iCs/>
          <w:sz w:val="22"/>
          <w:szCs w:val="22"/>
        </w:rPr>
        <w:t xml:space="preserve"> </w:t>
      </w:r>
      <w:proofErr w:type="spellStart"/>
      <w:r w:rsidRPr="005B202D">
        <w:rPr>
          <w:rFonts w:ascii="Arial" w:hAnsi="Arial"/>
          <w:i/>
          <w:iCs/>
          <w:sz w:val="22"/>
          <w:szCs w:val="22"/>
        </w:rPr>
        <w:t>Schulen</w:t>
      </w:r>
      <w:proofErr w:type="spellEnd"/>
      <w:r w:rsidRPr="005B202D">
        <w:rPr>
          <w:rFonts w:ascii="Arial" w:hAnsi="Arial"/>
          <w:i/>
          <w:iCs/>
          <w:sz w:val="22"/>
          <w:szCs w:val="22"/>
        </w:rPr>
        <w:t xml:space="preserve">, </w:t>
      </w:r>
      <w:proofErr w:type="spellStart"/>
      <w:r w:rsidRPr="005B202D">
        <w:rPr>
          <w:rFonts w:ascii="Arial" w:hAnsi="Arial"/>
          <w:i/>
          <w:iCs/>
          <w:sz w:val="22"/>
          <w:szCs w:val="22"/>
        </w:rPr>
        <w:t>Universitäten</w:t>
      </w:r>
      <w:proofErr w:type="spellEnd"/>
      <w:r w:rsidRPr="005B202D">
        <w:rPr>
          <w:rFonts w:ascii="Arial" w:hAnsi="Arial"/>
          <w:i/>
          <w:iCs/>
          <w:sz w:val="22"/>
          <w:szCs w:val="22"/>
        </w:rPr>
        <w:t xml:space="preserve"> und </w:t>
      </w:r>
      <w:proofErr w:type="spellStart"/>
      <w:r w:rsidRPr="005B202D">
        <w:rPr>
          <w:rFonts w:ascii="Arial" w:hAnsi="Arial"/>
          <w:i/>
          <w:iCs/>
          <w:sz w:val="22"/>
          <w:szCs w:val="22"/>
        </w:rPr>
        <w:t>gemeinnützige</w:t>
      </w:r>
      <w:proofErr w:type="spellEnd"/>
      <w:r w:rsidRPr="005B202D">
        <w:rPr>
          <w:rFonts w:ascii="Arial" w:hAnsi="Arial"/>
          <w:i/>
          <w:iCs/>
          <w:sz w:val="22"/>
          <w:szCs w:val="22"/>
        </w:rPr>
        <w:t xml:space="preserve"> </w:t>
      </w:r>
      <w:proofErr w:type="spellStart"/>
      <w:r w:rsidRPr="005B202D">
        <w:rPr>
          <w:rFonts w:ascii="Arial" w:hAnsi="Arial"/>
          <w:i/>
          <w:iCs/>
          <w:sz w:val="22"/>
          <w:szCs w:val="22"/>
        </w:rPr>
        <w:t>Forschungszentren</w:t>
      </w:r>
      <w:proofErr w:type="spellEnd"/>
      <w:r w:rsidRPr="005B202D">
        <w:rPr>
          <w:rFonts w:ascii="Arial" w:hAnsi="Arial"/>
          <w:i/>
          <w:iCs/>
          <w:sz w:val="22"/>
          <w:szCs w:val="22"/>
        </w:rPr>
        <w:t xml:space="preserve"> </w:t>
      </w:r>
      <w:proofErr w:type="spellStart"/>
      <w:r w:rsidRPr="005B202D">
        <w:rPr>
          <w:rFonts w:ascii="Arial" w:hAnsi="Arial"/>
          <w:i/>
          <w:iCs/>
          <w:sz w:val="22"/>
          <w:szCs w:val="22"/>
        </w:rPr>
        <w:t>zugänglich</w:t>
      </w:r>
      <w:proofErr w:type="spellEnd"/>
      <w:r w:rsidRPr="005B202D">
        <w:rPr>
          <w:rFonts w:ascii="Arial" w:hAnsi="Arial"/>
          <w:i/>
          <w:iCs/>
          <w:sz w:val="22"/>
          <w:szCs w:val="22"/>
        </w:rPr>
        <w:t xml:space="preserve"> </w:t>
      </w:r>
    </w:p>
    <w:p w:rsidR="005B202D" w:rsidRPr="005B202D" w:rsidRDefault="005B202D" w:rsidP="005B202D">
      <w:pPr>
        <w:spacing w:after="0"/>
        <w:jc w:val="center"/>
        <w:rPr>
          <w:rFonts w:ascii="Arial" w:eastAsia="Times New Roman" w:hAnsi="Arial" w:cs="Arial"/>
          <w:b/>
          <w:bCs/>
          <w:lang w:eastAsia="en-GB"/>
        </w:rPr>
      </w:pPr>
    </w:p>
    <w:p w:rsidR="005B202D" w:rsidRPr="005B202D" w:rsidRDefault="005B202D" w:rsidP="005B202D">
      <w:pPr>
        <w:spacing w:beforeLines="20" w:before="48" w:afterLines="20" w:after="48"/>
        <w:ind w:right="44"/>
        <w:rPr>
          <w:rFonts w:ascii="Arial" w:hAnsi="Arial" w:cs="Arial"/>
          <w:sz w:val="22"/>
          <w:szCs w:val="22"/>
        </w:rPr>
      </w:pPr>
      <w:r w:rsidRPr="005B202D">
        <w:rPr>
          <w:rFonts w:ascii="Arial" w:hAnsi="Arial"/>
          <w:b/>
          <w:sz w:val="22"/>
          <w:szCs w:val="22"/>
        </w:rPr>
        <w:t xml:space="preserve">Leeds, </w:t>
      </w:r>
      <w:proofErr w:type="spellStart"/>
      <w:r w:rsidRPr="005B202D">
        <w:rPr>
          <w:rFonts w:ascii="Arial" w:hAnsi="Arial"/>
          <w:b/>
          <w:sz w:val="22"/>
          <w:szCs w:val="22"/>
        </w:rPr>
        <w:t>Vereinigtes</w:t>
      </w:r>
      <w:proofErr w:type="spellEnd"/>
      <w:r w:rsidRPr="005B202D">
        <w:rPr>
          <w:rFonts w:ascii="Arial" w:hAnsi="Arial"/>
          <w:b/>
          <w:sz w:val="22"/>
          <w:szCs w:val="22"/>
        </w:rPr>
        <w:t xml:space="preserve"> </w:t>
      </w:r>
      <w:proofErr w:type="spellStart"/>
      <w:r w:rsidRPr="005B202D">
        <w:rPr>
          <w:rFonts w:ascii="Arial" w:hAnsi="Arial"/>
          <w:b/>
          <w:sz w:val="22"/>
          <w:szCs w:val="22"/>
        </w:rPr>
        <w:t>Königreich</w:t>
      </w:r>
      <w:proofErr w:type="spellEnd"/>
      <w:r w:rsidRPr="005B202D">
        <w:rPr>
          <w:rFonts w:ascii="Arial" w:hAnsi="Arial"/>
          <w:b/>
          <w:sz w:val="22"/>
          <w:szCs w:val="22"/>
        </w:rPr>
        <w:t xml:space="preserve"> – </w:t>
      </w:r>
      <w:r w:rsidRPr="005B202D">
        <w:rPr>
          <w:rFonts w:ascii="Arial" w:hAnsi="Arial"/>
          <w:b/>
          <w:sz w:val="22"/>
          <w:szCs w:val="22"/>
        </w:rPr>
        <w:t>25</w:t>
      </w:r>
      <w:r w:rsidRPr="005B202D">
        <w:rPr>
          <w:rFonts w:ascii="Arial" w:hAnsi="Arial"/>
          <w:b/>
          <w:sz w:val="22"/>
          <w:szCs w:val="22"/>
        </w:rPr>
        <w:t xml:space="preserve">. September 2019: </w:t>
      </w:r>
      <w:hyperlink r:id="rId7" w:history="1">
        <w:r w:rsidRPr="005B202D">
          <w:rPr>
            <w:rStyle w:val="Hyperlink"/>
            <w:rFonts w:ascii="Arial" w:hAnsi="Arial"/>
            <w:sz w:val="22"/>
            <w:szCs w:val="22"/>
          </w:rPr>
          <w:t>Farnell,</w:t>
        </w:r>
      </w:hyperlink>
      <w:r w:rsidRPr="005B202D">
        <w:rPr>
          <w:rFonts w:ascii="Arial" w:hAnsi="Arial"/>
          <w:sz w:val="22"/>
          <w:szCs w:val="22"/>
        </w:rPr>
        <w:t xml:space="preserve"> der Development Distributor, hat sein </w:t>
      </w:r>
      <w:proofErr w:type="spellStart"/>
      <w:r w:rsidRPr="005B202D">
        <w:rPr>
          <w:rFonts w:ascii="Arial" w:hAnsi="Arial"/>
          <w:sz w:val="22"/>
          <w:szCs w:val="22"/>
        </w:rPr>
        <w:t>Rabattprogramm</w:t>
      </w:r>
      <w:proofErr w:type="spellEnd"/>
      <w:r w:rsidRPr="005B202D">
        <w:rPr>
          <w:rFonts w:ascii="Arial" w:hAnsi="Arial"/>
          <w:sz w:val="22"/>
          <w:szCs w:val="22"/>
        </w:rPr>
        <w:t xml:space="preserve"> </w:t>
      </w:r>
      <w:proofErr w:type="spellStart"/>
      <w:r w:rsidRPr="005B202D">
        <w:rPr>
          <w:rFonts w:ascii="Arial" w:hAnsi="Arial"/>
          <w:sz w:val="22"/>
          <w:szCs w:val="22"/>
        </w:rPr>
        <w:t>für</w:t>
      </w:r>
      <w:proofErr w:type="spellEnd"/>
      <w:r w:rsidRPr="005B202D">
        <w:rPr>
          <w:rFonts w:ascii="Arial" w:hAnsi="Arial"/>
          <w:sz w:val="22"/>
          <w:szCs w:val="22"/>
        </w:rPr>
        <w:t xml:space="preserve"> </w:t>
      </w:r>
      <w:proofErr w:type="spellStart"/>
      <w:r w:rsidRPr="005B202D">
        <w:rPr>
          <w:rFonts w:ascii="Arial" w:hAnsi="Arial"/>
          <w:sz w:val="22"/>
          <w:szCs w:val="22"/>
        </w:rPr>
        <w:t>Bildungs</w:t>
      </w:r>
      <w:proofErr w:type="spellEnd"/>
      <w:r w:rsidRPr="005B202D">
        <w:rPr>
          <w:rFonts w:ascii="Arial" w:hAnsi="Arial"/>
          <w:sz w:val="22"/>
          <w:szCs w:val="22"/>
        </w:rPr>
        <w:t xml:space="preserve">- und </w:t>
      </w:r>
      <w:proofErr w:type="spellStart"/>
      <w:r w:rsidRPr="005B202D">
        <w:rPr>
          <w:rFonts w:ascii="Arial" w:hAnsi="Arial"/>
          <w:sz w:val="22"/>
          <w:szCs w:val="22"/>
        </w:rPr>
        <w:t>Forschungseinrichtungen</w:t>
      </w:r>
      <w:proofErr w:type="spellEnd"/>
      <w:r w:rsidRPr="005B202D">
        <w:rPr>
          <w:rFonts w:ascii="Arial" w:hAnsi="Arial"/>
          <w:sz w:val="22"/>
          <w:szCs w:val="22"/>
        </w:rPr>
        <w:t xml:space="preserve"> </w:t>
      </w:r>
      <w:proofErr w:type="spellStart"/>
      <w:r w:rsidRPr="005B202D">
        <w:rPr>
          <w:rFonts w:ascii="Arial" w:hAnsi="Arial"/>
          <w:sz w:val="22"/>
          <w:szCs w:val="22"/>
        </w:rPr>
        <w:t>weiter</w:t>
      </w:r>
      <w:proofErr w:type="spellEnd"/>
      <w:r w:rsidRPr="005B202D">
        <w:rPr>
          <w:rFonts w:ascii="Arial" w:hAnsi="Arial"/>
          <w:sz w:val="22"/>
          <w:szCs w:val="22"/>
        </w:rPr>
        <w:t xml:space="preserve"> </w:t>
      </w:r>
      <w:proofErr w:type="spellStart"/>
      <w:r w:rsidRPr="005B202D">
        <w:rPr>
          <w:rFonts w:ascii="Arial" w:hAnsi="Arial"/>
          <w:sz w:val="22"/>
          <w:szCs w:val="22"/>
        </w:rPr>
        <w:t>ausgebaut</w:t>
      </w:r>
      <w:proofErr w:type="spellEnd"/>
      <w:r w:rsidRPr="005B202D">
        <w:rPr>
          <w:rFonts w:ascii="Arial" w:hAnsi="Arial"/>
          <w:sz w:val="22"/>
          <w:szCs w:val="22"/>
        </w:rPr>
        <w:t xml:space="preserve"> und </w:t>
      </w:r>
      <w:proofErr w:type="spellStart"/>
      <w:r w:rsidRPr="005B202D">
        <w:rPr>
          <w:rFonts w:ascii="Arial" w:hAnsi="Arial"/>
          <w:sz w:val="22"/>
          <w:szCs w:val="22"/>
        </w:rPr>
        <w:t>unterstützt</w:t>
      </w:r>
      <w:proofErr w:type="spellEnd"/>
      <w:r w:rsidRPr="005B202D">
        <w:rPr>
          <w:rFonts w:ascii="Arial" w:hAnsi="Arial"/>
          <w:sz w:val="22"/>
          <w:szCs w:val="22"/>
        </w:rPr>
        <w:t xml:space="preserve"> </w:t>
      </w:r>
      <w:proofErr w:type="spellStart"/>
      <w:r w:rsidRPr="005B202D">
        <w:rPr>
          <w:rFonts w:ascii="Arial" w:hAnsi="Arial"/>
          <w:sz w:val="22"/>
          <w:szCs w:val="22"/>
        </w:rPr>
        <w:t>diese</w:t>
      </w:r>
      <w:proofErr w:type="spellEnd"/>
      <w:r w:rsidRPr="005B202D">
        <w:rPr>
          <w:rFonts w:ascii="Arial" w:hAnsi="Arial"/>
          <w:sz w:val="22"/>
          <w:szCs w:val="22"/>
        </w:rPr>
        <w:t xml:space="preserve"> so </w:t>
      </w:r>
      <w:proofErr w:type="spellStart"/>
      <w:r w:rsidRPr="005B202D">
        <w:rPr>
          <w:rFonts w:ascii="Arial" w:hAnsi="Arial"/>
          <w:sz w:val="22"/>
          <w:szCs w:val="22"/>
        </w:rPr>
        <w:t>dabei</w:t>
      </w:r>
      <w:proofErr w:type="spellEnd"/>
      <w:r w:rsidRPr="005B202D">
        <w:rPr>
          <w:rFonts w:ascii="Arial" w:hAnsi="Arial"/>
          <w:sz w:val="22"/>
          <w:szCs w:val="22"/>
        </w:rPr>
        <w:t xml:space="preserve">, </w:t>
      </w:r>
      <w:proofErr w:type="spellStart"/>
      <w:r w:rsidRPr="005B202D">
        <w:rPr>
          <w:rFonts w:ascii="Arial" w:hAnsi="Arial"/>
          <w:sz w:val="22"/>
          <w:szCs w:val="22"/>
        </w:rPr>
        <w:t>ihre</w:t>
      </w:r>
      <w:proofErr w:type="spellEnd"/>
      <w:r w:rsidRPr="005B202D">
        <w:rPr>
          <w:rFonts w:ascii="Arial" w:hAnsi="Arial"/>
          <w:sz w:val="22"/>
          <w:szCs w:val="22"/>
        </w:rPr>
        <w:t xml:space="preserve"> Labors </w:t>
      </w:r>
      <w:proofErr w:type="spellStart"/>
      <w:r w:rsidRPr="005B202D">
        <w:rPr>
          <w:rFonts w:ascii="Arial" w:hAnsi="Arial"/>
          <w:sz w:val="22"/>
          <w:szCs w:val="22"/>
        </w:rPr>
        <w:t>zu</w:t>
      </w:r>
      <w:proofErr w:type="spellEnd"/>
      <w:r w:rsidRPr="005B202D">
        <w:rPr>
          <w:rFonts w:ascii="Arial" w:hAnsi="Arial"/>
          <w:sz w:val="22"/>
          <w:szCs w:val="22"/>
        </w:rPr>
        <w:t xml:space="preserve"> </w:t>
      </w:r>
      <w:proofErr w:type="spellStart"/>
      <w:r w:rsidRPr="005B202D">
        <w:rPr>
          <w:rFonts w:ascii="Arial" w:hAnsi="Arial"/>
          <w:sz w:val="22"/>
          <w:szCs w:val="22"/>
        </w:rPr>
        <w:t>erhalten</w:t>
      </w:r>
      <w:proofErr w:type="spellEnd"/>
      <w:r w:rsidRPr="005B202D">
        <w:rPr>
          <w:rFonts w:ascii="Arial" w:hAnsi="Arial"/>
          <w:sz w:val="22"/>
          <w:szCs w:val="22"/>
        </w:rPr>
        <w:t xml:space="preserve"> </w:t>
      </w:r>
      <w:proofErr w:type="spellStart"/>
      <w:r w:rsidRPr="005B202D">
        <w:rPr>
          <w:rFonts w:ascii="Arial" w:hAnsi="Arial"/>
          <w:sz w:val="22"/>
          <w:szCs w:val="22"/>
        </w:rPr>
        <w:t>bzw</w:t>
      </w:r>
      <w:proofErr w:type="spellEnd"/>
      <w:r w:rsidRPr="005B202D">
        <w:rPr>
          <w:rFonts w:ascii="Arial" w:hAnsi="Arial"/>
          <w:sz w:val="22"/>
          <w:szCs w:val="22"/>
        </w:rPr>
        <w:t xml:space="preserve">. </w:t>
      </w:r>
      <w:proofErr w:type="spellStart"/>
      <w:proofErr w:type="gramStart"/>
      <w:r w:rsidRPr="005B202D">
        <w:rPr>
          <w:rFonts w:ascii="Arial" w:hAnsi="Arial"/>
          <w:sz w:val="22"/>
          <w:szCs w:val="22"/>
        </w:rPr>
        <w:t>zu</w:t>
      </w:r>
      <w:proofErr w:type="spellEnd"/>
      <w:proofErr w:type="gramEnd"/>
      <w:r w:rsidRPr="005B202D">
        <w:rPr>
          <w:rFonts w:ascii="Arial" w:hAnsi="Arial"/>
          <w:sz w:val="22"/>
          <w:szCs w:val="22"/>
        </w:rPr>
        <w:t xml:space="preserve"> </w:t>
      </w:r>
      <w:proofErr w:type="spellStart"/>
      <w:r w:rsidRPr="005B202D">
        <w:rPr>
          <w:rFonts w:ascii="Arial" w:hAnsi="Arial"/>
          <w:sz w:val="22"/>
          <w:szCs w:val="22"/>
        </w:rPr>
        <w:t>verbessern</w:t>
      </w:r>
      <w:proofErr w:type="spellEnd"/>
      <w:r w:rsidRPr="005B202D">
        <w:rPr>
          <w:rFonts w:ascii="Arial" w:hAnsi="Arial"/>
          <w:sz w:val="22"/>
          <w:szCs w:val="22"/>
        </w:rPr>
        <w:t xml:space="preserve"> und </w:t>
      </w:r>
      <w:proofErr w:type="spellStart"/>
      <w:r w:rsidRPr="005B202D">
        <w:rPr>
          <w:rFonts w:ascii="Arial" w:hAnsi="Arial"/>
          <w:sz w:val="22"/>
          <w:szCs w:val="22"/>
        </w:rPr>
        <w:t>gleichzeitig</w:t>
      </w:r>
      <w:proofErr w:type="spellEnd"/>
      <w:r w:rsidRPr="005B202D">
        <w:rPr>
          <w:rFonts w:ascii="Arial" w:hAnsi="Arial"/>
          <w:sz w:val="22"/>
          <w:szCs w:val="22"/>
        </w:rPr>
        <w:t xml:space="preserve"> </w:t>
      </w:r>
      <w:proofErr w:type="spellStart"/>
      <w:r w:rsidRPr="005B202D">
        <w:rPr>
          <w:rFonts w:ascii="Arial" w:hAnsi="Arial"/>
          <w:sz w:val="22"/>
          <w:szCs w:val="22"/>
        </w:rPr>
        <w:t>im</w:t>
      </w:r>
      <w:proofErr w:type="spellEnd"/>
      <w:r w:rsidRPr="005B202D">
        <w:rPr>
          <w:rFonts w:ascii="Arial" w:hAnsi="Arial"/>
          <w:sz w:val="22"/>
          <w:szCs w:val="22"/>
        </w:rPr>
        <w:t xml:space="preserve"> Budget </w:t>
      </w:r>
      <w:proofErr w:type="spellStart"/>
      <w:r w:rsidRPr="005B202D">
        <w:rPr>
          <w:rFonts w:ascii="Arial" w:hAnsi="Arial"/>
          <w:sz w:val="22"/>
          <w:szCs w:val="22"/>
        </w:rPr>
        <w:t>zu</w:t>
      </w:r>
      <w:proofErr w:type="spellEnd"/>
      <w:r w:rsidRPr="005B202D">
        <w:rPr>
          <w:rFonts w:ascii="Arial" w:hAnsi="Arial"/>
          <w:sz w:val="22"/>
          <w:szCs w:val="22"/>
        </w:rPr>
        <w:t xml:space="preserve"> </w:t>
      </w:r>
      <w:proofErr w:type="spellStart"/>
      <w:r w:rsidRPr="005B202D">
        <w:rPr>
          <w:rFonts w:ascii="Arial" w:hAnsi="Arial"/>
          <w:sz w:val="22"/>
          <w:szCs w:val="22"/>
        </w:rPr>
        <w:t>bleiben</w:t>
      </w:r>
      <w:proofErr w:type="spellEnd"/>
      <w:r w:rsidRPr="005B202D">
        <w:rPr>
          <w:rFonts w:ascii="Arial" w:hAnsi="Arial"/>
          <w:sz w:val="22"/>
          <w:szCs w:val="22"/>
        </w:rPr>
        <w:t xml:space="preserve">. </w:t>
      </w:r>
      <w:proofErr w:type="spellStart"/>
      <w:r w:rsidRPr="005B202D">
        <w:rPr>
          <w:rFonts w:ascii="Arial" w:hAnsi="Arial"/>
          <w:sz w:val="22"/>
          <w:szCs w:val="22"/>
        </w:rPr>
        <w:t>Es</w:t>
      </w:r>
      <w:proofErr w:type="spellEnd"/>
      <w:r w:rsidRPr="005B202D">
        <w:rPr>
          <w:rFonts w:ascii="Arial" w:hAnsi="Arial"/>
          <w:sz w:val="22"/>
          <w:szCs w:val="22"/>
        </w:rPr>
        <w:t xml:space="preserve"> </w:t>
      </w:r>
      <w:proofErr w:type="spellStart"/>
      <w:r w:rsidRPr="005B202D">
        <w:rPr>
          <w:rFonts w:ascii="Arial" w:hAnsi="Arial"/>
          <w:sz w:val="22"/>
          <w:szCs w:val="22"/>
        </w:rPr>
        <w:t>gibt</w:t>
      </w:r>
      <w:proofErr w:type="spellEnd"/>
      <w:r w:rsidRPr="005B202D">
        <w:rPr>
          <w:rFonts w:ascii="Arial" w:hAnsi="Arial"/>
          <w:sz w:val="22"/>
          <w:szCs w:val="22"/>
        </w:rPr>
        <w:t xml:space="preserve"> </w:t>
      </w:r>
      <w:proofErr w:type="spellStart"/>
      <w:r w:rsidRPr="005B202D">
        <w:rPr>
          <w:rFonts w:ascii="Arial" w:hAnsi="Arial"/>
          <w:sz w:val="22"/>
          <w:szCs w:val="22"/>
        </w:rPr>
        <w:t>bis</w:t>
      </w:r>
      <w:proofErr w:type="spellEnd"/>
      <w:r w:rsidRPr="005B202D">
        <w:rPr>
          <w:rFonts w:ascii="Arial" w:hAnsi="Arial"/>
          <w:sz w:val="22"/>
          <w:szCs w:val="22"/>
        </w:rPr>
        <w:t xml:space="preserve"> </w:t>
      </w:r>
      <w:proofErr w:type="spellStart"/>
      <w:r w:rsidRPr="005B202D">
        <w:rPr>
          <w:rFonts w:ascii="Arial" w:hAnsi="Arial"/>
          <w:sz w:val="22"/>
          <w:szCs w:val="22"/>
        </w:rPr>
        <w:t>zu</w:t>
      </w:r>
      <w:proofErr w:type="spellEnd"/>
      <w:r w:rsidRPr="005B202D">
        <w:rPr>
          <w:rFonts w:ascii="Arial" w:hAnsi="Arial"/>
          <w:sz w:val="22"/>
          <w:szCs w:val="22"/>
        </w:rPr>
        <w:t xml:space="preserve"> 30 % </w:t>
      </w:r>
      <w:proofErr w:type="spellStart"/>
      <w:r w:rsidRPr="005B202D">
        <w:rPr>
          <w:rFonts w:ascii="Arial" w:hAnsi="Arial"/>
          <w:sz w:val="22"/>
          <w:szCs w:val="22"/>
        </w:rPr>
        <w:t>Rabatt</w:t>
      </w:r>
      <w:proofErr w:type="spellEnd"/>
      <w:r w:rsidRPr="005B202D">
        <w:rPr>
          <w:rFonts w:ascii="Arial" w:hAnsi="Arial"/>
          <w:sz w:val="22"/>
          <w:szCs w:val="22"/>
        </w:rPr>
        <w:t xml:space="preserve"> auf </w:t>
      </w:r>
      <w:proofErr w:type="spellStart"/>
      <w:r w:rsidRPr="005B202D">
        <w:rPr>
          <w:rFonts w:ascii="Arial" w:hAnsi="Arial"/>
          <w:sz w:val="22"/>
          <w:szCs w:val="22"/>
        </w:rPr>
        <w:t>ein</w:t>
      </w:r>
      <w:proofErr w:type="spellEnd"/>
      <w:r w:rsidRPr="005B202D">
        <w:rPr>
          <w:rFonts w:ascii="Arial" w:hAnsi="Arial"/>
          <w:sz w:val="22"/>
          <w:szCs w:val="22"/>
        </w:rPr>
        <w:t xml:space="preserve"> </w:t>
      </w:r>
      <w:proofErr w:type="spellStart"/>
      <w:r w:rsidRPr="005B202D">
        <w:rPr>
          <w:rFonts w:ascii="Arial" w:hAnsi="Arial"/>
          <w:sz w:val="22"/>
          <w:szCs w:val="22"/>
        </w:rPr>
        <w:t>wachsendes</w:t>
      </w:r>
      <w:proofErr w:type="spellEnd"/>
      <w:r w:rsidRPr="005B202D">
        <w:rPr>
          <w:rFonts w:ascii="Arial" w:hAnsi="Arial"/>
          <w:sz w:val="22"/>
          <w:szCs w:val="22"/>
        </w:rPr>
        <w:t xml:space="preserve"> </w:t>
      </w:r>
      <w:proofErr w:type="spellStart"/>
      <w:r w:rsidRPr="005B202D">
        <w:rPr>
          <w:rFonts w:ascii="Arial" w:hAnsi="Arial"/>
          <w:sz w:val="22"/>
          <w:szCs w:val="22"/>
        </w:rPr>
        <w:t>Lieferantensortiment</w:t>
      </w:r>
      <w:proofErr w:type="spellEnd"/>
      <w:r w:rsidRPr="005B202D">
        <w:rPr>
          <w:rFonts w:ascii="Arial" w:hAnsi="Arial"/>
          <w:sz w:val="22"/>
          <w:szCs w:val="22"/>
        </w:rPr>
        <w:t xml:space="preserve">, das Tektronix, </w:t>
      </w:r>
      <w:proofErr w:type="spellStart"/>
      <w:r w:rsidRPr="005B202D">
        <w:rPr>
          <w:rFonts w:ascii="Arial" w:hAnsi="Arial"/>
          <w:sz w:val="22"/>
          <w:szCs w:val="22"/>
        </w:rPr>
        <w:t>Keithley</w:t>
      </w:r>
      <w:proofErr w:type="spellEnd"/>
      <w:r w:rsidRPr="005B202D">
        <w:rPr>
          <w:rFonts w:ascii="Arial" w:hAnsi="Arial"/>
          <w:sz w:val="22"/>
          <w:szCs w:val="22"/>
        </w:rPr>
        <w:t xml:space="preserve">, </w:t>
      </w:r>
      <w:proofErr w:type="spellStart"/>
      <w:r w:rsidRPr="005B202D">
        <w:rPr>
          <w:rFonts w:ascii="Arial" w:hAnsi="Arial"/>
          <w:sz w:val="22"/>
          <w:szCs w:val="22"/>
        </w:rPr>
        <w:t>Keysight</w:t>
      </w:r>
      <w:proofErr w:type="spellEnd"/>
      <w:r w:rsidRPr="005B202D">
        <w:rPr>
          <w:rFonts w:ascii="Arial" w:hAnsi="Arial"/>
          <w:sz w:val="22"/>
          <w:szCs w:val="22"/>
        </w:rPr>
        <w:t xml:space="preserve"> Technologies, Fluke, Fluke Networks, </w:t>
      </w:r>
      <w:proofErr w:type="spellStart"/>
      <w:r w:rsidRPr="005B202D">
        <w:rPr>
          <w:rFonts w:ascii="Arial" w:hAnsi="Arial"/>
          <w:sz w:val="22"/>
          <w:szCs w:val="22"/>
        </w:rPr>
        <w:t>Flir</w:t>
      </w:r>
      <w:proofErr w:type="spellEnd"/>
      <w:r w:rsidRPr="005B202D">
        <w:rPr>
          <w:rFonts w:ascii="Arial" w:hAnsi="Arial"/>
          <w:sz w:val="22"/>
          <w:szCs w:val="22"/>
        </w:rPr>
        <w:t xml:space="preserve"> Systems, Aim </w:t>
      </w:r>
      <w:proofErr w:type="spellStart"/>
      <w:r w:rsidRPr="005B202D">
        <w:rPr>
          <w:rFonts w:ascii="Arial" w:hAnsi="Arial"/>
          <w:sz w:val="22"/>
          <w:szCs w:val="22"/>
        </w:rPr>
        <w:t>TTi</w:t>
      </w:r>
      <w:proofErr w:type="spellEnd"/>
      <w:r w:rsidRPr="005B202D">
        <w:rPr>
          <w:rFonts w:ascii="Arial" w:hAnsi="Arial"/>
          <w:sz w:val="22"/>
          <w:szCs w:val="22"/>
        </w:rPr>
        <w:t xml:space="preserve">, Rohde &amp; Schwarz, BK Precision, </w:t>
      </w:r>
      <w:proofErr w:type="spellStart"/>
      <w:r w:rsidRPr="005B202D">
        <w:rPr>
          <w:rFonts w:ascii="Arial" w:hAnsi="Arial"/>
          <w:sz w:val="22"/>
          <w:szCs w:val="22"/>
        </w:rPr>
        <w:t>Sefram</w:t>
      </w:r>
      <w:proofErr w:type="spellEnd"/>
      <w:r w:rsidRPr="005B202D">
        <w:rPr>
          <w:rFonts w:ascii="Arial" w:hAnsi="Arial"/>
          <w:sz w:val="22"/>
          <w:szCs w:val="22"/>
        </w:rPr>
        <w:t xml:space="preserve">, Klein Tools, Pace und Weller </w:t>
      </w:r>
      <w:proofErr w:type="spellStart"/>
      <w:r w:rsidRPr="005B202D">
        <w:rPr>
          <w:rFonts w:ascii="Arial" w:hAnsi="Arial"/>
          <w:sz w:val="22"/>
          <w:szCs w:val="22"/>
        </w:rPr>
        <w:t>umfasst</w:t>
      </w:r>
      <w:proofErr w:type="spellEnd"/>
      <w:r w:rsidRPr="005B202D">
        <w:rPr>
          <w:rFonts w:ascii="Arial" w:hAnsi="Arial"/>
          <w:sz w:val="22"/>
          <w:szCs w:val="22"/>
        </w:rPr>
        <w:t xml:space="preserve">. </w:t>
      </w:r>
    </w:p>
    <w:p w:rsidR="005B202D" w:rsidRPr="005B202D" w:rsidRDefault="005B202D" w:rsidP="005B202D">
      <w:pPr>
        <w:spacing w:beforeLines="20" w:before="48" w:afterLines="20" w:after="48"/>
        <w:ind w:right="44"/>
        <w:rPr>
          <w:rFonts w:ascii="Arial" w:hAnsi="Arial" w:cs="Arial"/>
          <w:sz w:val="22"/>
          <w:szCs w:val="22"/>
        </w:rPr>
      </w:pPr>
    </w:p>
    <w:p w:rsidR="005B202D" w:rsidRPr="005B202D" w:rsidRDefault="005B202D" w:rsidP="005B202D">
      <w:pPr>
        <w:spacing w:beforeLines="20" w:before="48" w:afterLines="20" w:after="48"/>
        <w:ind w:right="44"/>
        <w:rPr>
          <w:rFonts w:ascii="Arial" w:hAnsi="Arial" w:cs="Arial"/>
          <w:sz w:val="22"/>
          <w:szCs w:val="22"/>
        </w:rPr>
      </w:pPr>
      <w:proofErr w:type="spellStart"/>
      <w:r w:rsidRPr="005B202D">
        <w:rPr>
          <w:rFonts w:ascii="Arial" w:hAnsi="Arial"/>
          <w:sz w:val="22"/>
          <w:szCs w:val="22"/>
        </w:rPr>
        <w:t>Bildungseinrichtungen</w:t>
      </w:r>
      <w:proofErr w:type="spellEnd"/>
      <w:r w:rsidRPr="005B202D">
        <w:rPr>
          <w:rFonts w:ascii="Arial" w:hAnsi="Arial"/>
          <w:sz w:val="22"/>
          <w:szCs w:val="22"/>
        </w:rPr>
        <w:t xml:space="preserve"> </w:t>
      </w:r>
      <w:proofErr w:type="spellStart"/>
      <w:r w:rsidRPr="005B202D">
        <w:rPr>
          <w:rFonts w:ascii="Arial" w:hAnsi="Arial"/>
          <w:sz w:val="22"/>
          <w:szCs w:val="22"/>
        </w:rPr>
        <w:t>müssen</w:t>
      </w:r>
      <w:proofErr w:type="spellEnd"/>
      <w:r w:rsidRPr="005B202D">
        <w:rPr>
          <w:rFonts w:ascii="Arial" w:hAnsi="Arial"/>
          <w:sz w:val="22"/>
          <w:szCs w:val="22"/>
        </w:rPr>
        <w:t xml:space="preserve"> </w:t>
      </w:r>
      <w:proofErr w:type="spellStart"/>
      <w:r w:rsidRPr="005B202D">
        <w:rPr>
          <w:rFonts w:ascii="Arial" w:hAnsi="Arial"/>
          <w:sz w:val="22"/>
          <w:szCs w:val="22"/>
        </w:rPr>
        <w:t>über</w:t>
      </w:r>
      <w:proofErr w:type="spellEnd"/>
      <w:r w:rsidRPr="005B202D">
        <w:rPr>
          <w:rFonts w:ascii="Arial" w:hAnsi="Arial"/>
          <w:sz w:val="22"/>
          <w:szCs w:val="22"/>
        </w:rPr>
        <w:t xml:space="preserve"> die </w:t>
      </w:r>
      <w:proofErr w:type="spellStart"/>
      <w:r w:rsidRPr="005B202D">
        <w:rPr>
          <w:rFonts w:ascii="Arial" w:hAnsi="Arial"/>
          <w:sz w:val="22"/>
          <w:szCs w:val="22"/>
        </w:rPr>
        <w:t>neueste</w:t>
      </w:r>
      <w:proofErr w:type="spellEnd"/>
      <w:r w:rsidRPr="005B202D">
        <w:rPr>
          <w:rFonts w:ascii="Arial" w:hAnsi="Arial"/>
          <w:sz w:val="22"/>
          <w:szCs w:val="22"/>
        </w:rPr>
        <w:t xml:space="preserve"> </w:t>
      </w:r>
      <w:proofErr w:type="spellStart"/>
      <w:r w:rsidRPr="005B202D">
        <w:rPr>
          <w:rFonts w:ascii="Arial" w:hAnsi="Arial"/>
          <w:sz w:val="22"/>
          <w:szCs w:val="22"/>
        </w:rPr>
        <w:t>Technik</w:t>
      </w:r>
      <w:proofErr w:type="spellEnd"/>
      <w:r w:rsidRPr="005B202D">
        <w:rPr>
          <w:rFonts w:ascii="Arial" w:hAnsi="Arial"/>
          <w:sz w:val="22"/>
          <w:szCs w:val="22"/>
        </w:rPr>
        <w:t xml:space="preserve"> </w:t>
      </w:r>
      <w:proofErr w:type="spellStart"/>
      <w:r w:rsidRPr="005B202D">
        <w:rPr>
          <w:rFonts w:ascii="Arial" w:hAnsi="Arial"/>
          <w:sz w:val="22"/>
          <w:szCs w:val="22"/>
        </w:rPr>
        <w:t>verfügen</w:t>
      </w:r>
      <w:proofErr w:type="spellEnd"/>
      <w:r w:rsidRPr="005B202D">
        <w:rPr>
          <w:rFonts w:ascii="Arial" w:hAnsi="Arial"/>
          <w:sz w:val="22"/>
          <w:szCs w:val="22"/>
        </w:rPr>
        <w:t xml:space="preserve">, um </w:t>
      </w:r>
      <w:proofErr w:type="spellStart"/>
      <w:r w:rsidRPr="005B202D">
        <w:rPr>
          <w:rFonts w:ascii="Arial" w:hAnsi="Arial"/>
          <w:sz w:val="22"/>
          <w:szCs w:val="22"/>
        </w:rPr>
        <w:t>eine</w:t>
      </w:r>
      <w:proofErr w:type="spellEnd"/>
      <w:r w:rsidRPr="005B202D">
        <w:rPr>
          <w:rFonts w:ascii="Arial" w:hAnsi="Arial"/>
          <w:sz w:val="22"/>
          <w:szCs w:val="22"/>
        </w:rPr>
        <w:t xml:space="preserve"> </w:t>
      </w:r>
      <w:proofErr w:type="spellStart"/>
      <w:r w:rsidRPr="005B202D">
        <w:rPr>
          <w:rFonts w:ascii="Arial" w:hAnsi="Arial"/>
          <w:sz w:val="22"/>
          <w:szCs w:val="22"/>
        </w:rPr>
        <w:t>hochwertige</w:t>
      </w:r>
      <w:proofErr w:type="spellEnd"/>
      <w:r w:rsidRPr="005B202D">
        <w:rPr>
          <w:rFonts w:ascii="Arial" w:hAnsi="Arial"/>
          <w:sz w:val="22"/>
          <w:szCs w:val="22"/>
        </w:rPr>
        <w:t xml:space="preserve"> </w:t>
      </w:r>
      <w:proofErr w:type="spellStart"/>
      <w:r w:rsidRPr="005B202D">
        <w:rPr>
          <w:rFonts w:ascii="Arial" w:hAnsi="Arial"/>
          <w:sz w:val="22"/>
          <w:szCs w:val="22"/>
        </w:rPr>
        <w:t>Ausbildung</w:t>
      </w:r>
      <w:proofErr w:type="spellEnd"/>
      <w:r w:rsidRPr="005B202D">
        <w:rPr>
          <w:rFonts w:ascii="Arial" w:hAnsi="Arial"/>
          <w:sz w:val="22"/>
          <w:szCs w:val="22"/>
        </w:rPr>
        <w:t xml:space="preserve"> </w:t>
      </w:r>
      <w:proofErr w:type="spellStart"/>
      <w:r w:rsidRPr="005B202D">
        <w:rPr>
          <w:rFonts w:ascii="Arial" w:hAnsi="Arial"/>
          <w:sz w:val="22"/>
          <w:szCs w:val="22"/>
        </w:rPr>
        <w:t>anzubieten</w:t>
      </w:r>
      <w:proofErr w:type="spellEnd"/>
      <w:r w:rsidRPr="005B202D">
        <w:rPr>
          <w:rFonts w:ascii="Arial" w:hAnsi="Arial"/>
          <w:sz w:val="22"/>
          <w:szCs w:val="22"/>
        </w:rPr>
        <w:t xml:space="preserve"> und </w:t>
      </w:r>
      <w:proofErr w:type="spellStart"/>
      <w:r w:rsidRPr="005B202D">
        <w:rPr>
          <w:rFonts w:ascii="Arial" w:hAnsi="Arial"/>
          <w:sz w:val="22"/>
          <w:szCs w:val="22"/>
        </w:rPr>
        <w:t>Studierenden</w:t>
      </w:r>
      <w:proofErr w:type="spellEnd"/>
      <w:r w:rsidRPr="005B202D">
        <w:rPr>
          <w:rFonts w:ascii="Arial" w:hAnsi="Arial"/>
          <w:sz w:val="22"/>
          <w:szCs w:val="22"/>
        </w:rPr>
        <w:t xml:space="preserve"> </w:t>
      </w:r>
      <w:proofErr w:type="spellStart"/>
      <w:r w:rsidRPr="005B202D">
        <w:rPr>
          <w:rFonts w:ascii="Arial" w:hAnsi="Arial"/>
          <w:sz w:val="22"/>
          <w:szCs w:val="22"/>
        </w:rPr>
        <w:t>einen</w:t>
      </w:r>
      <w:proofErr w:type="spellEnd"/>
      <w:r w:rsidRPr="005B202D">
        <w:rPr>
          <w:rFonts w:ascii="Arial" w:hAnsi="Arial"/>
          <w:sz w:val="22"/>
          <w:szCs w:val="22"/>
        </w:rPr>
        <w:t xml:space="preserve"> </w:t>
      </w:r>
      <w:proofErr w:type="spellStart"/>
      <w:r w:rsidRPr="005B202D">
        <w:rPr>
          <w:rFonts w:ascii="Arial" w:hAnsi="Arial"/>
          <w:sz w:val="22"/>
          <w:szCs w:val="22"/>
        </w:rPr>
        <w:t>nahtlosen</w:t>
      </w:r>
      <w:proofErr w:type="spellEnd"/>
      <w:r w:rsidRPr="005B202D">
        <w:rPr>
          <w:rFonts w:ascii="Arial" w:hAnsi="Arial"/>
          <w:sz w:val="22"/>
          <w:szCs w:val="22"/>
        </w:rPr>
        <w:t xml:space="preserve"> </w:t>
      </w:r>
      <w:proofErr w:type="spellStart"/>
      <w:r w:rsidRPr="005B202D">
        <w:rPr>
          <w:rFonts w:ascii="Arial" w:hAnsi="Arial"/>
          <w:sz w:val="22"/>
          <w:szCs w:val="22"/>
        </w:rPr>
        <w:t>Übergang</w:t>
      </w:r>
      <w:proofErr w:type="spellEnd"/>
      <w:r w:rsidRPr="005B202D">
        <w:rPr>
          <w:rFonts w:ascii="Arial" w:hAnsi="Arial"/>
          <w:sz w:val="22"/>
          <w:szCs w:val="22"/>
        </w:rPr>
        <w:t xml:space="preserve"> in die </w:t>
      </w:r>
      <w:proofErr w:type="spellStart"/>
      <w:r w:rsidRPr="005B202D">
        <w:rPr>
          <w:rFonts w:ascii="Arial" w:hAnsi="Arial"/>
          <w:sz w:val="22"/>
          <w:szCs w:val="22"/>
        </w:rPr>
        <w:t>Arbeits</w:t>
      </w:r>
      <w:proofErr w:type="spellEnd"/>
      <w:r w:rsidRPr="005B202D">
        <w:rPr>
          <w:rFonts w:ascii="Arial" w:hAnsi="Arial"/>
          <w:sz w:val="22"/>
          <w:szCs w:val="22"/>
        </w:rPr>
        <w:t xml:space="preserve">- und </w:t>
      </w:r>
      <w:proofErr w:type="spellStart"/>
      <w:r w:rsidRPr="005B202D">
        <w:rPr>
          <w:rFonts w:ascii="Arial" w:hAnsi="Arial"/>
          <w:sz w:val="22"/>
          <w:szCs w:val="22"/>
        </w:rPr>
        <w:t>Forschungswelt</w:t>
      </w:r>
      <w:proofErr w:type="spellEnd"/>
      <w:r w:rsidRPr="005B202D">
        <w:rPr>
          <w:rFonts w:ascii="Arial" w:hAnsi="Arial"/>
          <w:sz w:val="22"/>
          <w:szCs w:val="22"/>
        </w:rPr>
        <w:t xml:space="preserve"> </w:t>
      </w:r>
      <w:proofErr w:type="spellStart"/>
      <w:r w:rsidRPr="005B202D">
        <w:rPr>
          <w:rFonts w:ascii="Arial" w:hAnsi="Arial"/>
          <w:sz w:val="22"/>
          <w:szCs w:val="22"/>
        </w:rPr>
        <w:t>zu</w:t>
      </w:r>
      <w:proofErr w:type="spellEnd"/>
      <w:r w:rsidRPr="005B202D">
        <w:rPr>
          <w:rFonts w:ascii="Arial" w:hAnsi="Arial"/>
          <w:sz w:val="22"/>
          <w:szCs w:val="22"/>
        </w:rPr>
        <w:t xml:space="preserve"> </w:t>
      </w:r>
      <w:proofErr w:type="spellStart"/>
      <w:r w:rsidRPr="005B202D">
        <w:rPr>
          <w:rFonts w:ascii="Arial" w:hAnsi="Arial"/>
          <w:sz w:val="22"/>
          <w:szCs w:val="22"/>
        </w:rPr>
        <w:t>ermöglichen</w:t>
      </w:r>
      <w:proofErr w:type="spellEnd"/>
      <w:r w:rsidRPr="005B202D">
        <w:rPr>
          <w:rFonts w:ascii="Arial" w:hAnsi="Arial"/>
          <w:sz w:val="22"/>
          <w:szCs w:val="22"/>
        </w:rPr>
        <w:t xml:space="preserve">. Die </w:t>
      </w:r>
      <w:proofErr w:type="spellStart"/>
      <w:r w:rsidRPr="005B202D">
        <w:rPr>
          <w:rFonts w:ascii="Arial" w:hAnsi="Arial"/>
          <w:sz w:val="22"/>
          <w:szCs w:val="22"/>
        </w:rPr>
        <w:t>Rabatte</w:t>
      </w:r>
      <w:proofErr w:type="spellEnd"/>
      <w:r w:rsidRPr="005B202D">
        <w:rPr>
          <w:rFonts w:ascii="Arial" w:hAnsi="Arial"/>
          <w:sz w:val="22"/>
          <w:szCs w:val="22"/>
        </w:rPr>
        <w:t xml:space="preserve"> von Farnell </w:t>
      </w:r>
      <w:proofErr w:type="spellStart"/>
      <w:r w:rsidRPr="005B202D">
        <w:rPr>
          <w:rFonts w:ascii="Arial" w:hAnsi="Arial"/>
          <w:sz w:val="22"/>
          <w:szCs w:val="22"/>
        </w:rPr>
        <w:t>können</w:t>
      </w:r>
      <w:proofErr w:type="spellEnd"/>
      <w:r w:rsidRPr="005B202D">
        <w:rPr>
          <w:rFonts w:ascii="Arial" w:hAnsi="Arial"/>
          <w:sz w:val="22"/>
          <w:szCs w:val="22"/>
        </w:rPr>
        <w:t xml:space="preserve"> die </w:t>
      </w:r>
      <w:proofErr w:type="spellStart"/>
      <w:r w:rsidRPr="005B202D">
        <w:rPr>
          <w:rFonts w:ascii="Arial" w:hAnsi="Arial"/>
          <w:sz w:val="22"/>
          <w:szCs w:val="22"/>
        </w:rPr>
        <w:t>Bereitstellung</w:t>
      </w:r>
      <w:proofErr w:type="spellEnd"/>
      <w:r w:rsidRPr="005B202D">
        <w:rPr>
          <w:rFonts w:ascii="Arial" w:hAnsi="Arial"/>
          <w:sz w:val="22"/>
          <w:szCs w:val="22"/>
        </w:rPr>
        <w:t xml:space="preserve"> </w:t>
      </w:r>
      <w:proofErr w:type="spellStart"/>
      <w:r w:rsidRPr="005B202D">
        <w:rPr>
          <w:rFonts w:ascii="Arial" w:hAnsi="Arial"/>
          <w:sz w:val="22"/>
          <w:szCs w:val="22"/>
        </w:rPr>
        <w:t>dieser</w:t>
      </w:r>
      <w:proofErr w:type="spellEnd"/>
      <w:r w:rsidRPr="005B202D">
        <w:rPr>
          <w:rFonts w:ascii="Arial" w:hAnsi="Arial"/>
          <w:sz w:val="22"/>
          <w:szCs w:val="22"/>
        </w:rPr>
        <w:t xml:space="preserve"> </w:t>
      </w:r>
      <w:proofErr w:type="spellStart"/>
      <w:r w:rsidRPr="005B202D">
        <w:rPr>
          <w:rFonts w:ascii="Arial" w:hAnsi="Arial"/>
          <w:sz w:val="22"/>
          <w:szCs w:val="22"/>
        </w:rPr>
        <w:t>Technik</w:t>
      </w:r>
      <w:proofErr w:type="spellEnd"/>
      <w:r w:rsidRPr="005B202D">
        <w:rPr>
          <w:rFonts w:ascii="Arial" w:hAnsi="Arial"/>
          <w:sz w:val="22"/>
          <w:szCs w:val="22"/>
        </w:rPr>
        <w:t xml:space="preserve"> </w:t>
      </w:r>
      <w:proofErr w:type="spellStart"/>
      <w:r w:rsidRPr="005B202D">
        <w:rPr>
          <w:rFonts w:ascii="Arial" w:hAnsi="Arial"/>
          <w:sz w:val="22"/>
          <w:szCs w:val="22"/>
        </w:rPr>
        <w:t>erleichtern</w:t>
      </w:r>
      <w:proofErr w:type="spellEnd"/>
      <w:r w:rsidRPr="005B202D">
        <w:rPr>
          <w:rFonts w:ascii="Arial" w:hAnsi="Arial"/>
          <w:sz w:val="22"/>
          <w:szCs w:val="22"/>
        </w:rPr>
        <w:t xml:space="preserve">, </w:t>
      </w:r>
      <w:proofErr w:type="spellStart"/>
      <w:r w:rsidRPr="005B202D">
        <w:rPr>
          <w:rFonts w:ascii="Arial" w:hAnsi="Arial"/>
          <w:sz w:val="22"/>
          <w:szCs w:val="22"/>
        </w:rPr>
        <w:t>sodass</w:t>
      </w:r>
      <w:proofErr w:type="spellEnd"/>
      <w:r w:rsidRPr="005B202D">
        <w:rPr>
          <w:rFonts w:ascii="Arial" w:hAnsi="Arial"/>
          <w:sz w:val="22"/>
          <w:szCs w:val="22"/>
        </w:rPr>
        <w:t xml:space="preserve"> </w:t>
      </w:r>
      <w:proofErr w:type="spellStart"/>
      <w:r w:rsidRPr="005B202D">
        <w:rPr>
          <w:rFonts w:ascii="Arial" w:hAnsi="Arial"/>
          <w:sz w:val="22"/>
          <w:szCs w:val="22"/>
        </w:rPr>
        <w:t>neue</w:t>
      </w:r>
      <w:proofErr w:type="spellEnd"/>
      <w:r w:rsidRPr="005B202D">
        <w:rPr>
          <w:rFonts w:ascii="Arial" w:hAnsi="Arial"/>
          <w:sz w:val="22"/>
          <w:szCs w:val="22"/>
        </w:rPr>
        <w:t xml:space="preserve"> </w:t>
      </w:r>
      <w:proofErr w:type="spellStart"/>
      <w:r w:rsidRPr="005B202D">
        <w:rPr>
          <w:rFonts w:ascii="Arial" w:hAnsi="Arial"/>
          <w:sz w:val="22"/>
          <w:szCs w:val="22"/>
        </w:rPr>
        <w:t>Studierende</w:t>
      </w:r>
      <w:proofErr w:type="spellEnd"/>
      <w:r w:rsidRPr="005B202D">
        <w:rPr>
          <w:rFonts w:ascii="Arial" w:hAnsi="Arial"/>
          <w:sz w:val="22"/>
          <w:szCs w:val="22"/>
        </w:rPr>
        <w:t xml:space="preserve"> </w:t>
      </w:r>
      <w:proofErr w:type="spellStart"/>
      <w:r w:rsidRPr="005B202D">
        <w:rPr>
          <w:rFonts w:ascii="Arial" w:hAnsi="Arial"/>
          <w:sz w:val="22"/>
          <w:szCs w:val="22"/>
        </w:rPr>
        <w:t>angezogen</w:t>
      </w:r>
      <w:proofErr w:type="spellEnd"/>
      <w:r w:rsidRPr="005B202D">
        <w:rPr>
          <w:rFonts w:ascii="Arial" w:hAnsi="Arial"/>
          <w:sz w:val="22"/>
          <w:szCs w:val="22"/>
        </w:rPr>
        <w:t xml:space="preserve"> und die </w:t>
      </w:r>
      <w:proofErr w:type="spellStart"/>
      <w:r w:rsidRPr="005B202D">
        <w:rPr>
          <w:rFonts w:ascii="Arial" w:hAnsi="Arial"/>
          <w:sz w:val="22"/>
          <w:szCs w:val="22"/>
        </w:rPr>
        <w:t>bestehenden</w:t>
      </w:r>
      <w:proofErr w:type="spellEnd"/>
      <w:r w:rsidRPr="005B202D">
        <w:rPr>
          <w:rFonts w:ascii="Arial" w:hAnsi="Arial"/>
          <w:sz w:val="22"/>
          <w:szCs w:val="22"/>
        </w:rPr>
        <w:t xml:space="preserve"> </w:t>
      </w:r>
      <w:proofErr w:type="spellStart"/>
      <w:r w:rsidRPr="005B202D">
        <w:rPr>
          <w:rFonts w:ascii="Arial" w:hAnsi="Arial"/>
          <w:sz w:val="22"/>
          <w:szCs w:val="22"/>
        </w:rPr>
        <w:t>unterstützt</w:t>
      </w:r>
      <w:proofErr w:type="spellEnd"/>
      <w:r w:rsidRPr="005B202D">
        <w:rPr>
          <w:rFonts w:ascii="Arial" w:hAnsi="Arial"/>
          <w:sz w:val="22"/>
          <w:szCs w:val="22"/>
        </w:rPr>
        <w:t xml:space="preserve"> </w:t>
      </w:r>
      <w:proofErr w:type="spellStart"/>
      <w:r w:rsidRPr="005B202D">
        <w:rPr>
          <w:rFonts w:ascii="Arial" w:hAnsi="Arial"/>
          <w:sz w:val="22"/>
          <w:szCs w:val="22"/>
        </w:rPr>
        <w:t>werden</w:t>
      </w:r>
      <w:proofErr w:type="spellEnd"/>
      <w:r w:rsidRPr="005B202D">
        <w:rPr>
          <w:rFonts w:ascii="Arial" w:hAnsi="Arial"/>
          <w:sz w:val="22"/>
          <w:szCs w:val="22"/>
        </w:rPr>
        <w:t xml:space="preserve">, </w:t>
      </w:r>
      <w:proofErr w:type="spellStart"/>
      <w:r w:rsidRPr="005B202D">
        <w:rPr>
          <w:rFonts w:ascii="Arial" w:hAnsi="Arial"/>
          <w:sz w:val="22"/>
          <w:szCs w:val="22"/>
        </w:rPr>
        <w:t>selbst</w:t>
      </w:r>
      <w:proofErr w:type="spellEnd"/>
      <w:r w:rsidRPr="005B202D">
        <w:rPr>
          <w:rFonts w:ascii="Arial" w:hAnsi="Arial"/>
          <w:sz w:val="22"/>
          <w:szCs w:val="22"/>
        </w:rPr>
        <w:t xml:space="preserve"> </w:t>
      </w:r>
      <w:proofErr w:type="spellStart"/>
      <w:r w:rsidRPr="005B202D">
        <w:rPr>
          <w:rFonts w:ascii="Arial" w:hAnsi="Arial"/>
          <w:sz w:val="22"/>
          <w:szCs w:val="22"/>
        </w:rPr>
        <w:t>dann</w:t>
      </w:r>
      <w:proofErr w:type="spellEnd"/>
      <w:r w:rsidRPr="005B202D">
        <w:rPr>
          <w:rFonts w:ascii="Arial" w:hAnsi="Arial"/>
          <w:sz w:val="22"/>
          <w:szCs w:val="22"/>
        </w:rPr>
        <w:t xml:space="preserve">, </w:t>
      </w:r>
      <w:proofErr w:type="spellStart"/>
      <w:r w:rsidRPr="005B202D">
        <w:rPr>
          <w:rFonts w:ascii="Arial" w:hAnsi="Arial"/>
          <w:sz w:val="22"/>
          <w:szCs w:val="22"/>
        </w:rPr>
        <w:t>wenn</w:t>
      </w:r>
      <w:proofErr w:type="spellEnd"/>
      <w:r w:rsidRPr="005B202D">
        <w:rPr>
          <w:rFonts w:ascii="Arial" w:hAnsi="Arial"/>
          <w:sz w:val="22"/>
          <w:szCs w:val="22"/>
        </w:rPr>
        <w:t xml:space="preserve"> </w:t>
      </w:r>
      <w:proofErr w:type="spellStart"/>
      <w:r w:rsidRPr="005B202D">
        <w:rPr>
          <w:rFonts w:ascii="Arial" w:hAnsi="Arial"/>
          <w:sz w:val="22"/>
          <w:szCs w:val="22"/>
        </w:rPr>
        <w:t>Bildungs</w:t>
      </w:r>
      <w:proofErr w:type="spellEnd"/>
      <w:r w:rsidRPr="005B202D">
        <w:rPr>
          <w:rFonts w:ascii="Arial" w:hAnsi="Arial"/>
          <w:sz w:val="22"/>
          <w:szCs w:val="22"/>
        </w:rPr>
        <w:t xml:space="preserve">- und </w:t>
      </w:r>
      <w:proofErr w:type="spellStart"/>
      <w:r w:rsidRPr="005B202D">
        <w:rPr>
          <w:rFonts w:ascii="Arial" w:hAnsi="Arial"/>
          <w:sz w:val="22"/>
          <w:szCs w:val="22"/>
        </w:rPr>
        <w:t>Forschungseinrichtungen</w:t>
      </w:r>
      <w:proofErr w:type="spellEnd"/>
      <w:r w:rsidRPr="005B202D">
        <w:rPr>
          <w:rFonts w:ascii="Arial" w:hAnsi="Arial"/>
          <w:sz w:val="22"/>
          <w:szCs w:val="22"/>
        </w:rPr>
        <w:t xml:space="preserve"> </w:t>
      </w:r>
      <w:proofErr w:type="spellStart"/>
      <w:r w:rsidRPr="005B202D">
        <w:rPr>
          <w:rFonts w:ascii="Arial" w:hAnsi="Arial"/>
          <w:sz w:val="22"/>
          <w:szCs w:val="22"/>
        </w:rPr>
        <w:t>unter</w:t>
      </w:r>
      <w:proofErr w:type="spellEnd"/>
      <w:r w:rsidRPr="005B202D">
        <w:rPr>
          <w:rFonts w:ascii="Arial" w:hAnsi="Arial"/>
          <w:sz w:val="22"/>
          <w:szCs w:val="22"/>
        </w:rPr>
        <w:t xml:space="preserve"> </w:t>
      </w:r>
      <w:proofErr w:type="spellStart"/>
      <w:r w:rsidRPr="005B202D">
        <w:rPr>
          <w:rFonts w:ascii="Arial" w:hAnsi="Arial"/>
          <w:sz w:val="22"/>
          <w:szCs w:val="22"/>
        </w:rPr>
        <w:t>Budgetdruck</w:t>
      </w:r>
      <w:proofErr w:type="spellEnd"/>
      <w:r w:rsidRPr="005B202D">
        <w:rPr>
          <w:rFonts w:ascii="Arial" w:hAnsi="Arial"/>
          <w:sz w:val="22"/>
          <w:szCs w:val="22"/>
        </w:rPr>
        <w:t xml:space="preserve"> </w:t>
      </w:r>
      <w:proofErr w:type="spellStart"/>
      <w:r w:rsidRPr="005B202D">
        <w:rPr>
          <w:rFonts w:ascii="Arial" w:hAnsi="Arial"/>
          <w:sz w:val="22"/>
          <w:szCs w:val="22"/>
        </w:rPr>
        <w:t>stehen</w:t>
      </w:r>
      <w:proofErr w:type="spellEnd"/>
      <w:r w:rsidRPr="005B202D">
        <w:rPr>
          <w:rFonts w:ascii="Arial" w:hAnsi="Arial"/>
          <w:sz w:val="22"/>
          <w:szCs w:val="22"/>
        </w:rPr>
        <w:t>.</w:t>
      </w:r>
    </w:p>
    <w:p w:rsidR="005B202D" w:rsidRPr="005B202D" w:rsidRDefault="005B202D" w:rsidP="005B202D">
      <w:pPr>
        <w:spacing w:beforeLines="20" w:before="48" w:afterLines="20" w:after="48"/>
        <w:ind w:right="44"/>
        <w:rPr>
          <w:rFonts w:ascii="Arial" w:hAnsi="Arial" w:cs="Arial"/>
          <w:sz w:val="22"/>
          <w:szCs w:val="22"/>
        </w:rPr>
      </w:pPr>
    </w:p>
    <w:p w:rsidR="005B202D" w:rsidRPr="005B202D" w:rsidRDefault="005B202D" w:rsidP="005B202D">
      <w:pPr>
        <w:spacing w:beforeLines="20" w:before="48" w:afterLines="20" w:after="48"/>
        <w:ind w:right="44"/>
        <w:rPr>
          <w:rFonts w:ascii="Arial" w:hAnsi="Arial" w:cs="Arial"/>
          <w:sz w:val="22"/>
          <w:szCs w:val="22"/>
        </w:rPr>
      </w:pPr>
      <w:r w:rsidRPr="005B202D">
        <w:rPr>
          <w:rFonts w:ascii="Arial" w:hAnsi="Arial"/>
          <w:sz w:val="22"/>
          <w:szCs w:val="22"/>
        </w:rPr>
        <w:t xml:space="preserve">Auf der Farnell-Website </w:t>
      </w:r>
      <w:proofErr w:type="spellStart"/>
      <w:r w:rsidRPr="005B202D">
        <w:rPr>
          <w:rFonts w:ascii="Arial" w:hAnsi="Arial"/>
          <w:sz w:val="22"/>
          <w:szCs w:val="22"/>
        </w:rPr>
        <w:t>erhalten</w:t>
      </w:r>
      <w:proofErr w:type="spellEnd"/>
      <w:r w:rsidRPr="005B202D">
        <w:rPr>
          <w:rFonts w:ascii="Arial" w:hAnsi="Arial"/>
          <w:sz w:val="22"/>
          <w:szCs w:val="22"/>
        </w:rPr>
        <w:t xml:space="preserve"> </w:t>
      </w:r>
      <w:proofErr w:type="spellStart"/>
      <w:r w:rsidRPr="005B202D">
        <w:rPr>
          <w:rFonts w:ascii="Arial" w:hAnsi="Arial"/>
          <w:sz w:val="22"/>
          <w:szCs w:val="22"/>
        </w:rPr>
        <w:t>alle</w:t>
      </w:r>
      <w:proofErr w:type="spellEnd"/>
      <w:r w:rsidRPr="005B202D">
        <w:rPr>
          <w:rFonts w:ascii="Arial" w:hAnsi="Arial"/>
          <w:sz w:val="22"/>
          <w:szCs w:val="22"/>
        </w:rPr>
        <w:t xml:space="preserve"> </w:t>
      </w:r>
      <w:proofErr w:type="spellStart"/>
      <w:r w:rsidRPr="005B202D">
        <w:rPr>
          <w:rFonts w:ascii="Arial" w:hAnsi="Arial"/>
          <w:sz w:val="22"/>
          <w:szCs w:val="22"/>
        </w:rPr>
        <w:t>Kunden</w:t>
      </w:r>
      <w:proofErr w:type="spellEnd"/>
      <w:r w:rsidRPr="005B202D">
        <w:rPr>
          <w:rFonts w:ascii="Arial" w:hAnsi="Arial"/>
          <w:sz w:val="22"/>
          <w:szCs w:val="22"/>
        </w:rPr>
        <w:t xml:space="preserve"> </w:t>
      </w:r>
      <w:proofErr w:type="spellStart"/>
      <w:r w:rsidRPr="005B202D">
        <w:rPr>
          <w:rFonts w:ascii="Arial" w:hAnsi="Arial"/>
          <w:sz w:val="22"/>
          <w:szCs w:val="22"/>
        </w:rPr>
        <w:t>kostenlosen</w:t>
      </w:r>
      <w:proofErr w:type="spellEnd"/>
      <w:r w:rsidRPr="005B202D">
        <w:rPr>
          <w:rFonts w:ascii="Arial" w:hAnsi="Arial"/>
          <w:sz w:val="22"/>
          <w:szCs w:val="22"/>
        </w:rPr>
        <w:t xml:space="preserve"> </w:t>
      </w:r>
      <w:proofErr w:type="spellStart"/>
      <w:r w:rsidRPr="005B202D">
        <w:rPr>
          <w:rFonts w:ascii="Arial" w:hAnsi="Arial"/>
          <w:sz w:val="22"/>
          <w:szCs w:val="22"/>
        </w:rPr>
        <w:t>Zugang</w:t>
      </w:r>
      <w:proofErr w:type="spellEnd"/>
      <w:r w:rsidRPr="005B202D">
        <w:rPr>
          <w:rFonts w:ascii="Arial" w:hAnsi="Arial"/>
          <w:sz w:val="22"/>
          <w:szCs w:val="22"/>
        </w:rPr>
        <w:t xml:space="preserve"> </w:t>
      </w:r>
      <w:proofErr w:type="spellStart"/>
      <w:r w:rsidRPr="005B202D">
        <w:rPr>
          <w:rFonts w:ascii="Arial" w:hAnsi="Arial"/>
          <w:sz w:val="22"/>
          <w:szCs w:val="22"/>
        </w:rPr>
        <w:t>zu</w:t>
      </w:r>
      <w:proofErr w:type="spellEnd"/>
      <w:r w:rsidRPr="005B202D">
        <w:rPr>
          <w:rFonts w:ascii="Arial" w:hAnsi="Arial"/>
          <w:sz w:val="22"/>
          <w:szCs w:val="22"/>
        </w:rPr>
        <w:t xml:space="preserve"> Online-</w:t>
      </w:r>
      <w:proofErr w:type="spellStart"/>
      <w:r w:rsidRPr="005B202D">
        <w:rPr>
          <w:rFonts w:ascii="Arial" w:hAnsi="Arial"/>
          <w:sz w:val="22"/>
          <w:szCs w:val="22"/>
        </w:rPr>
        <w:t>Ressourcen</w:t>
      </w:r>
      <w:proofErr w:type="spellEnd"/>
      <w:r w:rsidRPr="005B202D">
        <w:rPr>
          <w:rFonts w:ascii="Arial" w:hAnsi="Arial"/>
          <w:sz w:val="22"/>
          <w:szCs w:val="22"/>
        </w:rPr>
        <w:t xml:space="preserve">, </w:t>
      </w:r>
      <w:proofErr w:type="spellStart"/>
      <w:r w:rsidRPr="005B202D">
        <w:rPr>
          <w:rFonts w:ascii="Arial" w:hAnsi="Arial"/>
          <w:sz w:val="22"/>
          <w:szCs w:val="22"/>
        </w:rPr>
        <w:t>Datenblättern</w:t>
      </w:r>
      <w:proofErr w:type="spellEnd"/>
      <w:r w:rsidRPr="005B202D">
        <w:rPr>
          <w:rFonts w:ascii="Arial" w:hAnsi="Arial"/>
          <w:sz w:val="22"/>
          <w:szCs w:val="22"/>
        </w:rPr>
        <w:t xml:space="preserve">, </w:t>
      </w:r>
      <w:proofErr w:type="spellStart"/>
      <w:r w:rsidRPr="005B202D">
        <w:rPr>
          <w:rFonts w:ascii="Arial" w:hAnsi="Arial"/>
          <w:sz w:val="22"/>
          <w:szCs w:val="22"/>
        </w:rPr>
        <w:t>Anwendungshinweisen</w:t>
      </w:r>
      <w:proofErr w:type="spellEnd"/>
      <w:r w:rsidRPr="005B202D">
        <w:rPr>
          <w:rFonts w:ascii="Arial" w:hAnsi="Arial"/>
          <w:sz w:val="22"/>
          <w:szCs w:val="22"/>
        </w:rPr>
        <w:t xml:space="preserve">, Videos und </w:t>
      </w:r>
      <w:proofErr w:type="spellStart"/>
      <w:r w:rsidRPr="005B202D">
        <w:rPr>
          <w:rFonts w:ascii="Arial" w:hAnsi="Arial"/>
          <w:sz w:val="22"/>
          <w:szCs w:val="22"/>
        </w:rPr>
        <w:t>Webinaren</w:t>
      </w:r>
      <w:proofErr w:type="spellEnd"/>
      <w:r w:rsidRPr="005B202D">
        <w:rPr>
          <w:rFonts w:ascii="Arial" w:hAnsi="Arial"/>
          <w:sz w:val="22"/>
          <w:szCs w:val="22"/>
        </w:rPr>
        <w:t xml:space="preserve">. </w:t>
      </w:r>
      <w:proofErr w:type="spellStart"/>
      <w:r w:rsidRPr="005B202D">
        <w:rPr>
          <w:rFonts w:ascii="Arial" w:hAnsi="Arial"/>
          <w:sz w:val="22"/>
          <w:szCs w:val="22"/>
        </w:rPr>
        <w:t>Für</w:t>
      </w:r>
      <w:proofErr w:type="spellEnd"/>
      <w:r w:rsidRPr="005B202D">
        <w:rPr>
          <w:rFonts w:ascii="Arial" w:hAnsi="Arial"/>
          <w:sz w:val="22"/>
          <w:szCs w:val="22"/>
        </w:rPr>
        <w:t xml:space="preserve"> </w:t>
      </w:r>
      <w:proofErr w:type="spellStart"/>
      <w:r w:rsidRPr="005B202D">
        <w:rPr>
          <w:rFonts w:ascii="Arial" w:hAnsi="Arial"/>
          <w:sz w:val="22"/>
          <w:szCs w:val="22"/>
        </w:rPr>
        <w:t>zahlreiche</w:t>
      </w:r>
      <w:proofErr w:type="spellEnd"/>
      <w:r w:rsidRPr="005B202D">
        <w:rPr>
          <w:rFonts w:ascii="Arial" w:hAnsi="Arial"/>
          <w:sz w:val="22"/>
          <w:szCs w:val="22"/>
        </w:rPr>
        <w:t xml:space="preserve"> </w:t>
      </w:r>
      <w:proofErr w:type="spellStart"/>
      <w:r w:rsidRPr="005B202D">
        <w:rPr>
          <w:rFonts w:ascii="Arial" w:hAnsi="Arial"/>
          <w:sz w:val="22"/>
          <w:szCs w:val="22"/>
        </w:rPr>
        <w:t>Produkte</w:t>
      </w:r>
      <w:proofErr w:type="spellEnd"/>
      <w:r w:rsidRPr="005B202D">
        <w:rPr>
          <w:rFonts w:ascii="Arial" w:hAnsi="Arial"/>
          <w:sz w:val="22"/>
          <w:szCs w:val="22"/>
        </w:rPr>
        <w:t xml:space="preserve"> </w:t>
      </w:r>
      <w:proofErr w:type="spellStart"/>
      <w:r w:rsidRPr="005B202D">
        <w:rPr>
          <w:rFonts w:ascii="Arial" w:hAnsi="Arial"/>
          <w:sz w:val="22"/>
          <w:szCs w:val="22"/>
        </w:rPr>
        <w:t>stehen</w:t>
      </w:r>
      <w:proofErr w:type="spellEnd"/>
      <w:r w:rsidRPr="005B202D">
        <w:rPr>
          <w:rFonts w:ascii="Arial" w:hAnsi="Arial"/>
          <w:sz w:val="22"/>
          <w:szCs w:val="22"/>
        </w:rPr>
        <w:t xml:space="preserve"> </w:t>
      </w:r>
      <w:proofErr w:type="spellStart"/>
      <w:r w:rsidRPr="005B202D">
        <w:rPr>
          <w:rFonts w:ascii="Arial" w:hAnsi="Arial"/>
          <w:sz w:val="22"/>
          <w:szCs w:val="22"/>
        </w:rPr>
        <w:t>virtuelle</w:t>
      </w:r>
      <w:proofErr w:type="spellEnd"/>
      <w:r w:rsidRPr="005B202D">
        <w:rPr>
          <w:rFonts w:ascii="Arial" w:hAnsi="Arial"/>
          <w:sz w:val="22"/>
          <w:szCs w:val="22"/>
        </w:rPr>
        <w:t xml:space="preserve"> und Live-</w:t>
      </w:r>
      <w:proofErr w:type="spellStart"/>
      <w:r w:rsidRPr="005B202D">
        <w:rPr>
          <w:rFonts w:ascii="Arial" w:hAnsi="Arial"/>
          <w:sz w:val="22"/>
          <w:szCs w:val="22"/>
        </w:rPr>
        <w:t>Demonstrationen</w:t>
      </w:r>
      <w:proofErr w:type="spellEnd"/>
      <w:r w:rsidRPr="005B202D">
        <w:rPr>
          <w:rFonts w:ascii="Arial" w:hAnsi="Arial"/>
          <w:sz w:val="22"/>
          <w:szCs w:val="22"/>
        </w:rPr>
        <w:t xml:space="preserve"> </w:t>
      </w:r>
      <w:proofErr w:type="spellStart"/>
      <w:r w:rsidRPr="005B202D">
        <w:rPr>
          <w:rFonts w:ascii="Arial" w:hAnsi="Arial"/>
          <w:sz w:val="22"/>
          <w:szCs w:val="22"/>
        </w:rPr>
        <w:t>zur</w:t>
      </w:r>
      <w:proofErr w:type="spellEnd"/>
      <w:r w:rsidRPr="005B202D">
        <w:rPr>
          <w:rFonts w:ascii="Arial" w:hAnsi="Arial"/>
          <w:sz w:val="22"/>
          <w:szCs w:val="22"/>
        </w:rPr>
        <w:t xml:space="preserve"> </w:t>
      </w:r>
      <w:proofErr w:type="spellStart"/>
      <w:r w:rsidRPr="005B202D">
        <w:rPr>
          <w:rFonts w:ascii="Arial" w:hAnsi="Arial"/>
          <w:sz w:val="22"/>
          <w:szCs w:val="22"/>
        </w:rPr>
        <w:t>Verfügung</w:t>
      </w:r>
      <w:proofErr w:type="spellEnd"/>
      <w:r w:rsidRPr="005B202D">
        <w:rPr>
          <w:rFonts w:ascii="Arial" w:hAnsi="Arial"/>
          <w:sz w:val="22"/>
          <w:szCs w:val="22"/>
        </w:rPr>
        <w:t xml:space="preserve">, und </w:t>
      </w:r>
      <w:proofErr w:type="spellStart"/>
      <w:r w:rsidRPr="005B202D">
        <w:rPr>
          <w:rFonts w:ascii="Arial" w:hAnsi="Arial"/>
          <w:sz w:val="22"/>
          <w:szCs w:val="22"/>
        </w:rPr>
        <w:t>Bestellungen</w:t>
      </w:r>
      <w:proofErr w:type="spellEnd"/>
      <w:r w:rsidRPr="005B202D">
        <w:rPr>
          <w:rFonts w:ascii="Arial" w:hAnsi="Arial"/>
          <w:sz w:val="22"/>
          <w:szCs w:val="22"/>
        </w:rPr>
        <w:t xml:space="preserve"> </w:t>
      </w:r>
      <w:proofErr w:type="spellStart"/>
      <w:r w:rsidRPr="005B202D">
        <w:rPr>
          <w:rFonts w:ascii="Arial" w:hAnsi="Arial"/>
          <w:sz w:val="22"/>
          <w:szCs w:val="22"/>
        </w:rPr>
        <w:t>im</w:t>
      </w:r>
      <w:proofErr w:type="spellEnd"/>
      <w:r w:rsidRPr="005B202D">
        <w:rPr>
          <w:rFonts w:ascii="Arial" w:hAnsi="Arial"/>
          <w:sz w:val="22"/>
          <w:szCs w:val="22"/>
        </w:rPr>
        <w:t xml:space="preserve"> </w:t>
      </w:r>
      <w:proofErr w:type="spellStart"/>
      <w:r w:rsidRPr="005B202D">
        <w:rPr>
          <w:rFonts w:ascii="Arial" w:hAnsi="Arial"/>
          <w:sz w:val="22"/>
          <w:szCs w:val="22"/>
        </w:rPr>
        <w:t>Rahmen</w:t>
      </w:r>
      <w:proofErr w:type="spellEnd"/>
      <w:r w:rsidRPr="005B202D">
        <w:rPr>
          <w:rFonts w:ascii="Arial" w:hAnsi="Arial"/>
          <w:sz w:val="22"/>
          <w:szCs w:val="22"/>
        </w:rPr>
        <w:t xml:space="preserve"> des </w:t>
      </w:r>
      <w:proofErr w:type="spellStart"/>
      <w:r w:rsidRPr="005B202D">
        <w:rPr>
          <w:rFonts w:ascii="Arial" w:hAnsi="Arial"/>
          <w:sz w:val="22"/>
          <w:szCs w:val="22"/>
        </w:rPr>
        <w:t>Bildungsprogramms</w:t>
      </w:r>
      <w:proofErr w:type="spellEnd"/>
      <w:r w:rsidRPr="005B202D">
        <w:rPr>
          <w:rFonts w:ascii="Arial" w:hAnsi="Arial"/>
          <w:sz w:val="22"/>
          <w:szCs w:val="22"/>
        </w:rPr>
        <w:t xml:space="preserve"> </w:t>
      </w:r>
      <w:proofErr w:type="spellStart"/>
      <w:r w:rsidRPr="005B202D">
        <w:rPr>
          <w:rFonts w:ascii="Arial" w:hAnsi="Arial"/>
          <w:sz w:val="22"/>
          <w:szCs w:val="22"/>
        </w:rPr>
        <w:t>sind</w:t>
      </w:r>
      <w:proofErr w:type="spellEnd"/>
      <w:r w:rsidRPr="005B202D">
        <w:rPr>
          <w:rFonts w:ascii="Arial" w:hAnsi="Arial"/>
          <w:sz w:val="22"/>
          <w:szCs w:val="22"/>
        </w:rPr>
        <w:t xml:space="preserve"> </w:t>
      </w:r>
      <w:proofErr w:type="spellStart"/>
      <w:r w:rsidRPr="005B202D">
        <w:rPr>
          <w:rFonts w:ascii="Arial" w:hAnsi="Arial"/>
          <w:sz w:val="22"/>
          <w:szCs w:val="22"/>
        </w:rPr>
        <w:t>mit</w:t>
      </w:r>
      <w:proofErr w:type="spellEnd"/>
      <w:r w:rsidRPr="005B202D">
        <w:rPr>
          <w:rFonts w:ascii="Arial" w:hAnsi="Arial"/>
          <w:sz w:val="22"/>
          <w:szCs w:val="22"/>
        </w:rPr>
        <w:t xml:space="preserve"> </w:t>
      </w:r>
      <w:proofErr w:type="spellStart"/>
      <w:r w:rsidRPr="005B202D">
        <w:rPr>
          <w:rFonts w:ascii="Arial" w:hAnsi="Arial"/>
          <w:sz w:val="22"/>
          <w:szCs w:val="22"/>
        </w:rPr>
        <w:t>Versand</w:t>
      </w:r>
      <w:proofErr w:type="spellEnd"/>
      <w:r w:rsidRPr="005B202D">
        <w:rPr>
          <w:rFonts w:ascii="Arial" w:hAnsi="Arial"/>
          <w:sz w:val="22"/>
          <w:szCs w:val="22"/>
        </w:rPr>
        <w:t xml:space="preserve"> am </w:t>
      </w:r>
      <w:proofErr w:type="spellStart"/>
      <w:r w:rsidRPr="005B202D">
        <w:rPr>
          <w:rFonts w:ascii="Arial" w:hAnsi="Arial"/>
          <w:sz w:val="22"/>
          <w:szCs w:val="22"/>
        </w:rPr>
        <w:t>selben</w:t>
      </w:r>
      <w:proofErr w:type="spellEnd"/>
      <w:r w:rsidRPr="005B202D">
        <w:rPr>
          <w:rFonts w:ascii="Arial" w:hAnsi="Arial"/>
          <w:sz w:val="22"/>
          <w:szCs w:val="22"/>
        </w:rPr>
        <w:t xml:space="preserve"> </w:t>
      </w:r>
      <w:proofErr w:type="spellStart"/>
      <w:r w:rsidRPr="005B202D">
        <w:rPr>
          <w:rFonts w:ascii="Arial" w:hAnsi="Arial"/>
          <w:sz w:val="22"/>
          <w:szCs w:val="22"/>
        </w:rPr>
        <w:t>Werktag</w:t>
      </w:r>
      <w:proofErr w:type="spellEnd"/>
      <w:r w:rsidRPr="005B202D">
        <w:rPr>
          <w:rFonts w:ascii="Arial" w:hAnsi="Arial"/>
          <w:sz w:val="22"/>
          <w:szCs w:val="22"/>
        </w:rPr>
        <w:t xml:space="preserve"> </w:t>
      </w:r>
      <w:proofErr w:type="spellStart"/>
      <w:r w:rsidRPr="005B202D">
        <w:rPr>
          <w:rFonts w:ascii="Arial" w:hAnsi="Arial"/>
          <w:sz w:val="22"/>
          <w:szCs w:val="22"/>
        </w:rPr>
        <w:t>erhältlich</w:t>
      </w:r>
      <w:proofErr w:type="spellEnd"/>
      <w:r w:rsidRPr="005B202D">
        <w:rPr>
          <w:rFonts w:ascii="Arial" w:hAnsi="Arial"/>
          <w:sz w:val="22"/>
          <w:szCs w:val="22"/>
        </w:rPr>
        <w:t>.</w:t>
      </w:r>
    </w:p>
    <w:p w:rsidR="005B202D" w:rsidRPr="005B202D" w:rsidRDefault="005B202D" w:rsidP="005B202D">
      <w:pPr>
        <w:spacing w:beforeLines="20" w:before="48" w:afterLines="20" w:after="48"/>
        <w:ind w:right="44"/>
        <w:rPr>
          <w:rFonts w:ascii="Arial" w:hAnsi="Arial" w:cs="Arial"/>
          <w:sz w:val="22"/>
          <w:szCs w:val="22"/>
        </w:rPr>
      </w:pPr>
    </w:p>
    <w:p w:rsidR="005B202D" w:rsidRPr="005B202D" w:rsidRDefault="005B202D" w:rsidP="005B202D">
      <w:pPr>
        <w:spacing w:beforeLines="20" w:before="48" w:afterLines="20" w:after="48"/>
        <w:ind w:right="44"/>
        <w:rPr>
          <w:rFonts w:ascii="Arial" w:hAnsi="Arial" w:cs="Arial"/>
          <w:sz w:val="22"/>
          <w:szCs w:val="22"/>
        </w:rPr>
      </w:pPr>
      <w:r w:rsidRPr="005B202D">
        <w:rPr>
          <w:rFonts w:ascii="Arial" w:hAnsi="Arial"/>
          <w:sz w:val="22"/>
          <w:szCs w:val="22"/>
        </w:rPr>
        <w:t xml:space="preserve">Das </w:t>
      </w:r>
      <w:proofErr w:type="spellStart"/>
      <w:r w:rsidRPr="005B202D">
        <w:rPr>
          <w:rFonts w:ascii="Arial" w:hAnsi="Arial"/>
          <w:sz w:val="22"/>
          <w:szCs w:val="22"/>
        </w:rPr>
        <w:t>Bildungsrabattprogramm</w:t>
      </w:r>
      <w:proofErr w:type="spellEnd"/>
      <w:r w:rsidRPr="005B202D">
        <w:rPr>
          <w:rFonts w:ascii="Arial" w:hAnsi="Arial"/>
          <w:sz w:val="22"/>
          <w:szCs w:val="22"/>
        </w:rPr>
        <w:t xml:space="preserve"> von </w:t>
      </w:r>
      <w:r w:rsidRPr="005B202D">
        <w:rPr>
          <w:rFonts w:ascii="Arial" w:hAnsi="Arial"/>
          <w:sz w:val="22"/>
          <w:szCs w:val="22"/>
        </w:rPr>
        <w:t xml:space="preserve">Farnell </w:t>
      </w:r>
      <w:proofErr w:type="spellStart"/>
      <w:r w:rsidRPr="005B202D">
        <w:rPr>
          <w:rFonts w:ascii="Arial" w:hAnsi="Arial"/>
          <w:sz w:val="22"/>
          <w:szCs w:val="22"/>
        </w:rPr>
        <w:t>umfasst</w:t>
      </w:r>
      <w:proofErr w:type="spellEnd"/>
      <w:r w:rsidRPr="005B202D">
        <w:rPr>
          <w:rFonts w:ascii="Arial" w:hAnsi="Arial"/>
          <w:sz w:val="22"/>
          <w:szCs w:val="22"/>
        </w:rPr>
        <w:t xml:space="preserve"> die </w:t>
      </w:r>
      <w:proofErr w:type="spellStart"/>
      <w:r w:rsidRPr="005B202D">
        <w:rPr>
          <w:rFonts w:ascii="Arial" w:hAnsi="Arial"/>
          <w:sz w:val="22"/>
          <w:szCs w:val="22"/>
        </w:rPr>
        <w:t>folgenden</w:t>
      </w:r>
      <w:proofErr w:type="spellEnd"/>
      <w:r w:rsidRPr="005B202D">
        <w:rPr>
          <w:rFonts w:ascii="Arial" w:hAnsi="Arial"/>
          <w:sz w:val="22"/>
          <w:szCs w:val="22"/>
        </w:rPr>
        <w:t xml:space="preserve"> </w:t>
      </w:r>
      <w:proofErr w:type="spellStart"/>
      <w:r w:rsidRPr="005B202D">
        <w:rPr>
          <w:rFonts w:ascii="Arial" w:hAnsi="Arial"/>
          <w:sz w:val="22"/>
          <w:szCs w:val="22"/>
        </w:rPr>
        <w:t>Topseller</w:t>
      </w:r>
      <w:proofErr w:type="spellEnd"/>
      <w:r w:rsidRPr="005B202D">
        <w:rPr>
          <w:rFonts w:ascii="Arial" w:hAnsi="Arial"/>
          <w:sz w:val="22"/>
          <w:szCs w:val="22"/>
        </w:rPr>
        <w:t xml:space="preserve">, die </w:t>
      </w:r>
      <w:proofErr w:type="spellStart"/>
      <w:r w:rsidRPr="005B202D">
        <w:rPr>
          <w:rFonts w:ascii="Arial" w:hAnsi="Arial"/>
          <w:sz w:val="22"/>
          <w:szCs w:val="22"/>
        </w:rPr>
        <w:t>speziell</w:t>
      </w:r>
      <w:proofErr w:type="spellEnd"/>
      <w:r w:rsidRPr="005B202D">
        <w:rPr>
          <w:rFonts w:ascii="Arial" w:hAnsi="Arial"/>
          <w:sz w:val="22"/>
          <w:szCs w:val="22"/>
        </w:rPr>
        <w:t xml:space="preserve"> </w:t>
      </w:r>
      <w:proofErr w:type="spellStart"/>
      <w:r w:rsidRPr="005B202D">
        <w:rPr>
          <w:rFonts w:ascii="Arial" w:hAnsi="Arial"/>
          <w:sz w:val="22"/>
          <w:szCs w:val="22"/>
        </w:rPr>
        <w:t>für</w:t>
      </w:r>
      <w:proofErr w:type="spellEnd"/>
      <w:r w:rsidRPr="005B202D">
        <w:rPr>
          <w:rFonts w:ascii="Arial" w:hAnsi="Arial"/>
          <w:sz w:val="22"/>
          <w:szCs w:val="22"/>
        </w:rPr>
        <w:t xml:space="preserve"> </w:t>
      </w:r>
      <w:proofErr w:type="spellStart"/>
      <w:r w:rsidRPr="005B202D">
        <w:rPr>
          <w:rFonts w:ascii="Arial" w:hAnsi="Arial"/>
          <w:sz w:val="22"/>
          <w:szCs w:val="22"/>
        </w:rPr>
        <w:t>Bildungszwecke</w:t>
      </w:r>
      <w:proofErr w:type="spellEnd"/>
      <w:r w:rsidRPr="005B202D">
        <w:rPr>
          <w:rFonts w:ascii="Arial" w:hAnsi="Arial"/>
          <w:sz w:val="22"/>
          <w:szCs w:val="22"/>
        </w:rPr>
        <w:t xml:space="preserve"> </w:t>
      </w:r>
      <w:proofErr w:type="spellStart"/>
      <w:r w:rsidRPr="005B202D">
        <w:rPr>
          <w:rFonts w:ascii="Arial" w:hAnsi="Arial"/>
          <w:sz w:val="22"/>
          <w:szCs w:val="22"/>
        </w:rPr>
        <w:t>entwickelt</w:t>
      </w:r>
      <w:proofErr w:type="spellEnd"/>
      <w:r w:rsidRPr="005B202D">
        <w:rPr>
          <w:rFonts w:ascii="Arial" w:hAnsi="Arial"/>
          <w:sz w:val="22"/>
          <w:szCs w:val="22"/>
        </w:rPr>
        <w:t xml:space="preserve"> </w:t>
      </w:r>
      <w:proofErr w:type="spellStart"/>
      <w:r w:rsidRPr="005B202D">
        <w:rPr>
          <w:rFonts w:ascii="Arial" w:hAnsi="Arial"/>
          <w:sz w:val="22"/>
          <w:szCs w:val="22"/>
        </w:rPr>
        <w:t>wurden</w:t>
      </w:r>
      <w:proofErr w:type="spellEnd"/>
      <w:r w:rsidRPr="005B202D">
        <w:rPr>
          <w:rFonts w:ascii="Arial" w:hAnsi="Arial"/>
          <w:sz w:val="22"/>
          <w:szCs w:val="22"/>
        </w:rPr>
        <w:t>:</w:t>
      </w:r>
    </w:p>
    <w:p w:rsidR="005B202D" w:rsidRPr="005B202D" w:rsidRDefault="005B202D" w:rsidP="005B202D">
      <w:pPr>
        <w:spacing w:beforeLines="20" w:before="48" w:afterLines="20" w:after="48"/>
        <w:ind w:right="44"/>
        <w:rPr>
          <w:rFonts w:ascii="Arial" w:hAnsi="Arial" w:cs="Arial"/>
          <w:sz w:val="22"/>
          <w:szCs w:val="22"/>
        </w:rPr>
      </w:pPr>
    </w:p>
    <w:p w:rsidR="005B202D" w:rsidRPr="005B202D" w:rsidRDefault="005B202D" w:rsidP="005B202D">
      <w:pPr>
        <w:pStyle w:val="ListParagraph"/>
        <w:numPr>
          <w:ilvl w:val="0"/>
          <w:numId w:val="1"/>
        </w:numPr>
        <w:spacing w:beforeLines="20" w:before="48" w:afterLines="20" w:after="48"/>
        <w:ind w:right="44"/>
        <w:rPr>
          <w:rFonts w:ascii="Arial" w:hAnsi="Arial" w:cs="Arial"/>
          <w:sz w:val="22"/>
          <w:szCs w:val="22"/>
        </w:rPr>
      </w:pPr>
      <w:hyperlink r:id="rId8" w:history="1">
        <w:r w:rsidRPr="005B202D">
          <w:rPr>
            <w:rStyle w:val="Hyperlink"/>
            <w:rFonts w:ascii="Arial" w:hAnsi="Arial"/>
            <w:sz w:val="22"/>
            <w:szCs w:val="22"/>
          </w:rPr>
          <w:t>Keithley 2450 Multifunktionsgerät, Baureihe 2400</w:t>
        </w:r>
      </w:hyperlink>
      <w:r w:rsidRPr="005B202D">
        <w:rPr>
          <w:rStyle w:val="Hyperlink"/>
          <w:rFonts w:ascii="Arial" w:hAnsi="Arial"/>
          <w:sz w:val="22"/>
          <w:szCs w:val="22"/>
        </w:rPr>
        <w:t xml:space="preserve">: </w:t>
      </w:r>
      <w:r w:rsidRPr="005B202D">
        <w:rPr>
          <w:rFonts w:ascii="Arial" w:hAnsi="Arial"/>
          <w:sz w:val="22"/>
          <w:szCs w:val="22"/>
        </w:rPr>
        <w:t>Diese 20-W-Strom- und Spannungsquelle misst gleichzeitig Strom, Spannung und Widerstand mit hoher Geschwindigkeit und Genauigkeit und bietet eine intelligente Alternative zu separaten Netzteilen und DMMs. Sie kann als empfindliche, elektronische Last betrieben werden, um Batterien zu entladen und Testskripte auszuführen, mit denen die Batterieentladung und andere Testsequenzen überwacht werden.</w:t>
      </w:r>
    </w:p>
    <w:p w:rsidR="005B202D" w:rsidRPr="005B202D" w:rsidRDefault="005B202D" w:rsidP="005B202D">
      <w:pPr>
        <w:spacing w:beforeLines="20" w:before="48" w:afterLines="20" w:after="48"/>
        <w:ind w:right="44"/>
        <w:rPr>
          <w:rFonts w:ascii="Arial" w:hAnsi="Arial" w:cs="Arial"/>
          <w:sz w:val="22"/>
          <w:szCs w:val="22"/>
        </w:rPr>
      </w:pPr>
    </w:p>
    <w:p w:rsidR="005B202D" w:rsidRPr="005B202D" w:rsidRDefault="005B202D" w:rsidP="005B202D">
      <w:pPr>
        <w:pStyle w:val="ListParagraph"/>
        <w:numPr>
          <w:ilvl w:val="0"/>
          <w:numId w:val="1"/>
        </w:numPr>
        <w:spacing w:beforeLines="20" w:before="48" w:afterLines="20" w:after="48"/>
        <w:ind w:right="44"/>
        <w:rPr>
          <w:rFonts w:ascii="Arial" w:hAnsi="Arial" w:cs="Arial"/>
          <w:sz w:val="22"/>
          <w:szCs w:val="22"/>
        </w:rPr>
      </w:pPr>
      <w:hyperlink r:id="rId9" w:history="1">
        <w:r w:rsidRPr="005B202D">
          <w:rPr>
            <w:rStyle w:val="Hyperlink"/>
            <w:rFonts w:ascii="Arial" w:hAnsi="Arial"/>
            <w:sz w:val="22"/>
            <w:szCs w:val="22"/>
          </w:rPr>
          <w:t xml:space="preserve">Keysight EDUX1002A – Digitales Oszilloskop: </w:t>
        </w:r>
      </w:hyperlink>
      <w:r w:rsidRPr="005B202D">
        <w:rPr>
          <w:rFonts w:ascii="Arial" w:hAnsi="Arial"/>
          <w:bCs/>
          <w:sz w:val="22"/>
          <w:szCs w:val="22"/>
        </w:rPr>
        <w:t>Das InfiniiVision-2+1-Kanal-Oszilloskop der Baureihe 1000X (50 MHz) bietet 50 MHz, ein GS/s, 100 kpts und sieben ns Datenerfassung. Dieses EDU-Modell eignet</w:t>
      </w:r>
      <w:r w:rsidRPr="005B202D">
        <w:rPr>
          <w:rFonts w:ascii="Arial" w:hAnsi="Arial"/>
          <w:sz w:val="22"/>
          <w:szCs w:val="22"/>
        </w:rPr>
        <w:t xml:space="preserve"> ssich besonders gut für Studierende und Anfänger, da es speziell als hochwertige, praxisbewährte Technologie entwickelt wurde und standardmäßig Ressourcen für Lehrkräfte enthält.</w:t>
      </w:r>
    </w:p>
    <w:p w:rsidR="005B202D" w:rsidRPr="005B202D" w:rsidRDefault="005B202D" w:rsidP="005B202D">
      <w:pPr>
        <w:pStyle w:val="ListParagraph"/>
        <w:spacing w:after="0"/>
        <w:rPr>
          <w:rFonts w:ascii="Arial" w:hAnsi="Arial" w:cs="Arial"/>
          <w:sz w:val="22"/>
          <w:szCs w:val="22"/>
        </w:rPr>
      </w:pPr>
    </w:p>
    <w:p w:rsidR="005B202D" w:rsidRPr="005B202D" w:rsidRDefault="005B202D" w:rsidP="005B202D">
      <w:pPr>
        <w:pStyle w:val="ListParagraph"/>
        <w:numPr>
          <w:ilvl w:val="0"/>
          <w:numId w:val="1"/>
        </w:numPr>
        <w:spacing w:beforeLines="20" w:before="48" w:afterLines="20" w:after="48"/>
        <w:ind w:right="44"/>
        <w:rPr>
          <w:rFonts w:ascii="Arial" w:hAnsi="Arial" w:cs="Arial"/>
          <w:sz w:val="22"/>
          <w:szCs w:val="22"/>
        </w:rPr>
      </w:pPr>
      <w:hyperlink r:id="rId10" w:history="1">
        <w:r w:rsidRPr="005B202D">
          <w:rPr>
            <w:rStyle w:val="Hyperlink"/>
            <w:rFonts w:ascii="Arial" w:hAnsi="Arial" w:cs="Arial Unicode MS"/>
            <w:sz w:val="22"/>
            <w:szCs w:val="22"/>
          </w:rPr>
          <w:t>Digitales Oszilloskop d</w:t>
        </w:r>
        <w:r w:rsidRPr="005B202D">
          <w:rPr>
            <w:rStyle w:val="Hyperlink"/>
            <w:rFonts w:ascii="Arial" w:hAnsi="Arial" w:cs="Arial Unicode MS"/>
            <w:sz w:val="22"/>
            <w:szCs w:val="22"/>
          </w:rPr>
          <w:t>e</w:t>
        </w:r>
        <w:r w:rsidRPr="005B202D">
          <w:rPr>
            <w:rStyle w:val="Hyperlink"/>
            <w:rFonts w:ascii="Arial" w:hAnsi="Arial" w:cs="Arial Unicode MS"/>
            <w:sz w:val="22"/>
            <w:szCs w:val="22"/>
          </w:rPr>
          <w:t>r Baureihe TBS1072B-EDU von Tektronix</w:t>
        </w:r>
      </w:hyperlink>
      <w:r w:rsidRPr="005B202D">
        <w:rPr>
          <w:rFonts w:ascii="Arial" w:hAnsi="Arial"/>
          <w:sz w:val="22"/>
          <w:szCs w:val="22"/>
        </w:rPr>
        <w:t xml:space="preserve">: Das 2-Kanal-Oszilloskop (70 MHz) ist speziell auf die Anforderungen moderner Schulen und Universitäten zugeschnitten und umfasst ein innovatives neues Courseware-System, </w:t>
      </w:r>
      <w:r w:rsidRPr="005B202D">
        <w:rPr>
          <w:rFonts w:ascii="Arial" w:hAnsi="Arial"/>
          <w:sz w:val="22"/>
          <w:szCs w:val="22"/>
        </w:rPr>
        <w:lastRenderedPageBreak/>
        <w:t>ein 7-Zoll-WVGA-TFT-Farbdisplay, eine Abtastrate von bis zu 2 GS/s und Frequenzzähler für zwei Kanäle. Mit einer standardmäßigen Herstellergewährleistung von fünf Jahren ist das TBS1072B-EDU das Oszilloskopmodell der Einstiegsklasse mit dem branchenweit besten Preis-Leistungs-Verhältnis, das sich hervorragend für den Einsatz an Bildungseinrichtungen eignet.</w:t>
      </w:r>
    </w:p>
    <w:p w:rsidR="005B202D" w:rsidRPr="005B202D" w:rsidRDefault="005B202D" w:rsidP="005B202D">
      <w:pPr>
        <w:pStyle w:val="ListParagraph"/>
        <w:spacing w:after="0"/>
        <w:rPr>
          <w:rFonts w:ascii="Arial" w:hAnsi="Arial" w:cs="Arial"/>
          <w:sz w:val="22"/>
          <w:szCs w:val="22"/>
        </w:rPr>
      </w:pPr>
    </w:p>
    <w:p w:rsidR="005B202D" w:rsidRPr="005B202D" w:rsidRDefault="005B202D" w:rsidP="005B202D">
      <w:pPr>
        <w:pStyle w:val="ListParagraph"/>
        <w:numPr>
          <w:ilvl w:val="0"/>
          <w:numId w:val="1"/>
        </w:numPr>
        <w:spacing w:beforeLines="20" w:before="48" w:afterLines="20" w:after="48"/>
        <w:ind w:right="44"/>
        <w:rPr>
          <w:rFonts w:ascii="Arial" w:hAnsi="Arial" w:cs="Arial"/>
          <w:sz w:val="22"/>
          <w:szCs w:val="22"/>
        </w:rPr>
      </w:pPr>
      <w:hyperlink r:id="rId11" w:history="1">
        <w:r w:rsidRPr="005B202D">
          <w:rPr>
            <w:rStyle w:val="Hyperlink"/>
            <w:rFonts w:ascii="Arial" w:hAnsi="Arial" w:cs="Arial Unicode MS"/>
            <w:sz w:val="22"/>
            <w:szCs w:val="22"/>
          </w:rPr>
          <w:t>WE1010-Lötstation-A</w:t>
        </w:r>
        <w:r w:rsidRPr="005B202D">
          <w:rPr>
            <w:rStyle w:val="Hyperlink"/>
            <w:rFonts w:ascii="Arial" w:hAnsi="Arial" w:cs="Arial Unicode MS"/>
            <w:sz w:val="22"/>
            <w:szCs w:val="22"/>
          </w:rPr>
          <w:t>u</w:t>
        </w:r>
        <w:r w:rsidRPr="005B202D">
          <w:rPr>
            <w:rStyle w:val="Hyperlink"/>
            <w:rFonts w:ascii="Arial" w:hAnsi="Arial" w:cs="Arial Unicode MS"/>
            <w:sz w:val="22"/>
            <w:szCs w:val="22"/>
          </w:rPr>
          <w:t>sbildungskit von Weller, 230 V</w:t>
        </w:r>
      </w:hyperlink>
      <w:r w:rsidRPr="005B202D">
        <w:rPr>
          <w:rFonts w:ascii="Arial" w:hAnsi="Arial"/>
          <w:sz w:val="22"/>
          <w:szCs w:val="22"/>
        </w:rPr>
        <w:t xml:space="preserve">: Dieses Kit bietet alles, was für einen erfolgreichen Lötvorgang erforderlich ist, einschließlich Versorgungseinheit, Lötkolben WEP70, Sicherheitsablage PH70, Seitenschneider und mehr. Das WE1010-Lötstationskit (230 V) wurde für Schüler und Studenten entwickelt. Das Kit bietet verbesserte Sicherheitsmerkmale sowie einen ergonomischen Griff und ermöglicht einen werkzeuglosen Lötspitzenwechsel am Lötkolben. Nutzer profitieren außerdem von Funktionen wie Standby-Modus und automatischem Zurückstellen zur Energieeinsparung sowie einem Passwortschutz, mit dem die </w:t>
      </w:r>
      <w:r w:rsidRPr="005B202D">
        <w:rPr>
          <w:rFonts w:ascii="Arial" w:hAnsi="Arial"/>
          <w:sz w:val="22"/>
          <w:szCs w:val="22"/>
        </w:rPr>
        <w:t>Einstellungen erhalten bleiben.</w:t>
      </w:r>
    </w:p>
    <w:p w:rsidR="005B202D" w:rsidRPr="005B202D" w:rsidRDefault="005B202D" w:rsidP="005B202D">
      <w:pPr>
        <w:spacing w:after="0"/>
        <w:rPr>
          <w:rFonts w:ascii="Arial" w:hAnsi="Arial" w:cs="Arial"/>
          <w:sz w:val="22"/>
          <w:szCs w:val="22"/>
        </w:rPr>
      </w:pPr>
      <w:proofErr w:type="spellStart"/>
      <w:r w:rsidRPr="005B202D">
        <w:rPr>
          <w:rFonts w:ascii="Arial" w:hAnsi="Arial"/>
          <w:sz w:val="22"/>
          <w:szCs w:val="22"/>
        </w:rPr>
        <w:t>Viele</w:t>
      </w:r>
      <w:proofErr w:type="spellEnd"/>
      <w:r w:rsidRPr="005B202D">
        <w:rPr>
          <w:rFonts w:ascii="Arial" w:hAnsi="Arial"/>
          <w:sz w:val="22"/>
          <w:szCs w:val="22"/>
        </w:rPr>
        <w:t xml:space="preserve"> </w:t>
      </w:r>
      <w:proofErr w:type="spellStart"/>
      <w:r w:rsidRPr="005B202D">
        <w:rPr>
          <w:rFonts w:ascii="Arial" w:hAnsi="Arial"/>
          <w:sz w:val="22"/>
          <w:szCs w:val="22"/>
        </w:rPr>
        <w:t>Lieferantenrabatte</w:t>
      </w:r>
      <w:proofErr w:type="spellEnd"/>
      <w:r w:rsidRPr="005B202D">
        <w:rPr>
          <w:rFonts w:ascii="Arial" w:hAnsi="Arial"/>
          <w:sz w:val="22"/>
          <w:szCs w:val="22"/>
        </w:rPr>
        <w:t xml:space="preserve"> </w:t>
      </w:r>
      <w:proofErr w:type="spellStart"/>
      <w:r w:rsidRPr="005B202D">
        <w:rPr>
          <w:rFonts w:ascii="Arial" w:hAnsi="Arial"/>
          <w:sz w:val="22"/>
          <w:szCs w:val="22"/>
        </w:rPr>
        <w:t>für</w:t>
      </w:r>
      <w:proofErr w:type="spellEnd"/>
      <w:r w:rsidRPr="005B202D">
        <w:rPr>
          <w:rFonts w:ascii="Arial" w:hAnsi="Arial"/>
          <w:sz w:val="22"/>
          <w:szCs w:val="22"/>
        </w:rPr>
        <w:t xml:space="preserve"> </w:t>
      </w:r>
      <w:proofErr w:type="spellStart"/>
      <w:r w:rsidRPr="005B202D">
        <w:rPr>
          <w:rFonts w:ascii="Arial" w:hAnsi="Arial"/>
          <w:sz w:val="22"/>
          <w:szCs w:val="22"/>
        </w:rPr>
        <w:t>Bildungsprodukte</w:t>
      </w:r>
      <w:proofErr w:type="spellEnd"/>
      <w:r w:rsidRPr="005B202D">
        <w:rPr>
          <w:rFonts w:ascii="Arial" w:hAnsi="Arial"/>
          <w:sz w:val="22"/>
          <w:szCs w:val="22"/>
        </w:rPr>
        <w:t xml:space="preserve"> </w:t>
      </w:r>
      <w:proofErr w:type="spellStart"/>
      <w:proofErr w:type="gramStart"/>
      <w:r w:rsidRPr="005B202D">
        <w:rPr>
          <w:rFonts w:ascii="Arial" w:hAnsi="Arial"/>
          <w:sz w:val="22"/>
          <w:szCs w:val="22"/>
        </w:rPr>
        <w:t>sind</w:t>
      </w:r>
      <w:proofErr w:type="spellEnd"/>
      <w:proofErr w:type="gramEnd"/>
      <w:r w:rsidRPr="005B202D">
        <w:rPr>
          <w:rFonts w:ascii="Arial" w:hAnsi="Arial"/>
          <w:sz w:val="22"/>
          <w:szCs w:val="22"/>
        </w:rPr>
        <w:t xml:space="preserve"> </w:t>
      </w:r>
      <w:proofErr w:type="spellStart"/>
      <w:r w:rsidRPr="005B202D">
        <w:rPr>
          <w:rFonts w:ascii="Arial" w:hAnsi="Arial"/>
          <w:sz w:val="22"/>
          <w:szCs w:val="22"/>
        </w:rPr>
        <w:t>nur</w:t>
      </w:r>
      <w:proofErr w:type="spellEnd"/>
      <w:r w:rsidRPr="005B202D">
        <w:rPr>
          <w:rFonts w:ascii="Arial" w:hAnsi="Arial"/>
          <w:sz w:val="22"/>
          <w:szCs w:val="22"/>
        </w:rPr>
        <w:t xml:space="preserve"> </w:t>
      </w:r>
      <w:proofErr w:type="spellStart"/>
      <w:r w:rsidRPr="005B202D">
        <w:rPr>
          <w:rFonts w:ascii="Arial" w:hAnsi="Arial"/>
          <w:sz w:val="22"/>
          <w:szCs w:val="22"/>
        </w:rPr>
        <w:t>bei</w:t>
      </w:r>
      <w:proofErr w:type="spellEnd"/>
      <w:r w:rsidRPr="005B202D">
        <w:rPr>
          <w:rFonts w:ascii="Arial" w:hAnsi="Arial"/>
          <w:sz w:val="22"/>
          <w:szCs w:val="22"/>
        </w:rPr>
        <w:t xml:space="preserve"> Farnell </w:t>
      </w:r>
      <w:proofErr w:type="spellStart"/>
      <w:r w:rsidRPr="005B202D">
        <w:rPr>
          <w:rFonts w:ascii="Arial" w:hAnsi="Arial"/>
          <w:sz w:val="22"/>
          <w:szCs w:val="22"/>
        </w:rPr>
        <w:t>mit</w:t>
      </w:r>
      <w:proofErr w:type="spellEnd"/>
      <w:r w:rsidRPr="005B202D">
        <w:rPr>
          <w:rFonts w:ascii="Arial" w:hAnsi="Arial"/>
          <w:sz w:val="22"/>
          <w:szCs w:val="22"/>
        </w:rPr>
        <w:t xml:space="preserve"> </w:t>
      </w:r>
      <w:proofErr w:type="spellStart"/>
      <w:r w:rsidRPr="005B202D">
        <w:rPr>
          <w:rFonts w:ascii="Arial" w:hAnsi="Arial"/>
          <w:sz w:val="22"/>
          <w:szCs w:val="22"/>
        </w:rPr>
        <w:t>seinem</w:t>
      </w:r>
      <w:proofErr w:type="spellEnd"/>
      <w:r w:rsidRPr="005B202D">
        <w:rPr>
          <w:rFonts w:ascii="Arial" w:hAnsi="Arial"/>
          <w:sz w:val="22"/>
          <w:szCs w:val="22"/>
        </w:rPr>
        <w:t xml:space="preserve"> </w:t>
      </w:r>
      <w:proofErr w:type="spellStart"/>
      <w:r w:rsidRPr="005B202D">
        <w:rPr>
          <w:rFonts w:ascii="Arial" w:hAnsi="Arial"/>
          <w:sz w:val="22"/>
          <w:szCs w:val="22"/>
        </w:rPr>
        <w:t>umfassenden</w:t>
      </w:r>
      <w:proofErr w:type="spellEnd"/>
      <w:r w:rsidRPr="005B202D">
        <w:rPr>
          <w:rFonts w:ascii="Arial" w:hAnsi="Arial"/>
          <w:sz w:val="22"/>
          <w:szCs w:val="22"/>
        </w:rPr>
        <w:t xml:space="preserve"> </w:t>
      </w:r>
      <w:proofErr w:type="spellStart"/>
      <w:r w:rsidRPr="005B202D">
        <w:rPr>
          <w:rFonts w:ascii="Arial" w:hAnsi="Arial"/>
          <w:sz w:val="22"/>
          <w:szCs w:val="22"/>
        </w:rPr>
        <w:t>Angebot</w:t>
      </w:r>
      <w:proofErr w:type="spellEnd"/>
      <w:r w:rsidRPr="005B202D">
        <w:rPr>
          <w:rFonts w:ascii="Arial" w:hAnsi="Arial"/>
          <w:sz w:val="22"/>
          <w:szCs w:val="22"/>
        </w:rPr>
        <w:t xml:space="preserve"> an </w:t>
      </w:r>
      <w:proofErr w:type="spellStart"/>
      <w:r w:rsidRPr="005B202D">
        <w:rPr>
          <w:rFonts w:ascii="Arial" w:hAnsi="Arial"/>
          <w:sz w:val="22"/>
          <w:szCs w:val="22"/>
        </w:rPr>
        <w:t>Marken</w:t>
      </w:r>
      <w:proofErr w:type="spellEnd"/>
      <w:r w:rsidRPr="005B202D">
        <w:rPr>
          <w:rFonts w:ascii="Arial" w:hAnsi="Arial"/>
          <w:sz w:val="22"/>
          <w:szCs w:val="22"/>
        </w:rPr>
        <w:t xml:space="preserve"> und </w:t>
      </w:r>
      <w:proofErr w:type="spellStart"/>
      <w:r w:rsidRPr="005B202D">
        <w:rPr>
          <w:rFonts w:ascii="Arial" w:hAnsi="Arial"/>
          <w:sz w:val="22"/>
          <w:szCs w:val="22"/>
        </w:rPr>
        <w:t>Rabatten</w:t>
      </w:r>
      <w:proofErr w:type="spellEnd"/>
      <w:r w:rsidRPr="005B202D">
        <w:rPr>
          <w:rFonts w:ascii="Arial" w:hAnsi="Arial"/>
          <w:sz w:val="22"/>
          <w:szCs w:val="22"/>
        </w:rPr>
        <w:t xml:space="preserve"> </w:t>
      </w:r>
      <w:proofErr w:type="spellStart"/>
      <w:r w:rsidRPr="005B202D">
        <w:rPr>
          <w:rFonts w:ascii="Arial" w:hAnsi="Arial"/>
          <w:sz w:val="22"/>
          <w:szCs w:val="22"/>
        </w:rPr>
        <w:t>erhältlich</w:t>
      </w:r>
      <w:proofErr w:type="spellEnd"/>
      <w:r w:rsidRPr="005B202D">
        <w:rPr>
          <w:rFonts w:ascii="Arial" w:hAnsi="Arial"/>
          <w:sz w:val="22"/>
          <w:szCs w:val="22"/>
        </w:rPr>
        <w:t xml:space="preserve">. </w:t>
      </w:r>
      <w:proofErr w:type="spellStart"/>
      <w:r w:rsidRPr="005B202D">
        <w:rPr>
          <w:rFonts w:ascii="Arial" w:hAnsi="Arial"/>
          <w:sz w:val="22"/>
          <w:szCs w:val="22"/>
        </w:rPr>
        <w:t>Neben</w:t>
      </w:r>
      <w:proofErr w:type="spellEnd"/>
      <w:r w:rsidRPr="005B202D">
        <w:rPr>
          <w:rFonts w:ascii="Arial" w:hAnsi="Arial"/>
          <w:sz w:val="22"/>
          <w:szCs w:val="22"/>
        </w:rPr>
        <w:t xml:space="preserve"> der </w:t>
      </w:r>
      <w:proofErr w:type="spellStart"/>
      <w:r w:rsidRPr="005B202D">
        <w:rPr>
          <w:rFonts w:ascii="Arial" w:hAnsi="Arial"/>
          <w:sz w:val="22"/>
          <w:szCs w:val="22"/>
        </w:rPr>
        <w:t>Messtechnik</w:t>
      </w:r>
      <w:proofErr w:type="spellEnd"/>
      <w:r w:rsidRPr="005B202D">
        <w:rPr>
          <w:rFonts w:ascii="Arial" w:hAnsi="Arial"/>
          <w:sz w:val="22"/>
          <w:szCs w:val="22"/>
        </w:rPr>
        <w:t xml:space="preserve"> und den </w:t>
      </w:r>
      <w:proofErr w:type="spellStart"/>
      <w:r w:rsidRPr="005B202D">
        <w:rPr>
          <w:rFonts w:ascii="Arial" w:hAnsi="Arial"/>
          <w:sz w:val="22"/>
          <w:szCs w:val="22"/>
        </w:rPr>
        <w:t>Werkzeugen</w:t>
      </w:r>
      <w:proofErr w:type="spellEnd"/>
      <w:r w:rsidRPr="005B202D">
        <w:rPr>
          <w:rFonts w:ascii="Arial" w:hAnsi="Arial"/>
          <w:sz w:val="22"/>
          <w:szCs w:val="22"/>
        </w:rPr>
        <w:t xml:space="preserve">, die </w:t>
      </w:r>
      <w:proofErr w:type="spellStart"/>
      <w:r w:rsidRPr="005B202D">
        <w:rPr>
          <w:rFonts w:ascii="Arial" w:hAnsi="Arial"/>
          <w:sz w:val="22"/>
          <w:szCs w:val="22"/>
        </w:rPr>
        <w:t>Teil</w:t>
      </w:r>
      <w:proofErr w:type="spellEnd"/>
      <w:r w:rsidRPr="005B202D">
        <w:rPr>
          <w:rFonts w:ascii="Arial" w:hAnsi="Arial"/>
          <w:sz w:val="22"/>
          <w:szCs w:val="22"/>
        </w:rPr>
        <w:t xml:space="preserve"> des </w:t>
      </w:r>
      <w:proofErr w:type="spellStart"/>
      <w:r w:rsidRPr="005B202D">
        <w:rPr>
          <w:rFonts w:ascii="Arial" w:hAnsi="Arial"/>
          <w:sz w:val="22"/>
          <w:szCs w:val="22"/>
        </w:rPr>
        <w:t>Programms</w:t>
      </w:r>
      <w:proofErr w:type="spellEnd"/>
      <w:r w:rsidRPr="005B202D">
        <w:rPr>
          <w:rFonts w:ascii="Arial" w:hAnsi="Arial"/>
          <w:sz w:val="22"/>
          <w:szCs w:val="22"/>
        </w:rPr>
        <w:t xml:space="preserve"> </w:t>
      </w:r>
      <w:proofErr w:type="spellStart"/>
      <w:r w:rsidRPr="005B202D">
        <w:rPr>
          <w:rFonts w:ascii="Arial" w:hAnsi="Arial"/>
          <w:sz w:val="22"/>
          <w:szCs w:val="22"/>
        </w:rPr>
        <w:t>sind</w:t>
      </w:r>
      <w:proofErr w:type="spellEnd"/>
      <w:r w:rsidRPr="005B202D">
        <w:rPr>
          <w:rFonts w:ascii="Arial" w:hAnsi="Arial"/>
          <w:sz w:val="22"/>
          <w:szCs w:val="22"/>
        </w:rPr>
        <w:t xml:space="preserve">, </w:t>
      </w:r>
      <w:proofErr w:type="spellStart"/>
      <w:r w:rsidRPr="005B202D">
        <w:rPr>
          <w:rFonts w:ascii="Arial" w:hAnsi="Arial"/>
          <w:sz w:val="22"/>
          <w:szCs w:val="22"/>
        </w:rPr>
        <w:t>können</w:t>
      </w:r>
      <w:proofErr w:type="spellEnd"/>
      <w:r w:rsidRPr="005B202D">
        <w:rPr>
          <w:rFonts w:ascii="Arial" w:hAnsi="Arial"/>
          <w:sz w:val="22"/>
          <w:szCs w:val="22"/>
        </w:rPr>
        <w:t xml:space="preserve"> </w:t>
      </w:r>
      <w:proofErr w:type="spellStart"/>
      <w:r w:rsidRPr="005B202D">
        <w:rPr>
          <w:rFonts w:ascii="Arial" w:hAnsi="Arial"/>
          <w:sz w:val="22"/>
          <w:szCs w:val="22"/>
        </w:rPr>
        <w:t>Kunden</w:t>
      </w:r>
      <w:proofErr w:type="spellEnd"/>
      <w:r w:rsidRPr="005B202D">
        <w:rPr>
          <w:rFonts w:ascii="Arial" w:hAnsi="Arial"/>
          <w:sz w:val="22"/>
          <w:szCs w:val="22"/>
        </w:rPr>
        <w:t xml:space="preserve"> </w:t>
      </w:r>
      <w:proofErr w:type="spellStart"/>
      <w:r w:rsidRPr="005B202D">
        <w:rPr>
          <w:rFonts w:ascii="Arial" w:hAnsi="Arial"/>
          <w:sz w:val="22"/>
          <w:szCs w:val="22"/>
        </w:rPr>
        <w:t>bei</w:t>
      </w:r>
      <w:proofErr w:type="spellEnd"/>
      <w:r w:rsidRPr="005B202D">
        <w:rPr>
          <w:rFonts w:ascii="Arial" w:hAnsi="Arial"/>
          <w:sz w:val="22"/>
          <w:szCs w:val="22"/>
        </w:rPr>
        <w:t xml:space="preserve"> Farnell </w:t>
      </w:r>
      <w:proofErr w:type="spellStart"/>
      <w:r w:rsidRPr="005B202D">
        <w:rPr>
          <w:rFonts w:ascii="Arial" w:hAnsi="Arial"/>
          <w:sz w:val="22"/>
          <w:szCs w:val="22"/>
        </w:rPr>
        <w:t>auch</w:t>
      </w:r>
      <w:proofErr w:type="spellEnd"/>
      <w:r w:rsidRPr="005B202D">
        <w:rPr>
          <w:rFonts w:ascii="Arial" w:hAnsi="Arial"/>
          <w:sz w:val="22"/>
          <w:szCs w:val="22"/>
        </w:rPr>
        <w:t xml:space="preserve"> </w:t>
      </w:r>
      <w:proofErr w:type="spellStart"/>
      <w:r w:rsidRPr="005B202D">
        <w:rPr>
          <w:rFonts w:ascii="Arial" w:hAnsi="Arial"/>
          <w:sz w:val="22"/>
          <w:szCs w:val="22"/>
        </w:rPr>
        <w:t>Messleitungen</w:t>
      </w:r>
      <w:proofErr w:type="spellEnd"/>
      <w:r w:rsidRPr="005B202D">
        <w:rPr>
          <w:rFonts w:ascii="Arial" w:hAnsi="Arial"/>
          <w:sz w:val="22"/>
          <w:szCs w:val="22"/>
        </w:rPr>
        <w:t xml:space="preserve">, </w:t>
      </w:r>
      <w:proofErr w:type="spellStart"/>
      <w:r w:rsidRPr="005B202D">
        <w:rPr>
          <w:rFonts w:ascii="Arial" w:hAnsi="Arial"/>
          <w:sz w:val="22"/>
          <w:szCs w:val="22"/>
        </w:rPr>
        <w:t>Tastköpfe</w:t>
      </w:r>
      <w:proofErr w:type="spellEnd"/>
      <w:r w:rsidRPr="005B202D">
        <w:rPr>
          <w:rFonts w:ascii="Arial" w:hAnsi="Arial"/>
          <w:sz w:val="22"/>
          <w:szCs w:val="22"/>
        </w:rPr>
        <w:t xml:space="preserve"> </w:t>
      </w:r>
      <w:proofErr w:type="spellStart"/>
      <w:r w:rsidRPr="005B202D">
        <w:rPr>
          <w:rFonts w:ascii="Arial" w:hAnsi="Arial"/>
          <w:sz w:val="22"/>
          <w:szCs w:val="22"/>
        </w:rPr>
        <w:t>sowie</w:t>
      </w:r>
      <w:proofErr w:type="spellEnd"/>
      <w:r w:rsidRPr="005B202D">
        <w:rPr>
          <w:rFonts w:ascii="Arial" w:hAnsi="Arial"/>
          <w:sz w:val="22"/>
          <w:szCs w:val="22"/>
        </w:rPr>
        <w:t xml:space="preserve"> </w:t>
      </w:r>
      <w:proofErr w:type="spellStart"/>
      <w:r w:rsidRPr="005B202D">
        <w:rPr>
          <w:rFonts w:ascii="Arial" w:hAnsi="Arial"/>
          <w:sz w:val="22"/>
          <w:szCs w:val="22"/>
        </w:rPr>
        <w:t>Teststeckverbinder</w:t>
      </w:r>
      <w:proofErr w:type="spellEnd"/>
      <w:r w:rsidRPr="005B202D">
        <w:rPr>
          <w:rFonts w:ascii="Arial" w:hAnsi="Arial"/>
          <w:sz w:val="22"/>
          <w:szCs w:val="22"/>
        </w:rPr>
        <w:t xml:space="preserve"> </w:t>
      </w:r>
      <w:proofErr w:type="spellStart"/>
      <w:r w:rsidRPr="005B202D">
        <w:rPr>
          <w:rFonts w:ascii="Arial" w:hAnsi="Arial"/>
          <w:sz w:val="22"/>
          <w:szCs w:val="22"/>
        </w:rPr>
        <w:t>erwerben</w:t>
      </w:r>
      <w:proofErr w:type="spellEnd"/>
      <w:r w:rsidRPr="005B202D">
        <w:rPr>
          <w:rFonts w:ascii="Arial" w:hAnsi="Arial"/>
          <w:sz w:val="22"/>
          <w:szCs w:val="22"/>
        </w:rPr>
        <w:t xml:space="preserve"> und die </w:t>
      </w:r>
      <w:proofErr w:type="spellStart"/>
      <w:r w:rsidRPr="005B202D">
        <w:rPr>
          <w:rFonts w:ascii="Arial" w:hAnsi="Arial"/>
          <w:sz w:val="22"/>
          <w:szCs w:val="22"/>
        </w:rPr>
        <w:t>lokale</w:t>
      </w:r>
      <w:proofErr w:type="spellEnd"/>
      <w:r w:rsidRPr="005B202D">
        <w:rPr>
          <w:rFonts w:ascii="Arial" w:hAnsi="Arial"/>
          <w:sz w:val="22"/>
          <w:szCs w:val="22"/>
        </w:rPr>
        <w:t xml:space="preserve"> </w:t>
      </w:r>
      <w:proofErr w:type="spellStart"/>
      <w:r w:rsidRPr="005B202D">
        <w:rPr>
          <w:rFonts w:ascii="Arial" w:hAnsi="Arial"/>
          <w:sz w:val="22"/>
          <w:szCs w:val="22"/>
        </w:rPr>
        <w:t>Unterstützung</w:t>
      </w:r>
      <w:proofErr w:type="spellEnd"/>
      <w:r w:rsidRPr="005B202D">
        <w:rPr>
          <w:rFonts w:ascii="Arial" w:hAnsi="Arial"/>
          <w:sz w:val="22"/>
          <w:szCs w:val="22"/>
        </w:rPr>
        <w:t xml:space="preserve"> der Farnell-</w:t>
      </w:r>
      <w:proofErr w:type="spellStart"/>
      <w:r w:rsidRPr="005B202D">
        <w:rPr>
          <w:rFonts w:ascii="Arial" w:hAnsi="Arial"/>
          <w:sz w:val="22"/>
          <w:szCs w:val="22"/>
        </w:rPr>
        <w:t>Kundendienstzentren</w:t>
      </w:r>
      <w:proofErr w:type="spellEnd"/>
      <w:r w:rsidRPr="005B202D">
        <w:rPr>
          <w:rFonts w:ascii="Arial" w:hAnsi="Arial"/>
          <w:sz w:val="22"/>
          <w:szCs w:val="22"/>
        </w:rPr>
        <w:t xml:space="preserve"> </w:t>
      </w:r>
      <w:proofErr w:type="spellStart"/>
      <w:r w:rsidRPr="005B202D">
        <w:rPr>
          <w:rFonts w:ascii="Arial" w:hAnsi="Arial"/>
          <w:sz w:val="22"/>
          <w:szCs w:val="22"/>
        </w:rPr>
        <w:t>nutzen</w:t>
      </w:r>
      <w:proofErr w:type="spellEnd"/>
      <w:r w:rsidRPr="005B202D">
        <w:rPr>
          <w:rFonts w:ascii="Arial" w:hAnsi="Arial"/>
          <w:sz w:val="22"/>
          <w:szCs w:val="22"/>
        </w:rPr>
        <w:t xml:space="preserve">, die </w:t>
      </w:r>
      <w:proofErr w:type="spellStart"/>
      <w:r w:rsidRPr="005B202D">
        <w:rPr>
          <w:rFonts w:ascii="Arial" w:hAnsi="Arial"/>
          <w:sz w:val="22"/>
          <w:szCs w:val="22"/>
        </w:rPr>
        <w:t>montags</w:t>
      </w:r>
      <w:proofErr w:type="spellEnd"/>
      <w:r w:rsidRPr="005B202D">
        <w:rPr>
          <w:rFonts w:ascii="Arial" w:hAnsi="Arial"/>
          <w:sz w:val="22"/>
          <w:szCs w:val="22"/>
        </w:rPr>
        <w:t xml:space="preserve"> </w:t>
      </w:r>
      <w:proofErr w:type="spellStart"/>
      <w:r w:rsidRPr="005B202D">
        <w:rPr>
          <w:rFonts w:ascii="Arial" w:hAnsi="Arial"/>
          <w:sz w:val="22"/>
          <w:szCs w:val="22"/>
        </w:rPr>
        <w:t>bis</w:t>
      </w:r>
      <w:proofErr w:type="spellEnd"/>
      <w:r w:rsidRPr="005B202D">
        <w:rPr>
          <w:rFonts w:ascii="Arial" w:hAnsi="Arial"/>
          <w:sz w:val="22"/>
          <w:szCs w:val="22"/>
        </w:rPr>
        <w:t xml:space="preserve"> </w:t>
      </w:r>
      <w:proofErr w:type="spellStart"/>
      <w:r w:rsidRPr="005B202D">
        <w:rPr>
          <w:rFonts w:ascii="Arial" w:hAnsi="Arial"/>
          <w:sz w:val="22"/>
          <w:szCs w:val="22"/>
        </w:rPr>
        <w:t>freitags</w:t>
      </w:r>
      <w:proofErr w:type="spellEnd"/>
      <w:r w:rsidRPr="005B202D">
        <w:rPr>
          <w:rFonts w:ascii="Arial" w:hAnsi="Arial"/>
          <w:sz w:val="22"/>
          <w:szCs w:val="22"/>
        </w:rPr>
        <w:t xml:space="preserve"> </w:t>
      </w:r>
      <w:proofErr w:type="spellStart"/>
      <w:r w:rsidRPr="005B202D">
        <w:rPr>
          <w:rFonts w:ascii="Arial" w:hAnsi="Arial"/>
          <w:sz w:val="22"/>
          <w:szCs w:val="22"/>
        </w:rPr>
        <w:t>technischen</w:t>
      </w:r>
      <w:proofErr w:type="spellEnd"/>
      <w:r w:rsidRPr="005B202D">
        <w:rPr>
          <w:rFonts w:ascii="Arial" w:hAnsi="Arial"/>
          <w:sz w:val="22"/>
          <w:szCs w:val="22"/>
        </w:rPr>
        <w:t xml:space="preserve"> Support und </w:t>
      </w:r>
      <w:proofErr w:type="spellStart"/>
      <w:r w:rsidRPr="005B202D">
        <w:rPr>
          <w:rFonts w:ascii="Arial" w:hAnsi="Arial"/>
          <w:sz w:val="22"/>
          <w:szCs w:val="22"/>
        </w:rPr>
        <w:t>Kalibrierservices</w:t>
      </w:r>
      <w:proofErr w:type="spellEnd"/>
      <w:r w:rsidRPr="005B202D">
        <w:rPr>
          <w:rFonts w:ascii="Arial" w:hAnsi="Arial"/>
          <w:sz w:val="22"/>
          <w:szCs w:val="22"/>
        </w:rPr>
        <w:t xml:space="preserve"> </w:t>
      </w:r>
      <w:proofErr w:type="spellStart"/>
      <w:r w:rsidRPr="005B202D">
        <w:rPr>
          <w:rFonts w:ascii="Arial" w:hAnsi="Arial"/>
          <w:sz w:val="22"/>
          <w:szCs w:val="22"/>
        </w:rPr>
        <w:t>anbieten</w:t>
      </w:r>
      <w:proofErr w:type="spellEnd"/>
      <w:r w:rsidRPr="005B202D">
        <w:rPr>
          <w:rFonts w:ascii="Arial" w:hAnsi="Arial"/>
          <w:sz w:val="22"/>
          <w:szCs w:val="22"/>
        </w:rPr>
        <w:t>.</w:t>
      </w:r>
    </w:p>
    <w:p w:rsidR="005B202D" w:rsidRPr="005B202D" w:rsidRDefault="005B202D" w:rsidP="005B202D">
      <w:pPr>
        <w:spacing w:after="0"/>
        <w:rPr>
          <w:rFonts w:ascii="Arial" w:hAnsi="Arial" w:cs="Arial"/>
          <w:sz w:val="22"/>
          <w:szCs w:val="22"/>
        </w:rPr>
      </w:pPr>
    </w:p>
    <w:p w:rsidR="005B202D" w:rsidRPr="005B202D" w:rsidRDefault="005B202D" w:rsidP="005B202D">
      <w:pPr>
        <w:spacing w:after="0"/>
        <w:rPr>
          <w:rFonts w:ascii="Arial" w:hAnsi="Arial" w:cs="Arial"/>
          <w:sz w:val="22"/>
          <w:szCs w:val="22"/>
        </w:rPr>
      </w:pPr>
      <w:r w:rsidRPr="005B202D">
        <w:rPr>
          <w:rFonts w:ascii="Arial" w:hAnsi="Arial"/>
          <w:b/>
          <w:bCs/>
          <w:sz w:val="22"/>
          <w:szCs w:val="22"/>
        </w:rPr>
        <w:t xml:space="preserve">James McGregor, Global Head of Test and Tools </w:t>
      </w:r>
      <w:proofErr w:type="spellStart"/>
      <w:r w:rsidRPr="005B202D">
        <w:rPr>
          <w:rFonts w:ascii="Arial" w:hAnsi="Arial"/>
          <w:b/>
          <w:bCs/>
          <w:sz w:val="22"/>
          <w:szCs w:val="22"/>
        </w:rPr>
        <w:t>bei</w:t>
      </w:r>
      <w:proofErr w:type="spellEnd"/>
      <w:r w:rsidRPr="005B202D">
        <w:rPr>
          <w:rFonts w:ascii="Arial" w:hAnsi="Arial"/>
          <w:b/>
          <w:bCs/>
          <w:sz w:val="22"/>
          <w:szCs w:val="22"/>
        </w:rPr>
        <w:t xml:space="preserve"> Farnell</w:t>
      </w:r>
      <w:r w:rsidRPr="005B202D">
        <w:rPr>
          <w:rFonts w:ascii="Arial" w:hAnsi="Arial"/>
          <w:sz w:val="22"/>
          <w:szCs w:val="22"/>
        </w:rPr>
        <w:t xml:space="preserve">, </w:t>
      </w:r>
      <w:proofErr w:type="spellStart"/>
      <w:r w:rsidRPr="005B202D">
        <w:rPr>
          <w:rFonts w:ascii="Arial" w:hAnsi="Arial"/>
          <w:sz w:val="22"/>
          <w:szCs w:val="22"/>
        </w:rPr>
        <w:t>dazu</w:t>
      </w:r>
      <w:proofErr w:type="spellEnd"/>
      <w:r w:rsidRPr="005B202D">
        <w:rPr>
          <w:rFonts w:ascii="Arial" w:hAnsi="Arial"/>
          <w:sz w:val="22"/>
          <w:szCs w:val="22"/>
        </w:rPr>
        <w:t>: „</w:t>
      </w:r>
      <w:proofErr w:type="spellStart"/>
      <w:r w:rsidRPr="005B202D">
        <w:rPr>
          <w:rFonts w:ascii="Arial" w:hAnsi="Arial"/>
          <w:sz w:val="22"/>
          <w:szCs w:val="22"/>
        </w:rPr>
        <w:t>Wir</w:t>
      </w:r>
      <w:proofErr w:type="spellEnd"/>
      <w:r w:rsidRPr="005B202D">
        <w:rPr>
          <w:rFonts w:ascii="Arial" w:hAnsi="Arial"/>
          <w:sz w:val="22"/>
          <w:szCs w:val="22"/>
        </w:rPr>
        <w:t xml:space="preserve"> </w:t>
      </w:r>
      <w:proofErr w:type="spellStart"/>
      <w:r w:rsidRPr="005B202D">
        <w:rPr>
          <w:rFonts w:ascii="Arial" w:hAnsi="Arial"/>
          <w:sz w:val="22"/>
          <w:szCs w:val="22"/>
        </w:rPr>
        <w:t>hoffen</w:t>
      </w:r>
      <w:proofErr w:type="spellEnd"/>
      <w:r w:rsidRPr="005B202D">
        <w:rPr>
          <w:rFonts w:ascii="Arial" w:hAnsi="Arial"/>
          <w:sz w:val="22"/>
          <w:szCs w:val="22"/>
        </w:rPr>
        <w:t xml:space="preserve">, </w:t>
      </w:r>
      <w:proofErr w:type="spellStart"/>
      <w:r w:rsidRPr="005B202D">
        <w:rPr>
          <w:rFonts w:ascii="Arial" w:hAnsi="Arial"/>
          <w:sz w:val="22"/>
          <w:szCs w:val="22"/>
        </w:rPr>
        <w:t>dass</w:t>
      </w:r>
      <w:proofErr w:type="spellEnd"/>
      <w:r w:rsidRPr="005B202D">
        <w:rPr>
          <w:rFonts w:ascii="Arial" w:hAnsi="Arial"/>
          <w:sz w:val="22"/>
          <w:szCs w:val="22"/>
        </w:rPr>
        <w:t xml:space="preserve"> </w:t>
      </w:r>
      <w:proofErr w:type="spellStart"/>
      <w:r w:rsidRPr="005B202D">
        <w:rPr>
          <w:rFonts w:ascii="Arial" w:hAnsi="Arial"/>
          <w:sz w:val="22"/>
          <w:szCs w:val="22"/>
        </w:rPr>
        <w:t>unser</w:t>
      </w:r>
      <w:proofErr w:type="spellEnd"/>
      <w:r w:rsidRPr="005B202D">
        <w:rPr>
          <w:rFonts w:ascii="Arial" w:hAnsi="Arial"/>
          <w:sz w:val="22"/>
          <w:szCs w:val="22"/>
        </w:rPr>
        <w:t xml:space="preserve"> </w:t>
      </w:r>
      <w:proofErr w:type="spellStart"/>
      <w:r w:rsidRPr="005B202D">
        <w:rPr>
          <w:rFonts w:ascii="Arial" w:hAnsi="Arial"/>
          <w:sz w:val="22"/>
          <w:szCs w:val="22"/>
        </w:rPr>
        <w:t>Bildungsrabattprogramm</w:t>
      </w:r>
      <w:proofErr w:type="spellEnd"/>
      <w:r w:rsidRPr="005B202D">
        <w:rPr>
          <w:rFonts w:ascii="Arial" w:hAnsi="Arial"/>
          <w:sz w:val="22"/>
          <w:szCs w:val="22"/>
        </w:rPr>
        <w:t xml:space="preserve"> </w:t>
      </w:r>
      <w:proofErr w:type="spellStart"/>
      <w:r w:rsidRPr="005B202D">
        <w:rPr>
          <w:rFonts w:ascii="Arial" w:hAnsi="Arial"/>
          <w:sz w:val="22"/>
          <w:szCs w:val="22"/>
        </w:rPr>
        <w:t>Bildungseinrichtungen</w:t>
      </w:r>
      <w:proofErr w:type="spellEnd"/>
      <w:r w:rsidRPr="005B202D">
        <w:rPr>
          <w:rFonts w:ascii="Arial" w:hAnsi="Arial"/>
          <w:sz w:val="22"/>
          <w:szCs w:val="22"/>
        </w:rPr>
        <w:t xml:space="preserve"> </w:t>
      </w:r>
      <w:proofErr w:type="spellStart"/>
      <w:r w:rsidRPr="005B202D">
        <w:rPr>
          <w:rFonts w:ascii="Arial" w:hAnsi="Arial"/>
          <w:sz w:val="22"/>
          <w:szCs w:val="22"/>
        </w:rPr>
        <w:t>zu</w:t>
      </w:r>
      <w:proofErr w:type="spellEnd"/>
      <w:r w:rsidRPr="005B202D">
        <w:rPr>
          <w:rFonts w:ascii="Arial" w:hAnsi="Arial"/>
          <w:sz w:val="22"/>
          <w:szCs w:val="22"/>
        </w:rPr>
        <w:t xml:space="preserve"> </w:t>
      </w:r>
      <w:proofErr w:type="spellStart"/>
      <w:r w:rsidRPr="005B202D">
        <w:rPr>
          <w:rFonts w:ascii="Arial" w:hAnsi="Arial"/>
          <w:sz w:val="22"/>
          <w:szCs w:val="22"/>
        </w:rPr>
        <w:t>einer</w:t>
      </w:r>
      <w:proofErr w:type="spellEnd"/>
      <w:r w:rsidRPr="005B202D">
        <w:rPr>
          <w:rFonts w:ascii="Arial" w:hAnsi="Arial"/>
          <w:sz w:val="22"/>
          <w:szCs w:val="22"/>
        </w:rPr>
        <w:t xml:space="preserve"> </w:t>
      </w:r>
      <w:proofErr w:type="spellStart"/>
      <w:r w:rsidRPr="005B202D">
        <w:rPr>
          <w:rFonts w:ascii="Arial" w:hAnsi="Arial"/>
          <w:sz w:val="22"/>
          <w:szCs w:val="22"/>
        </w:rPr>
        <w:t>Zeit</w:t>
      </w:r>
      <w:proofErr w:type="spellEnd"/>
      <w:r w:rsidRPr="005B202D">
        <w:rPr>
          <w:rFonts w:ascii="Arial" w:hAnsi="Arial"/>
          <w:sz w:val="22"/>
          <w:szCs w:val="22"/>
        </w:rPr>
        <w:t xml:space="preserve"> </w:t>
      </w:r>
      <w:proofErr w:type="spellStart"/>
      <w:r w:rsidRPr="005B202D">
        <w:rPr>
          <w:rFonts w:ascii="Arial" w:hAnsi="Arial"/>
          <w:sz w:val="22"/>
          <w:szCs w:val="22"/>
        </w:rPr>
        <w:t>unterstützen</w:t>
      </w:r>
      <w:proofErr w:type="spellEnd"/>
      <w:r w:rsidRPr="005B202D">
        <w:rPr>
          <w:rFonts w:ascii="Arial" w:hAnsi="Arial"/>
          <w:sz w:val="22"/>
          <w:szCs w:val="22"/>
        </w:rPr>
        <w:t xml:space="preserve"> </w:t>
      </w:r>
      <w:proofErr w:type="spellStart"/>
      <w:r w:rsidRPr="005B202D">
        <w:rPr>
          <w:rFonts w:ascii="Arial" w:hAnsi="Arial"/>
          <w:sz w:val="22"/>
          <w:szCs w:val="22"/>
        </w:rPr>
        <w:t>kann</w:t>
      </w:r>
      <w:proofErr w:type="spellEnd"/>
      <w:r w:rsidRPr="005B202D">
        <w:rPr>
          <w:rFonts w:ascii="Arial" w:hAnsi="Arial"/>
          <w:sz w:val="22"/>
          <w:szCs w:val="22"/>
        </w:rPr>
        <w:t xml:space="preserve">, in der Budgets </w:t>
      </w:r>
      <w:proofErr w:type="spellStart"/>
      <w:r w:rsidRPr="005B202D">
        <w:rPr>
          <w:rFonts w:ascii="Arial" w:hAnsi="Arial"/>
          <w:sz w:val="22"/>
          <w:szCs w:val="22"/>
        </w:rPr>
        <w:t>immer</w:t>
      </w:r>
      <w:proofErr w:type="spellEnd"/>
      <w:r w:rsidRPr="005B202D">
        <w:rPr>
          <w:rFonts w:ascii="Arial" w:hAnsi="Arial"/>
          <w:sz w:val="22"/>
          <w:szCs w:val="22"/>
        </w:rPr>
        <w:t xml:space="preserve"> </w:t>
      </w:r>
      <w:proofErr w:type="spellStart"/>
      <w:r w:rsidRPr="005B202D">
        <w:rPr>
          <w:rFonts w:ascii="Arial" w:hAnsi="Arial"/>
          <w:sz w:val="22"/>
          <w:szCs w:val="22"/>
        </w:rPr>
        <w:t>knapper</w:t>
      </w:r>
      <w:proofErr w:type="spellEnd"/>
      <w:r w:rsidRPr="005B202D">
        <w:rPr>
          <w:rFonts w:ascii="Arial" w:hAnsi="Arial"/>
          <w:sz w:val="22"/>
          <w:szCs w:val="22"/>
        </w:rPr>
        <w:t xml:space="preserve"> </w:t>
      </w:r>
      <w:proofErr w:type="spellStart"/>
      <w:r w:rsidRPr="005B202D">
        <w:rPr>
          <w:rFonts w:ascii="Arial" w:hAnsi="Arial"/>
          <w:sz w:val="22"/>
          <w:szCs w:val="22"/>
        </w:rPr>
        <w:t>werden</w:t>
      </w:r>
      <w:proofErr w:type="spellEnd"/>
      <w:r w:rsidRPr="005B202D">
        <w:rPr>
          <w:rFonts w:ascii="Arial" w:hAnsi="Arial"/>
          <w:sz w:val="22"/>
          <w:szCs w:val="22"/>
        </w:rPr>
        <w:t xml:space="preserve">. Dieses </w:t>
      </w:r>
      <w:proofErr w:type="spellStart"/>
      <w:r w:rsidRPr="005B202D">
        <w:rPr>
          <w:rFonts w:ascii="Arial" w:hAnsi="Arial"/>
          <w:sz w:val="22"/>
          <w:szCs w:val="22"/>
        </w:rPr>
        <w:t>Programm</w:t>
      </w:r>
      <w:proofErr w:type="spellEnd"/>
      <w:r w:rsidRPr="005B202D">
        <w:rPr>
          <w:rFonts w:ascii="Arial" w:hAnsi="Arial"/>
          <w:sz w:val="22"/>
          <w:szCs w:val="22"/>
        </w:rPr>
        <w:t xml:space="preserve"> </w:t>
      </w:r>
      <w:proofErr w:type="spellStart"/>
      <w:r w:rsidRPr="005B202D">
        <w:rPr>
          <w:rFonts w:ascii="Arial" w:hAnsi="Arial"/>
          <w:sz w:val="22"/>
          <w:szCs w:val="22"/>
        </w:rPr>
        <w:t>bietet</w:t>
      </w:r>
      <w:proofErr w:type="spellEnd"/>
      <w:r w:rsidRPr="005B202D">
        <w:rPr>
          <w:rFonts w:ascii="Arial" w:hAnsi="Arial"/>
          <w:sz w:val="22"/>
          <w:szCs w:val="22"/>
        </w:rPr>
        <w:t xml:space="preserve"> das </w:t>
      </w:r>
      <w:proofErr w:type="spellStart"/>
      <w:r w:rsidRPr="005B202D">
        <w:rPr>
          <w:rFonts w:ascii="Arial" w:hAnsi="Arial"/>
          <w:sz w:val="22"/>
          <w:szCs w:val="22"/>
        </w:rPr>
        <w:t>ganze</w:t>
      </w:r>
      <w:proofErr w:type="spellEnd"/>
      <w:r w:rsidRPr="005B202D">
        <w:rPr>
          <w:rFonts w:ascii="Arial" w:hAnsi="Arial"/>
          <w:sz w:val="22"/>
          <w:szCs w:val="22"/>
        </w:rPr>
        <w:t xml:space="preserve"> </w:t>
      </w:r>
      <w:proofErr w:type="spellStart"/>
      <w:r w:rsidRPr="005B202D">
        <w:rPr>
          <w:rFonts w:ascii="Arial" w:hAnsi="Arial"/>
          <w:sz w:val="22"/>
          <w:szCs w:val="22"/>
        </w:rPr>
        <w:t>Jahr</w:t>
      </w:r>
      <w:proofErr w:type="spellEnd"/>
      <w:r w:rsidRPr="005B202D">
        <w:rPr>
          <w:rFonts w:ascii="Arial" w:hAnsi="Arial"/>
          <w:sz w:val="22"/>
          <w:szCs w:val="22"/>
        </w:rPr>
        <w:t xml:space="preserve"> </w:t>
      </w:r>
      <w:proofErr w:type="spellStart"/>
      <w:r w:rsidRPr="005B202D">
        <w:rPr>
          <w:rFonts w:ascii="Arial" w:hAnsi="Arial"/>
          <w:sz w:val="22"/>
          <w:szCs w:val="22"/>
        </w:rPr>
        <w:t>über</w:t>
      </w:r>
      <w:proofErr w:type="spellEnd"/>
      <w:r w:rsidRPr="005B202D">
        <w:rPr>
          <w:rFonts w:ascii="Arial" w:hAnsi="Arial"/>
          <w:sz w:val="22"/>
          <w:szCs w:val="22"/>
        </w:rPr>
        <w:t xml:space="preserve"> </w:t>
      </w:r>
      <w:proofErr w:type="spellStart"/>
      <w:r w:rsidRPr="005B202D">
        <w:rPr>
          <w:rFonts w:ascii="Arial" w:hAnsi="Arial"/>
          <w:sz w:val="22"/>
          <w:szCs w:val="22"/>
        </w:rPr>
        <w:t>deutliche</w:t>
      </w:r>
      <w:proofErr w:type="spellEnd"/>
      <w:r w:rsidRPr="005B202D">
        <w:rPr>
          <w:rFonts w:ascii="Arial" w:hAnsi="Arial"/>
          <w:sz w:val="22"/>
          <w:szCs w:val="22"/>
        </w:rPr>
        <w:t xml:space="preserve"> </w:t>
      </w:r>
      <w:proofErr w:type="spellStart"/>
      <w:r w:rsidRPr="005B202D">
        <w:rPr>
          <w:rFonts w:ascii="Arial" w:hAnsi="Arial"/>
          <w:sz w:val="22"/>
          <w:szCs w:val="22"/>
        </w:rPr>
        <w:t>Rabatte</w:t>
      </w:r>
      <w:proofErr w:type="spellEnd"/>
      <w:r w:rsidRPr="005B202D">
        <w:rPr>
          <w:rFonts w:ascii="Arial" w:hAnsi="Arial"/>
          <w:sz w:val="22"/>
          <w:szCs w:val="22"/>
        </w:rPr>
        <w:t xml:space="preserve"> auf </w:t>
      </w:r>
      <w:proofErr w:type="spellStart"/>
      <w:r w:rsidRPr="005B202D">
        <w:rPr>
          <w:rFonts w:ascii="Arial" w:hAnsi="Arial"/>
          <w:sz w:val="22"/>
          <w:szCs w:val="22"/>
        </w:rPr>
        <w:t>erstklassige</w:t>
      </w:r>
      <w:proofErr w:type="spellEnd"/>
      <w:r w:rsidRPr="005B202D">
        <w:rPr>
          <w:rFonts w:ascii="Arial" w:hAnsi="Arial"/>
          <w:sz w:val="22"/>
          <w:szCs w:val="22"/>
        </w:rPr>
        <w:t xml:space="preserve"> </w:t>
      </w:r>
      <w:proofErr w:type="spellStart"/>
      <w:r w:rsidRPr="005B202D">
        <w:rPr>
          <w:rFonts w:ascii="Arial" w:hAnsi="Arial"/>
          <w:sz w:val="22"/>
          <w:szCs w:val="22"/>
        </w:rPr>
        <w:t>Produkte</w:t>
      </w:r>
      <w:proofErr w:type="spellEnd"/>
      <w:r w:rsidRPr="005B202D">
        <w:rPr>
          <w:rFonts w:ascii="Arial" w:hAnsi="Arial"/>
          <w:sz w:val="22"/>
          <w:szCs w:val="22"/>
        </w:rPr>
        <w:t xml:space="preserve"> und </w:t>
      </w:r>
      <w:proofErr w:type="spellStart"/>
      <w:r w:rsidRPr="005B202D">
        <w:rPr>
          <w:rFonts w:ascii="Arial" w:hAnsi="Arial"/>
          <w:sz w:val="22"/>
          <w:szCs w:val="22"/>
        </w:rPr>
        <w:t>stellt</w:t>
      </w:r>
      <w:proofErr w:type="spellEnd"/>
      <w:r w:rsidRPr="005B202D">
        <w:rPr>
          <w:rFonts w:ascii="Arial" w:hAnsi="Arial"/>
          <w:sz w:val="22"/>
          <w:szCs w:val="22"/>
        </w:rPr>
        <w:t xml:space="preserve"> </w:t>
      </w:r>
      <w:proofErr w:type="spellStart"/>
      <w:r w:rsidRPr="005B202D">
        <w:rPr>
          <w:rFonts w:ascii="Arial" w:hAnsi="Arial"/>
          <w:sz w:val="22"/>
          <w:szCs w:val="22"/>
        </w:rPr>
        <w:t>sicher</w:t>
      </w:r>
      <w:proofErr w:type="spellEnd"/>
      <w:r w:rsidRPr="005B202D">
        <w:rPr>
          <w:rFonts w:ascii="Arial" w:hAnsi="Arial"/>
          <w:sz w:val="22"/>
          <w:szCs w:val="22"/>
        </w:rPr>
        <w:t xml:space="preserve">, </w:t>
      </w:r>
      <w:proofErr w:type="spellStart"/>
      <w:r w:rsidRPr="005B202D">
        <w:rPr>
          <w:rFonts w:ascii="Arial" w:hAnsi="Arial"/>
          <w:sz w:val="22"/>
          <w:szCs w:val="22"/>
        </w:rPr>
        <w:t>dass</w:t>
      </w:r>
      <w:proofErr w:type="spellEnd"/>
      <w:r w:rsidRPr="005B202D">
        <w:rPr>
          <w:rFonts w:ascii="Arial" w:hAnsi="Arial"/>
          <w:sz w:val="22"/>
          <w:szCs w:val="22"/>
        </w:rPr>
        <w:t xml:space="preserve"> </w:t>
      </w:r>
      <w:proofErr w:type="spellStart"/>
      <w:r w:rsidRPr="005B202D">
        <w:rPr>
          <w:rFonts w:ascii="Arial" w:hAnsi="Arial"/>
          <w:sz w:val="22"/>
          <w:szCs w:val="22"/>
        </w:rPr>
        <w:t>Labore</w:t>
      </w:r>
      <w:proofErr w:type="spellEnd"/>
      <w:r w:rsidRPr="005B202D">
        <w:rPr>
          <w:rFonts w:ascii="Arial" w:hAnsi="Arial"/>
          <w:sz w:val="22"/>
          <w:szCs w:val="22"/>
        </w:rPr>
        <w:t xml:space="preserve"> </w:t>
      </w:r>
      <w:proofErr w:type="spellStart"/>
      <w:r w:rsidRPr="005B202D">
        <w:rPr>
          <w:rFonts w:ascii="Arial" w:hAnsi="Arial"/>
          <w:sz w:val="22"/>
          <w:szCs w:val="22"/>
        </w:rPr>
        <w:t>auch</w:t>
      </w:r>
      <w:proofErr w:type="spellEnd"/>
      <w:r w:rsidRPr="005B202D">
        <w:rPr>
          <w:rFonts w:ascii="Arial" w:hAnsi="Arial"/>
          <w:sz w:val="22"/>
          <w:szCs w:val="22"/>
        </w:rPr>
        <w:t xml:space="preserve"> </w:t>
      </w:r>
      <w:proofErr w:type="spellStart"/>
      <w:r w:rsidRPr="005B202D">
        <w:rPr>
          <w:rFonts w:ascii="Arial" w:hAnsi="Arial"/>
          <w:sz w:val="22"/>
          <w:szCs w:val="22"/>
        </w:rPr>
        <w:t>bei</w:t>
      </w:r>
      <w:proofErr w:type="spellEnd"/>
      <w:r w:rsidRPr="005B202D">
        <w:rPr>
          <w:rFonts w:ascii="Arial" w:hAnsi="Arial"/>
          <w:sz w:val="22"/>
          <w:szCs w:val="22"/>
        </w:rPr>
        <w:t xml:space="preserve"> </w:t>
      </w:r>
      <w:proofErr w:type="spellStart"/>
      <w:r w:rsidRPr="005B202D">
        <w:rPr>
          <w:rFonts w:ascii="Arial" w:hAnsi="Arial"/>
          <w:sz w:val="22"/>
          <w:szCs w:val="22"/>
        </w:rPr>
        <w:t>knappen</w:t>
      </w:r>
      <w:proofErr w:type="spellEnd"/>
      <w:r w:rsidRPr="005B202D">
        <w:rPr>
          <w:rFonts w:ascii="Arial" w:hAnsi="Arial"/>
          <w:sz w:val="22"/>
          <w:szCs w:val="22"/>
        </w:rPr>
        <w:t xml:space="preserve"> Budgets </w:t>
      </w:r>
      <w:proofErr w:type="spellStart"/>
      <w:r w:rsidRPr="005B202D">
        <w:rPr>
          <w:rFonts w:ascii="Arial" w:hAnsi="Arial"/>
          <w:sz w:val="22"/>
          <w:szCs w:val="22"/>
        </w:rPr>
        <w:t>mit</w:t>
      </w:r>
      <w:proofErr w:type="spellEnd"/>
      <w:r w:rsidRPr="005B202D">
        <w:rPr>
          <w:rFonts w:ascii="Arial" w:hAnsi="Arial"/>
          <w:sz w:val="22"/>
          <w:szCs w:val="22"/>
        </w:rPr>
        <w:t xml:space="preserve"> den </w:t>
      </w:r>
      <w:proofErr w:type="spellStart"/>
      <w:r w:rsidRPr="005B202D">
        <w:rPr>
          <w:rFonts w:ascii="Arial" w:hAnsi="Arial"/>
          <w:sz w:val="22"/>
          <w:szCs w:val="22"/>
        </w:rPr>
        <w:t>modernsten</w:t>
      </w:r>
      <w:proofErr w:type="spellEnd"/>
      <w:r w:rsidRPr="005B202D">
        <w:rPr>
          <w:rFonts w:ascii="Arial" w:hAnsi="Arial"/>
          <w:sz w:val="22"/>
          <w:szCs w:val="22"/>
        </w:rPr>
        <w:t xml:space="preserve"> </w:t>
      </w:r>
      <w:proofErr w:type="spellStart"/>
      <w:r w:rsidRPr="005B202D">
        <w:rPr>
          <w:rFonts w:ascii="Arial" w:hAnsi="Arial"/>
          <w:sz w:val="22"/>
          <w:szCs w:val="22"/>
        </w:rPr>
        <w:t>Geräten</w:t>
      </w:r>
      <w:proofErr w:type="spellEnd"/>
      <w:r w:rsidRPr="005B202D">
        <w:rPr>
          <w:rFonts w:ascii="Arial" w:hAnsi="Arial"/>
          <w:sz w:val="22"/>
          <w:szCs w:val="22"/>
        </w:rPr>
        <w:t xml:space="preserve"> </w:t>
      </w:r>
      <w:proofErr w:type="spellStart"/>
      <w:r w:rsidRPr="005B202D">
        <w:rPr>
          <w:rFonts w:ascii="Arial" w:hAnsi="Arial"/>
          <w:sz w:val="22"/>
          <w:szCs w:val="22"/>
        </w:rPr>
        <w:t>ausgestattet</w:t>
      </w:r>
      <w:proofErr w:type="spellEnd"/>
      <w:r w:rsidRPr="005B202D">
        <w:rPr>
          <w:rFonts w:ascii="Arial" w:hAnsi="Arial"/>
          <w:sz w:val="22"/>
          <w:szCs w:val="22"/>
        </w:rPr>
        <w:t xml:space="preserve"> </w:t>
      </w:r>
      <w:proofErr w:type="spellStart"/>
      <w:r w:rsidRPr="005B202D">
        <w:rPr>
          <w:rFonts w:ascii="Arial" w:hAnsi="Arial"/>
          <w:sz w:val="22"/>
          <w:szCs w:val="22"/>
        </w:rPr>
        <w:t>sind</w:t>
      </w:r>
      <w:proofErr w:type="spellEnd"/>
      <w:proofErr w:type="gramStart"/>
      <w:r w:rsidRPr="005B202D">
        <w:rPr>
          <w:rFonts w:ascii="Arial" w:hAnsi="Arial"/>
          <w:sz w:val="22"/>
          <w:szCs w:val="22"/>
        </w:rPr>
        <w:t>.“</w:t>
      </w:r>
      <w:proofErr w:type="gramEnd"/>
    </w:p>
    <w:p w:rsidR="005B202D" w:rsidRPr="005B202D" w:rsidRDefault="005B202D" w:rsidP="005B202D">
      <w:pPr>
        <w:spacing w:after="0"/>
        <w:rPr>
          <w:rFonts w:ascii="Arial" w:hAnsi="Arial" w:cs="Arial"/>
          <w:sz w:val="22"/>
          <w:szCs w:val="22"/>
        </w:rPr>
      </w:pPr>
    </w:p>
    <w:p w:rsidR="005B202D" w:rsidRPr="005B202D" w:rsidRDefault="005B202D" w:rsidP="005B202D">
      <w:pPr>
        <w:spacing w:after="0"/>
        <w:rPr>
          <w:rFonts w:ascii="Arial" w:hAnsi="Arial" w:cs="Arial"/>
          <w:sz w:val="22"/>
          <w:szCs w:val="22"/>
        </w:rPr>
      </w:pPr>
      <w:r w:rsidRPr="005B202D">
        <w:rPr>
          <w:rFonts w:ascii="Arial" w:hAnsi="Arial"/>
          <w:sz w:val="22"/>
          <w:szCs w:val="22"/>
        </w:rPr>
        <w:t xml:space="preserve">Das </w:t>
      </w:r>
      <w:proofErr w:type="spellStart"/>
      <w:r w:rsidRPr="005B202D">
        <w:rPr>
          <w:rFonts w:ascii="Arial" w:hAnsi="Arial"/>
          <w:sz w:val="22"/>
          <w:szCs w:val="22"/>
        </w:rPr>
        <w:t>Bildungsrabattprogramm</w:t>
      </w:r>
      <w:proofErr w:type="spellEnd"/>
      <w:r w:rsidRPr="005B202D">
        <w:rPr>
          <w:rFonts w:ascii="Arial" w:hAnsi="Arial"/>
          <w:sz w:val="22"/>
          <w:szCs w:val="22"/>
        </w:rPr>
        <w:t xml:space="preserve"> von Farnell </w:t>
      </w:r>
      <w:proofErr w:type="spellStart"/>
      <w:proofErr w:type="gramStart"/>
      <w:r w:rsidRPr="005B202D">
        <w:rPr>
          <w:rFonts w:ascii="Arial" w:hAnsi="Arial"/>
          <w:sz w:val="22"/>
          <w:szCs w:val="22"/>
        </w:rPr>
        <w:t>ist</w:t>
      </w:r>
      <w:proofErr w:type="spellEnd"/>
      <w:proofErr w:type="gramEnd"/>
      <w:r w:rsidRPr="005B202D">
        <w:rPr>
          <w:rFonts w:ascii="Arial" w:hAnsi="Arial"/>
          <w:sz w:val="22"/>
          <w:szCs w:val="22"/>
        </w:rPr>
        <w:t xml:space="preserve"> in der EMEA-Region online </w:t>
      </w:r>
      <w:proofErr w:type="spellStart"/>
      <w:r w:rsidRPr="005B202D">
        <w:rPr>
          <w:rFonts w:ascii="Arial" w:hAnsi="Arial"/>
          <w:sz w:val="22"/>
          <w:szCs w:val="22"/>
        </w:rPr>
        <w:t>bei</w:t>
      </w:r>
      <w:proofErr w:type="spellEnd"/>
      <w:r w:rsidRPr="005B202D">
        <w:rPr>
          <w:rFonts w:ascii="Arial" w:hAnsi="Arial"/>
          <w:sz w:val="22"/>
          <w:szCs w:val="22"/>
        </w:rPr>
        <w:t xml:space="preserve"> </w:t>
      </w:r>
      <w:hyperlink r:id="rId12" w:history="1">
        <w:r w:rsidRPr="005B202D">
          <w:rPr>
            <w:rStyle w:val="Hyperlink"/>
            <w:rFonts w:ascii="Arial" w:hAnsi="Arial"/>
            <w:sz w:val="22"/>
            <w:szCs w:val="22"/>
          </w:rPr>
          <w:t>Farn</w:t>
        </w:r>
        <w:r w:rsidRPr="005B202D">
          <w:rPr>
            <w:rStyle w:val="Hyperlink"/>
            <w:rFonts w:ascii="Arial" w:hAnsi="Arial"/>
            <w:sz w:val="22"/>
            <w:szCs w:val="22"/>
          </w:rPr>
          <w:t>e</w:t>
        </w:r>
        <w:r w:rsidRPr="005B202D">
          <w:rPr>
            <w:rStyle w:val="Hyperlink"/>
            <w:rFonts w:ascii="Arial" w:hAnsi="Arial"/>
            <w:sz w:val="22"/>
            <w:szCs w:val="22"/>
          </w:rPr>
          <w:t>ll</w:t>
        </w:r>
      </w:hyperlink>
      <w:r w:rsidRPr="005B202D">
        <w:rPr>
          <w:rFonts w:ascii="Arial" w:hAnsi="Arial"/>
          <w:sz w:val="22"/>
          <w:szCs w:val="22"/>
        </w:rPr>
        <w:t xml:space="preserve"> </w:t>
      </w:r>
      <w:proofErr w:type="spellStart"/>
      <w:r w:rsidRPr="005B202D">
        <w:rPr>
          <w:rFonts w:ascii="Arial" w:hAnsi="Arial"/>
          <w:sz w:val="22"/>
          <w:szCs w:val="22"/>
        </w:rPr>
        <w:t>verfügbar</w:t>
      </w:r>
      <w:proofErr w:type="spellEnd"/>
      <w:r w:rsidRPr="005B202D">
        <w:rPr>
          <w:rFonts w:ascii="Arial" w:hAnsi="Arial"/>
          <w:sz w:val="22"/>
          <w:szCs w:val="22"/>
        </w:rPr>
        <w:t xml:space="preserve">. </w:t>
      </w:r>
    </w:p>
    <w:p w:rsidR="005B202D" w:rsidRPr="005B202D" w:rsidRDefault="005B202D" w:rsidP="005B202D">
      <w:pPr>
        <w:spacing w:after="0"/>
        <w:rPr>
          <w:rFonts w:ascii="Arial" w:hAnsi="Arial" w:cs="Arial"/>
          <w:sz w:val="22"/>
          <w:szCs w:val="22"/>
        </w:rPr>
      </w:pPr>
    </w:p>
    <w:p w:rsidR="005B202D" w:rsidRPr="005B202D" w:rsidRDefault="005B202D" w:rsidP="005B202D">
      <w:pPr>
        <w:shd w:val="clear" w:color="auto" w:fill="FFFFFF"/>
        <w:jc w:val="center"/>
        <w:rPr>
          <w:rFonts w:ascii="Arial" w:eastAsia="Times New Roman" w:hAnsi="Arial" w:cs="Arial"/>
          <w:b/>
          <w:bCs/>
          <w:color w:val="000000" w:themeColor="text1"/>
          <w:sz w:val="22"/>
          <w:szCs w:val="22"/>
        </w:rPr>
      </w:pPr>
      <w:r w:rsidRPr="005B202D">
        <w:rPr>
          <w:rFonts w:ascii="Arial" w:hAnsi="Arial"/>
          <w:b/>
          <w:bCs/>
          <w:sz w:val="22"/>
          <w:szCs w:val="22"/>
        </w:rPr>
        <w:t>**</w:t>
      </w:r>
      <w:proofErr w:type="spellStart"/>
      <w:r w:rsidRPr="005B202D">
        <w:rPr>
          <w:rFonts w:ascii="Arial" w:hAnsi="Arial"/>
          <w:b/>
          <w:bCs/>
          <w:sz w:val="22"/>
          <w:szCs w:val="22"/>
        </w:rPr>
        <w:t>Ende</w:t>
      </w:r>
      <w:proofErr w:type="spellEnd"/>
      <w:r w:rsidRPr="005B202D">
        <w:rPr>
          <w:rFonts w:ascii="Arial" w:hAnsi="Arial"/>
          <w:b/>
          <w:bCs/>
          <w:sz w:val="22"/>
          <w:szCs w:val="22"/>
        </w:rPr>
        <w:t>**</w:t>
      </w:r>
    </w:p>
    <w:p w:rsidR="005B202D" w:rsidRPr="005B202D" w:rsidRDefault="005B202D" w:rsidP="005B202D">
      <w:pPr>
        <w:shd w:val="clear" w:color="auto" w:fill="FFFFFF"/>
        <w:jc w:val="center"/>
        <w:rPr>
          <w:rFonts w:ascii="Arial" w:eastAsia="Times New Roman" w:hAnsi="Arial" w:cs="Arial"/>
          <w:b/>
          <w:bCs/>
          <w:color w:val="000000" w:themeColor="text1"/>
          <w:sz w:val="22"/>
          <w:szCs w:val="22"/>
        </w:rPr>
      </w:pPr>
    </w:p>
    <w:p w:rsidR="005B202D" w:rsidRPr="005B202D" w:rsidRDefault="005B202D" w:rsidP="005B202D">
      <w:pPr>
        <w:rPr>
          <w:rFonts w:ascii="Arial" w:hAnsi="Arial" w:cs="Arial"/>
          <w:b/>
          <w:szCs w:val="22"/>
          <w:u w:val="single"/>
        </w:rPr>
      </w:pPr>
      <w:proofErr w:type="spellStart"/>
      <w:r w:rsidRPr="005B202D">
        <w:rPr>
          <w:rFonts w:ascii="Arial" w:hAnsi="Arial"/>
          <w:b/>
          <w:szCs w:val="22"/>
          <w:u w:val="single"/>
        </w:rPr>
        <w:t>Hinweise</w:t>
      </w:r>
      <w:proofErr w:type="spellEnd"/>
      <w:r w:rsidRPr="005B202D">
        <w:rPr>
          <w:rFonts w:ascii="Arial" w:hAnsi="Arial"/>
          <w:b/>
          <w:szCs w:val="22"/>
          <w:u w:val="single"/>
        </w:rPr>
        <w:t xml:space="preserve"> </w:t>
      </w:r>
      <w:proofErr w:type="spellStart"/>
      <w:r w:rsidRPr="005B202D">
        <w:rPr>
          <w:rFonts w:ascii="Arial" w:hAnsi="Arial"/>
          <w:b/>
          <w:szCs w:val="22"/>
          <w:u w:val="single"/>
        </w:rPr>
        <w:t>für</w:t>
      </w:r>
      <w:proofErr w:type="spellEnd"/>
      <w:r w:rsidRPr="005B202D">
        <w:rPr>
          <w:rFonts w:ascii="Arial" w:hAnsi="Arial"/>
          <w:b/>
          <w:szCs w:val="22"/>
          <w:u w:val="single"/>
        </w:rPr>
        <w:t xml:space="preserve"> </w:t>
      </w:r>
      <w:proofErr w:type="spellStart"/>
      <w:r w:rsidRPr="005B202D">
        <w:rPr>
          <w:rFonts w:ascii="Arial" w:hAnsi="Arial"/>
          <w:b/>
          <w:szCs w:val="22"/>
          <w:u w:val="single"/>
        </w:rPr>
        <w:t>Redakteure</w:t>
      </w:r>
      <w:proofErr w:type="spellEnd"/>
    </w:p>
    <w:p w:rsidR="005B202D" w:rsidRPr="005B202D" w:rsidRDefault="005B202D" w:rsidP="005B202D">
      <w:pPr>
        <w:rPr>
          <w:rFonts w:ascii="Arial" w:hAnsi="Arial" w:cs="Arial"/>
          <w:szCs w:val="22"/>
        </w:rPr>
      </w:pPr>
      <w:proofErr w:type="spellStart"/>
      <w:r w:rsidRPr="005B202D">
        <w:rPr>
          <w:rFonts w:ascii="Arial" w:hAnsi="Arial"/>
          <w:szCs w:val="22"/>
        </w:rPr>
        <w:t>Weitere</w:t>
      </w:r>
      <w:proofErr w:type="spellEnd"/>
      <w:r w:rsidRPr="005B202D">
        <w:rPr>
          <w:rFonts w:ascii="Arial" w:hAnsi="Arial"/>
          <w:szCs w:val="22"/>
        </w:rPr>
        <w:t xml:space="preserve"> </w:t>
      </w:r>
      <w:proofErr w:type="spellStart"/>
      <w:r w:rsidRPr="005B202D">
        <w:rPr>
          <w:rFonts w:ascii="Arial" w:hAnsi="Arial"/>
          <w:szCs w:val="22"/>
        </w:rPr>
        <w:t>Informationen</w:t>
      </w:r>
      <w:proofErr w:type="spellEnd"/>
      <w:r w:rsidRPr="005B202D">
        <w:rPr>
          <w:rFonts w:ascii="Arial" w:hAnsi="Arial"/>
          <w:szCs w:val="22"/>
        </w:rPr>
        <w:t xml:space="preserve"> und </w:t>
      </w:r>
      <w:proofErr w:type="spellStart"/>
      <w:r w:rsidRPr="005B202D">
        <w:rPr>
          <w:rFonts w:ascii="Arial" w:hAnsi="Arial"/>
          <w:szCs w:val="22"/>
        </w:rPr>
        <w:t>begleitendes</w:t>
      </w:r>
      <w:proofErr w:type="spellEnd"/>
      <w:r w:rsidRPr="005B202D">
        <w:rPr>
          <w:rFonts w:ascii="Arial" w:hAnsi="Arial"/>
          <w:szCs w:val="22"/>
        </w:rPr>
        <w:t xml:space="preserve"> </w:t>
      </w:r>
      <w:proofErr w:type="spellStart"/>
      <w:r w:rsidRPr="005B202D">
        <w:rPr>
          <w:rFonts w:ascii="Arial" w:hAnsi="Arial"/>
          <w:szCs w:val="22"/>
        </w:rPr>
        <w:t>Bildmaterial</w:t>
      </w:r>
      <w:proofErr w:type="spellEnd"/>
      <w:r w:rsidRPr="005B202D">
        <w:rPr>
          <w:rFonts w:ascii="Arial" w:hAnsi="Arial"/>
          <w:szCs w:val="22"/>
        </w:rPr>
        <w:t xml:space="preserve"> </w:t>
      </w:r>
      <w:proofErr w:type="spellStart"/>
      <w:r w:rsidRPr="005B202D">
        <w:rPr>
          <w:rFonts w:ascii="Arial" w:hAnsi="Arial"/>
          <w:szCs w:val="22"/>
        </w:rPr>
        <w:t>zu</w:t>
      </w:r>
      <w:proofErr w:type="spellEnd"/>
      <w:r w:rsidRPr="005B202D">
        <w:rPr>
          <w:rFonts w:ascii="Arial" w:hAnsi="Arial"/>
          <w:szCs w:val="22"/>
        </w:rPr>
        <w:t xml:space="preserve"> </w:t>
      </w:r>
      <w:proofErr w:type="spellStart"/>
      <w:r w:rsidRPr="005B202D">
        <w:rPr>
          <w:rFonts w:ascii="Arial" w:hAnsi="Arial"/>
          <w:szCs w:val="22"/>
        </w:rPr>
        <w:t>dieser</w:t>
      </w:r>
      <w:proofErr w:type="spellEnd"/>
      <w:r w:rsidRPr="005B202D">
        <w:rPr>
          <w:rFonts w:ascii="Arial" w:hAnsi="Arial"/>
          <w:szCs w:val="22"/>
        </w:rPr>
        <w:t xml:space="preserve"> </w:t>
      </w:r>
      <w:proofErr w:type="spellStart"/>
      <w:r w:rsidRPr="005B202D">
        <w:rPr>
          <w:rFonts w:ascii="Arial" w:hAnsi="Arial"/>
          <w:szCs w:val="22"/>
        </w:rPr>
        <w:t>Pressemeldung</w:t>
      </w:r>
      <w:proofErr w:type="spellEnd"/>
      <w:r w:rsidRPr="005B202D">
        <w:rPr>
          <w:rFonts w:ascii="Arial" w:hAnsi="Arial"/>
          <w:szCs w:val="22"/>
        </w:rPr>
        <w:t xml:space="preserve"> </w:t>
      </w:r>
      <w:proofErr w:type="spellStart"/>
      <w:r w:rsidRPr="005B202D">
        <w:rPr>
          <w:rFonts w:ascii="Arial" w:hAnsi="Arial"/>
          <w:szCs w:val="22"/>
        </w:rPr>
        <w:t>finden</w:t>
      </w:r>
      <w:proofErr w:type="spellEnd"/>
      <w:r w:rsidRPr="005B202D">
        <w:rPr>
          <w:rFonts w:ascii="Arial" w:hAnsi="Arial"/>
          <w:szCs w:val="22"/>
        </w:rPr>
        <w:t xml:space="preserve"> </w:t>
      </w:r>
      <w:proofErr w:type="spellStart"/>
      <w:r w:rsidRPr="005B202D">
        <w:rPr>
          <w:rFonts w:ascii="Arial" w:hAnsi="Arial"/>
          <w:szCs w:val="22"/>
        </w:rPr>
        <w:t>Sie</w:t>
      </w:r>
      <w:proofErr w:type="spellEnd"/>
      <w:r w:rsidRPr="005B202D">
        <w:rPr>
          <w:rFonts w:ascii="Arial" w:hAnsi="Arial"/>
          <w:szCs w:val="22"/>
        </w:rPr>
        <w:t xml:space="preserve"> in </w:t>
      </w:r>
      <w:proofErr w:type="spellStart"/>
      <w:r w:rsidRPr="005B202D">
        <w:rPr>
          <w:rFonts w:ascii="Arial" w:hAnsi="Arial"/>
          <w:szCs w:val="22"/>
        </w:rPr>
        <w:t>unserem</w:t>
      </w:r>
      <w:proofErr w:type="spellEnd"/>
      <w:r w:rsidRPr="005B202D">
        <w:rPr>
          <w:rFonts w:ascii="Arial" w:hAnsi="Arial"/>
          <w:szCs w:val="22"/>
        </w:rPr>
        <w:t xml:space="preserve"> Newsroom: </w:t>
      </w:r>
      <w:hyperlink r:id="rId13" w:history="1">
        <w:r w:rsidRPr="005B202D">
          <w:rPr>
            <w:rStyle w:val="Hyperlink"/>
            <w:rFonts w:ascii="Arial" w:hAnsi="Arial"/>
            <w:color w:val="0563C1"/>
            <w:szCs w:val="22"/>
          </w:rPr>
          <w:t>www.element14.com/news</w:t>
        </w:r>
      </w:hyperlink>
    </w:p>
    <w:p w:rsidR="005B202D" w:rsidRPr="005B202D" w:rsidRDefault="005B202D" w:rsidP="005B202D">
      <w:pPr>
        <w:ind w:right="-1"/>
        <w:rPr>
          <w:rFonts w:ascii="Arial" w:hAnsi="Arial" w:cs="Arial"/>
          <w:b/>
          <w:bCs/>
          <w:szCs w:val="22"/>
        </w:rPr>
      </w:pPr>
      <w:proofErr w:type="spellStart"/>
      <w:r w:rsidRPr="005B202D">
        <w:rPr>
          <w:rFonts w:ascii="Arial" w:hAnsi="Arial"/>
          <w:b/>
          <w:bCs/>
          <w:szCs w:val="22"/>
        </w:rPr>
        <w:t>Über</w:t>
      </w:r>
      <w:proofErr w:type="spellEnd"/>
      <w:r w:rsidRPr="005B202D">
        <w:rPr>
          <w:rFonts w:ascii="Arial" w:hAnsi="Arial"/>
          <w:b/>
          <w:bCs/>
          <w:szCs w:val="22"/>
        </w:rPr>
        <w:t xml:space="preserve"> </w:t>
      </w:r>
      <w:proofErr w:type="spellStart"/>
      <w:r w:rsidRPr="005B202D">
        <w:rPr>
          <w:rFonts w:ascii="Arial" w:hAnsi="Arial"/>
          <w:b/>
          <w:bCs/>
          <w:szCs w:val="22"/>
        </w:rPr>
        <w:t>uns</w:t>
      </w:r>
      <w:proofErr w:type="spellEnd"/>
    </w:p>
    <w:p w:rsidR="005B202D" w:rsidRPr="005B202D" w:rsidRDefault="005B202D" w:rsidP="005B202D">
      <w:pPr>
        <w:ind w:right="-1"/>
        <w:rPr>
          <w:rFonts w:ascii="Arial" w:hAnsi="Arial" w:cs="Arial"/>
          <w:szCs w:val="22"/>
        </w:rPr>
      </w:pPr>
      <w:hyperlink r:id="rId14" w:history="1">
        <w:r w:rsidRPr="005B202D">
          <w:rPr>
            <w:rStyle w:val="Hyperlink"/>
            <w:rFonts w:ascii="Arial" w:hAnsi="Arial"/>
            <w:color w:val="0563C1"/>
            <w:szCs w:val="22"/>
          </w:rPr>
          <w:t>Farnell</w:t>
        </w:r>
        <w:r w:rsidRPr="005B202D">
          <w:rPr>
            <w:rStyle w:val="Hyperlink"/>
            <w:rFonts w:ascii="Arial" w:hAnsi="Arial"/>
            <w:szCs w:val="22"/>
          </w:rPr>
          <w:t xml:space="preserve"> </w:t>
        </w:r>
      </w:hyperlink>
      <w:proofErr w:type="spellStart"/>
      <w:r w:rsidRPr="005B202D">
        <w:rPr>
          <w:rFonts w:ascii="Arial" w:hAnsi="Arial"/>
          <w:szCs w:val="22"/>
        </w:rPr>
        <w:t>ist</w:t>
      </w:r>
      <w:proofErr w:type="spellEnd"/>
      <w:r w:rsidRPr="005B202D">
        <w:rPr>
          <w:rFonts w:ascii="Arial" w:hAnsi="Arial"/>
          <w:szCs w:val="22"/>
        </w:rPr>
        <w:t xml:space="preserve"> </w:t>
      </w:r>
      <w:proofErr w:type="spellStart"/>
      <w:r w:rsidRPr="005B202D">
        <w:rPr>
          <w:rFonts w:ascii="Arial" w:hAnsi="Arial"/>
          <w:szCs w:val="22"/>
        </w:rPr>
        <w:t>einem</w:t>
      </w:r>
      <w:proofErr w:type="spellEnd"/>
      <w:r w:rsidRPr="005B202D">
        <w:rPr>
          <w:rFonts w:ascii="Arial" w:hAnsi="Arial"/>
          <w:szCs w:val="22"/>
        </w:rPr>
        <w:t xml:space="preserve"> </w:t>
      </w:r>
      <w:proofErr w:type="spellStart"/>
      <w:r w:rsidRPr="005B202D">
        <w:rPr>
          <w:rFonts w:ascii="Arial" w:hAnsi="Arial"/>
          <w:szCs w:val="22"/>
        </w:rPr>
        <w:t>weltweiten</w:t>
      </w:r>
      <w:proofErr w:type="spellEnd"/>
      <w:r w:rsidRPr="005B202D">
        <w:rPr>
          <w:rFonts w:ascii="Arial" w:hAnsi="Arial"/>
          <w:szCs w:val="22"/>
        </w:rPr>
        <w:t xml:space="preserve"> </w:t>
      </w:r>
      <w:proofErr w:type="spellStart"/>
      <w:r w:rsidRPr="005B202D">
        <w:rPr>
          <w:rFonts w:ascii="Arial" w:hAnsi="Arial"/>
          <w:szCs w:val="22"/>
        </w:rPr>
        <w:t>Technologiemarktführer</w:t>
      </w:r>
      <w:proofErr w:type="spellEnd"/>
      <w:r w:rsidRPr="005B202D">
        <w:rPr>
          <w:rFonts w:ascii="Arial" w:hAnsi="Arial"/>
          <w:szCs w:val="22"/>
        </w:rPr>
        <w:t xml:space="preserve"> </w:t>
      </w:r>
      <w:proofErr w:type="spellStart"/>
      <w:r w:rsidRPr="005B202D">
        <w:rPr>
          <w:rFonts w:ascii="Arial" w:hAnsi="Arial"/>
          <w:szCs w:val="22"/>
        </w:rPr>
        <w:t>mit</w:t>
      </w:r>
      <w:proofErr w:type="spellEnd"/>
      <w:r w:rsidRPr="005B202D">
        <w:rPr>
          <w:rFonts w:ascii="Arial" w:hAnsi="Arial"/>
          <w:szCs w:val="22"/>
        </w:rPr>
        <w:t xml:space="preserve"> </w:t>
      </w:r>
      <w:proofErr w:type="spellStart"/>
      <w:r w:rsidRPr="005B202D">
        <w:rPr>
          <w:rFonts w:ascii="Arial" w:hAnsi="Arial"/>
          <w:szCs w:val="22"/>
        </w:rPr>
        <w:t>über</w:t>
      </w:r>
      <w:proofErr w:type="spellEnd"/>
      <w:r w:rsidRPr="005B202D">
        <w:rPr>
          <w:rFonts w:ascii="Arial" w:hAnsi="Arial"/>
          <w:szCs w:val="22"/>
        </w:rPr>
        <w:t xml:space="preserve"> 80 </w:t>
      </w:r>
      <w:proofErr w:type="spellStart"/>
      <w:r w:rsidRPr="005B202D">
        <w:rPr>
          <w:rFonts w:ascii="Arial" w:hAnsi="Arial"/>
          <w:szCs w:val="22"/>
        </w:rPr>
        <w:t>Jahren</w:t>
      </w:r>
      <w:proofErr w:type="spellEnd"/>
      <w:r w:rsidRPr="005B202D">
        <w:rPr>
          <w:rFonts w:ascii="Arial" w:hAnsi="Arial"/>
          <w:szCs w:val="22"/>
        </w:rPr>
        <w:t xml:space="preserve"> </w:t>
      </w:r>
      <w:proofErr w:type="spellStart"/>
      <w:r w:rsidRPr="005B202D">
        <w:rPr>
          <w:rFonts w:ascii="Arial" w:hAnsi="Arial"/>
          <w:szCs w:val="22"/>
        </w:rPr>
        <w:t>Erfahrung</w:t>
      </w:r>
      <w:proofErr w:type="spellEnd"/>
      <w:r w:rsidRPr="005B202D">
        <w:rPr>
          <w:rFonts w:ascii="Arial" w:hAnsi="Arial"/>
          <w:szCs w:val="22"/>
        </w:rPr>
        <w:t xml:space="preserve"> </w:t>
      </w:r>
      <w:proofErr w:type="spellStart"/>
      <w:r w:rsidRPr="005B202D">
        <w:rPr>
          <w:rFonts w:ascii="Arial" w:hAnsi="Arial"/>
          <w:szCs w:val="22"/>
        </w:rPr>
        <w:t>im</w:t>
      </w:r>
      <w:proofErr w:type="spellEnd"/>
      <w:r w:rsidRPr="005B202D">
        <w:rPr>
          <w:rFonts w:ascii="Arial" w:hAnsi="Arial"/>
          <w:szCs w:val="22"/>
        </w:rPr>
        <w:t xml:space="preserve"> High-Service-</w:t>
      </w:r>
      <w:proofErr w:type="spellStart"/>
      <w:r w:rsidRPr="005B202D">
        <w:rPr>
          <w:rFonts w:ascii="Arial" w:hAnsi="Arial"/>
          <w:szCs w:val="22"/>
        </w:rPr>
        <w:t>Vertrieb</w:t>
      </w:r>
      <w:proofErr w:type="spellEnd"/>
      <w:r w:rsidRPr="005B202D">
        <w:rPr>
          <w:rFonts w:ascii="Arial" w:hAnsi="Arial"/>
          <w:szCs w:val="22"/>
        </w:rPr>
        <w:t xml:space="preserve"> von </w:t>
      </w:r>
      <w:proofErr w:type="spellStart"/>
      <w:r w:rsidRPr="005B202D">
        <w:rPr>
          <w:rFonts w:ascii="Arial" w:hAnsi="Arial"/>
          <w:szCs w:val="22"/>
        </w:rPr>
        <w:t>Technologieprodukten</w:t>
      </w:r>
      <w:proofErr w:type="spellEnd"/>
      <w:r w:rsidRPr="005B202D">
        <w:rPr>
          <w:rFonts w:ascii="Arial" w:hAnsi="Arial"/>
          <w:szCs w:val="22"/>
        </w:rPr>
        <w:t xml:space="preserve"> und </w:t>
      </w:r>
      <w:proofErr w:type="spellStart"/>
      <w:r w:rsidRPr="005B202D">
        <w:rPr>
          <w:rFonts w:ascii="Arial" w:hAnsi="Arial"/>
          <w:szCs w:val="22"/>
        </w:rPr>
        <w:t>Lösungen</w:t>
      </w:r>
      <w:proofErr w:type="spellEnd"/>
      <w:r w:rsidRPr="005B202D">
        <w:rPr>
          <w:rFonts w:ascii="Arial" w:hAnsi="Arial"/>
          <w:szCs w:val="22"/>
        </w:rPr>
        <w:t xml:space="preserve"> </w:t>
      </w:r>
      <w:proofErr w:type="spellStart"/>
      <w:r w:rsidRPr="005B202D">
        <w:rPr>
          <w:rFonts w:ascii="Arial" w:hAnsi="Arial"/>
          <w:szCs w:val="22"/>
        </w:rPr>
        <w:t>für</w:t>
      </w:r>
      <w:proofErr w:type="spellEnd"/>
      <w:r w:rsidRPr="005B202D">
        <w:rPr>
          <w:rFonts w:ascii="Arial" w:hAnsi="Arial"/>
          <w:szCs w:val="22"/>
        </w:rPr>
        <w:t xml:space="preserve"> die </w:t>
      </w:r>
      <w:proofErr w:type="spellStart"/>
      <w:r w:rsidRPr="005B202D">
        <w:rPr>
          <w:rFonts w:ascii="Arial" w:hAnsi="Arial"/>
          <w:szCs w:val="22"/>
        </w:rPr>
        <w:t>Entwicklung</w:t>
      </w:r>
      <w:proofErr w:type="spellEnd"/>
      <w:r w:rsidRPr="005B202D">
        <w:rPr>
          <w:rFonts w:ascii="Arial" w:hAnsi="Arial"/>
          <w:szCs w:val="22"/>
        </w:rPr>
        <w:t xml:space="preserve">, </w:t>
      </w:r>
      <w:proofErr w:type="spellStart"/>
      <w:r w:rsidRPr="005B202D">
        <w:rPr>
          <w:rFonts w:ascii="Arial" w:hAnsi="Arial"/>
          <w:szCs w:val="22"/>
        </w:rPr>
        <w:t>Fertigung</w:t>
      </w:r>
      <w:proofErr w:type="spellEnd"/>
      <w:r w:rsidRPr="005B202D">
        <w:rPr>
          <w:rFonts w:ascii="Arial" w:hAnsi="Arial"/>
          <w:szCs w:val="22"/>
        </w:rPr>
        <w:t xml:space="preserve">, </w:t>
      </w:r>
      <w:proofErr w:type="spellStart"/>
      <w:r w:rsidRPr="005B202D">
        <w:rPr>
          <w:rFonts w:ascii="Arial" w:hAnsi="Arial"/>
          <w:szCs w:val="22"/>
        </w:rPr>
        <w:t>Wartung</w:t>
      </w:r>
      <w:proofErr w:type="spellEnd"/>
      <w:r w:rsidRPr="005B202D">
        <w:rPr>
          <w:rFonts w:ascii="Arial" w:hAnsi="Arial"/>
          <w:szCs w:val="22"/>
        </w:rPr>
        <w:t xml:space="preserve"> und </w:t>
      </w:r>
      <w:proofErr w:type="spellStart"/>
      <w:r w:rsidRPr="005B202D">
        <w:rPr>
          <w:rFonts w:ascii="Arial" w:hAnsi="Arial"/>
          <w:szCs w:val="22"/>
        </w:rPr>
        <w:t>Reparatur</w:t>
      </w:r>
      <w:proofErr w:type="spellEnd"/>
      <w:r w:rsidRPr="005B202D">
        <w:rPr>
          <w:rFonts w:ascii="Arial" w:hAnsi="Arial"/>
          <w:szCs w:val="22"/>
        </w:rPr>
        <w:t xml:space="preserve"> </w:t>
      </w:r>
      <w:proofErr w:type="spellStart"/>
      <w:r w:rsidRPr="005B202D">
        <w:rPr>
          <w:rFonts w:ascii="Arial" w:hAnsi="Arial"/>
          <w:szCs w:val="22"/>
        </w:rPr>
        <w:t>elektronischer</w:t>
      </w:r>
      <w:proofErr w:type="spellEnd"/>
      <w:r w:rsidRPr="005B202D">
        <w:rPr>
          <w:rFonts w:ascii="Arial" w:hAnsi="Arial"/>
          <w:szCs w:val="22"/>
        </w:rPr>
        <w:t xml:space="preserve"> </w:t>
      </w:r>
      <w:proofErr w:type="spellStart"/>
      <w:r w:rsidRPr="005B202D">
        <w:rPr>
          <w:rFonts w:ascii="Arial" w:hAnsi="Arial"/>
          <w:szCs w:val="22"/>
        </w:rPr>
        <w:t>Systeme</w:t>
      </w:r>
      <w:proofErr w:type="spellEnd"/>
      <w:r w:rsidRPr="005B202D">
        <w:rPr>
          <w:rFonts w:ascii="Arial" w:hAnsi="Arial"/>
          <w:szCs w:val="22"/>
        </w:rPr>
        <w:t xml:space="preserve">. Farnell </w:t>
      </w:r>
      <w:proofErr w:type="spellStart"/>
      <w:r w:rsidRPr="005B202D">
        <w:rPr>
          <w:rFonts w:ascii="Arial" w:hAnsi="Arial"/>
          <w:szCs w:val="22"/>
        </w:rPr>
        <w:t>nutzt</w:t>
      </w:r>
      <w:proofErr w:type="spellEnd"/>
      <w:r w:rsidRPr="005B202D">
        <w:rPr>
          <w:rFonts w:ascii="Arial" w:hAnsi="Arial"/>
          <w:szCs w:val="22"/>
        </w:rPr>
        <w:t xml:space="preserve"> </w:t>
      </w:r>
      <w:proofErr w:type="spellStart"/>
      <w:r w:rsidRPr="005B202D">
        <w:rPr>
          <w:rFonts w:ascii="Arial" w:hAnsi="Arial"/>
          <w:szCs w:val="22"/>
        </w:rPr>
        <w:t>diese</w:t>
      </w:r>
      <w:proofErr w:type="spellEnd"/>
      <w:r w:rsidRPr="005B202D">
        <w:rPr>
          <w:rFonts w:ascii="Arial" w:hAnsi="Arial"/>
          <w:szCs w:val="22"/>
        </w:rPr>
        <w:t xml:space="preserve"> </w:t>
      </w:r>
      <w:proofErr w:type="spellStart"/>
      <w:r w:rsidRPr="005B202D">
        <w:rPr>
          <w:rFonts w:ascii="Arial" w:hAnsi="Arial"/>
          <w:szCs w:val="22"/>
        </w:rPr>
        <w:t>Erfahrung</w:t>
      </w:r>
      <w:proofErr w:type="spellEnd"/>
      <w:r w:rsidRPr="005B202D">
        <w:rPr>
          <w:rFonts w:ascii="Arial" w:hAnsi="Arial"/>
          <w:szCs w:val="22"/>
        </w:rPr>
        <w:t xml:space="preserve">, um </w:t>
      </w:r>
      <w:proofErr w:type="spellStart"/>
      <w:r w:rsidRPr="005B202D">
        <w:rPr>
          <w:rFonts w:ascii="Arial" w:hAnsi="Arial"/>
          <w:szCs w:val="22"/>
        </w:rPr>
        <w:t>seinen</w:t>
      </w:r>
      <w:proofErr w:type="spellEnd"/>
      <w:r w:rsidRPr="005B202D">
        <w:rPr>
          <w:rFonts w:ascii="Arial" w:hAnsi="Arial"/>
          <w:szCs w:val="22"/>
        </w:rPr>
        <w:t xml:space="preserve"> </w:t>
      </w:r>
      <w:proofErr w:type="spellStart"/>
      <w:r w:rsidRPr="005B202D">
        <w:rPr>
          <w:rFonts w:ascii="Arial" w:hAnsi="Arial"/>
          <w:szCs w:val="22"/>
        </w:rPr>
        <w:t>breiten</w:t>
      </w:r>
      <w:proofErr w:type="spellEnd"/>
      <w:r w:rsidRPr="005B202D">
        <w:rPr>
          <w:rFonts w:ascii="Arial" w:hAnsi="Arial"/>
          <w:szCs w:val="22"/>
        </w:rPr>
        <w:t xml:space="preserve"> </w:t>
      </w:r>
      <w:proofErr w:type="spellStart"/>
      <w:r w:rsidRPr="005B202D">
        <w:rPr>
          <w:rFonts w:ascii="Arial" w:hAnsi="Arial"/>
          <w:szCs w:val="22"/>
        </w:rPr>
        <w:t>Kundenstamm</w:t>
      </w:r>
      <w:proofErr w:type="spellEnd"/>
      <w:r w:rsidRPr="005B202D">
        <w:rPr>
          <w:rFonts w:ascii="Arial" w:hAnsi="Arial"/>
          <w:szCs w:val="22"/>
        </w:rPr>
        <w:t xml:space="preserve"> – </w:t>
      </w:r>
      <w:proofErr w:type="spellStart"/>
      <w:r w:rsidRPr="005B202D">
        <w:rPr>
          <w:rFonts w:ascii="Arial" w:hAnsi="Arial"/>
          <w:szCs w:val="22"/>
        </w:rPr>
        <w:t>vom</w:t>
      </w:r>
      <w:proofErr w:type="spellEnd"/>
      <w:r w:rsidRPr="005B202D">
        <w:rPr>
          <w:rFonts w:ascii="Arial" w:hAnsi="Arial"/>
          <w:szCs w:val="22"/>
        </w:rPr>
        <w:t xml:space="preserve"> </w:t>
      </w:r>
      <w:proofErr w:type="spellStart"/>
      <w:r w:rsidRPr="005B202D">
        <w:rPr>
          <w:rFonts w:ascii="Arial" w:hAnsi="Arial"/>
          <w:szCs w:val="22"/>
        </w:rPr>
        <w:t>Bastler</w:t>
      </w:r>
      <w:proofErr w:type="spellEnd"/>
      <w:r w:rsidRPr="005B202D">
        <w:rPr>
          <w:rFonts w:ascii="Arial" w:hAnsi="Arial"/>
          <w:szCs w:val="22"/>
        </w:rPr>
        <w:t xml:space="preserve"> </w:t>
      </w:r>
      <w:proofErr w:type="spellStart"/>
      <w:r w:rsidRPr="005B202D">
        <w:rPr>
          <w:rFonts w:ascii="Arial" w:hAnsi="Arial"/>
          <w:szCs w:val="22"/>
        </w:rPr>
        <w:t>bis</w:t>
      </w:r>
      <w:proofErr w:type="spellEnd"/>
      <w:r w:rsidRPr="005B202D">
        <w:rPr>
          <w:rFonts w:ascii="Arial" w:hAnsi="Arial"/>
          <w:szCs w:val="22"/>
        </w:rPr>
        <w:t xml:space="preserve"> </w:t>
      </w:r>
      <w:proofErr w:type="spellStart"/>
      <w:r w:rsidRPr="005B202D">
        <w:rPr>
          <w:rFonts w:ascii="Arial" w:hAnsi="Arial"/>
          <w:szCs w:val="22"/>
        </w:rPr>
        <w:t>hin</w:t>
      </w:r>
      <w:proofErr w:type="spellEnd"/>
      <w:r w:rsidRPr="005B202D">
        <w:rPr>
          <w:rFonts w:ascii="Arial" w:hAnsi="Arial"/>
          <w:szCs w:val="22"/>
        </w:rPr>
        <w:t xml:space="preserve"> </w:t>
      </w:r>
      <w:proofErr w:type="spellStart"/>
      <w:r w:rsidRPr="005B202D">
        <w:rPr>
          <w:rFonts w:ascii="Arial" w:hAnsi="Arial"/>
          <w:szCs w:val="22"/>
        </w:rPr>
        <w:t>zum</w:t>
      </w:r>
      <w:proofErr w:type="spellEnd"/>
      <w:r w:rsidRPr="005B202D">
        <w:rPr>
          <w:rFonts w:ascii="Arial" w:hAnsi="Arial"/>
          <w:szCs w:val="22"/>
        </w:rPr>
        <w:t xml:space="preserve"> </w:t>
      </w:r>
      <w:proofErr w:type="spellStart"/>
      <w:r w:rsidRPr="005B202D">
        <w:rPr>
          <w:rFonts w:ascii="Arial" w:hAnsi="Arial"/>
          <w:szCs w:val="22"/>
        </w:rPr>
        <w:t>professionellen</w:t>
      </w:r>
      <w:proofErr w:type="spellEnd"/>
      <w:r w:rsidRPr="005B202D">
        <w:rPr>
          <w:rFonts w:ascii="Arial" w:hAnsi="Arial"/>
          <w:szCs w:val="22"/>
        </w:rPr>
        <w:t xml:space="preserve"> </w:t>
      </w:r>
      <w:proofErr w:type="spellStart"/>
      <w:r w:rsidRPr="005B202D">
        <w:rPr>
          <w:rFonts w:ascii="Arial" w:hAnsi="Arial"/>
          <w:szCs w:val="22"/>
        </w:rPr>
        <w:t>Entwickler</w:t>
      </w:r>
      <w:proofErr w:type="spellEnd"/>
      <w:r w:rsidRPr="005B202D">
        <w:rPr>
          <w:rFonts w:ascii="Arial" w:hAnsi="Arial"/>
          <w:szCs w:val="22"/>
        </w:rPr>
        <w:t xml:space="preserve">, </w:t>
      </w:r>
      <w:proofErr w:type="spellStart"/>
      <w:r w:rsidRPr="005B202D">
        <w:rPr>
          <w:rFonts w:ascii="Arial" w:hAnsi="Arial"/>
          <w:szCs w:val="22"/>
        </w:rPr>
        <w:t>Anlagentechniker</w:t>
      </w:r>
      <w:proofErr w:type="spellEnd"/>
      <w:r w:rsidRPr="005B202D">
        <w:rPr>
          <w:rFonts w:ascii="Arial" w:hAnsi="Arial"/>
          <w:szCs w:val="22"/>
        </w:rPr>
        <w:t xml:space="preserve"> </w:t>
      </w:r>
      <w:proofErr w:type="spellStart"/>
      <w:proofErr w:type="gramStart"/>
      <w:r w:rsidRPr="005B202D">
        <w:rPr>
          <w:rFonts w:ascii="Arial" w:hAnsi="Arial"/>
          <w:szCs w:val="22"/>
        </w:rPr>
        <w:t>oder</w:t>
      </w:r>
      <w:proofErr w:type="spellEnd"/>
      <w:proofErr w:type="gramEnd"/>
      <w:r w:rsidRPr="005B202D">
        <w:rPr>
          <w:rFonts w:ascii="Arial" w:hAnsi="Arial"/>
          <w:szCs w:val="22"/>
        </w:rPr>
        <w:t xml:space="preserve"> </w:t>
      </w:r>
      <w:proofErr w:type="spellStart"/>
      <w:r w:rsidRPr="005B202D">
        <w:rPr>
          <w:rFonts w:ascii="Arial" w:hAnsi="Arial"/>
          <w:szCs w:val="22"/>
        </w:rPr>
        <w:t>Einkäufer</w:t>
      </w:r>
      <w:proofErr w:type="spellEnd"/>
      <w:r w:rsidRPr="005B202D">
        <w:rPr>
          <w:rFonts w:ascii="Arial" w:hAnsi="Arial"/>
          <w:szCs w:val="22"/>
        </w:rPr>
        <w:t xml:space="preserve"> – </w:t>
      </w:r>
      <w:proofErr w:type="spellStart"/>
      <w:r w:rsidRPr="005B202D">
        <w:rPr>
          <w:rFonts w:ascii="Arial" w:hAnsi="Arial"/>
          <w:szCs w:val="22"/>
        </w:rPr>
        <w:t>zu</w:t>
      </w:r>
      <w:proofErr w:type="spellEnd"/>
      <w:r w:rsidRPr="005B202D">
        <w:rPr>
          <w:rFonts w:ascii="Arial" w:hAnsi="Arial"/>
          <w:szCs w:val="22"/>
        </w:rPr>
        <w:t xml:space="preserve"> </w:t>
      </w:r>
      <w:proofErr w:type="spellStart"/>
      <w:r w:rsidRPr="005B202D">
        <w:rPr>
          <w:rFonts w:ascii="Arial" w:hAnsi="Arial"/>
          <w:szCs w:val="22"/>
        </w:rPr>
        <w:t>unterstützen</w:t>
      </w:r>
      <w:proofErr w:type="spellEnd"/>
      <w:r w:rsidRPr="005B202D">
        <w:rPr>
          <w:rFonts w:ascii="Arial" w:hAnsi="Arial"/>
          <w:szCs w:val="22"/>
        </w:rPr>
        <w:t xml:space="preserve">. </w:t>
      </w:r>
      <w:proofErr w:type="spellStart"/>
      <w:r w:rsidRPr="005B202D">
        <w:rPr>
          <w:rFonts w:ascii="Arial" w:hAnsi="Arial"/>
          <w:szCs w:val="22"/>
        </w:rPr>
        <w:t>Als</w:t>
      </w:r>
      <w:proofErr w:type="spellEnd"/>
      <w:r w:rsidRPr="005B202D">
        <w:rPr>
          <w:rFonts w:ascii="Arial" w:hAnsi="Arial"/>
          <w:szCs w:val="22"/>
        </w:rPr>
        <w:t xml:space="preserve"> „der Development Distributor“ </w:t>
      </w:r>
      <w:proofErr w:type="spellStart"/>
      <w:r w:rsidRPr="005B202D">
        <w:rPr>
          <w:rFonts w:ascii="Arial" w:hAnsi="Arial"/>
          <w:szCs w:val="22"/>
        </w:rPr>
        <w:t>arbeiten</w:t>
      </w:r>
      <w:proofErr w:type="spellEnd"/>
      <w:r w:rsidRPr="005B202D">
        <w:rPr>
          <w:rFonts w:ascii="Arial" w:hAnsi="Arial"/>
          <w:szCs w:val="22"/>
        </w:rPr>
        <w:t xml:space="preserve"> </w:t>
      </w:r>
      <w:proofErr w:type="spellStart"/>
      <w:r w:rsidRPr="005B202D">
        <w:rPr>
          <w:rFonts w:ascii="Arial" w:hAnsi="Arial"/>
          <w:szCs w:val="22"/>
        </w:rPr>
        <w:t>wir</w:t>
      </w:r>
      <w:proofErr w:type="spellEnd"/>
      <w:r w:rsidRPr="005B202D">
        <w:rPr>
          <w:rFonts w:ascii="Arial" w:hAnsi="Arial"/>
          <w:szCs w:val="22"/>
        </w:rPr>
        <w:t xml:space="preserve"> </w:t>
      </w:r>
      <w:proofErr w:type="spellStart"/>
      <w:r w:rsidRPr="005B202D">
        <w:rPr>
          <w:rFonts w:ascii="Arial" w:hAnsi="Arial"/>
          <w:szCs w:val="22"/>
        </w:rPr>
        <w:t>mit</w:t>
      </w:r>
      <w:proofErr w:type="spellEnd"/>
      <w:r w:rsidRPr="005B202D">
        <w:rPr>
          <w:rFonts w:ascii="Arial" w:hAnsi="Arial"/>
          <w:szCs w:val="22"/>
        </w:rPr>
        <w:t xml:space="preserve"> </w:t>
      </w:r>
      <w:proofErr w:type="spellStart"/>
      <w:r w:rsidRPr="005B202D">
        <w:rPr>
          <w:rFonts w:ascii="Arial" w:hAnsi="Arial"/>
          <w:szCs w:val="22"/>
        </w:rPr>
        <w:t>führenden</w:t>
      </w:r>
      <w:proofErr w:type="spellEnd"/>
      <w:r w:rsidRPr="005B202D">
        <w:rPr>
          <w:rFonts w:ascii="Arial" w:hAnsi="Arial"/>
          <w:szCs w:val="22"/>
        </w:rPr>
        <w:t xml:space="preserve"> </w:t>
      </w:r>
      <w:proofErr w:type="spellStart"/>
      <w:r w:rsidRPr="005B202D">
        <w:rPr>
          <w:rFonts w:ascii="Arial" w:hAnsi="Arial"/>
          <w:szCs w:val="22"/>
        </w:rPr>
        <w:t>Markenherstellern</w:t>
      </w:r>
      <w:proofErr w:type="spellEnd"/>
      <w:r w:rsidRPr="005B202D">
        <w:rPr>
          <w:rFonts w:ascii="Arial" w:hAnsi="Arial"/>
          <w:szCs w:val="22"/>
        </w:rPr>
        <w:t xml:space="preserve"> und Start-up-</w:t>
      </w:r>
      <w:proofErr w:type="spellStart"/>
      <w:r w:rsidRPr="005B202D">
        <w:rPr>
          <w:rFonts w:ascii="Arial" w:hAnsi="Arial"/>
          <w:szCs w:val="22"/>
        </w:rPr>
        <w:t>Unternehmen</w:t>
      </w:r>
      <w:proofErr w:type="spellEnd"/>
      <w:r w:rsidRPr="005B202D">
        <w:rPr>
          <w:rFonts w:ascii="Arial" w:hAnsi="Arial"/>
          <w:szCs w:val="22"/>
        </w:rPr>
        <w:t xml:space="preserve"> </w:t>
      </w:r>
      <w:proofErr w:type="spellStart"/>
      <w:r w:rsidRPr="005B202D">
        <w:rPr>
          <w:rFonts w:ascii="Arial" w:hAnsi="Arial"/>
          <w:szCs w:val="22"/>
        </w:rPr>
        <w:t>zusammen</w:t>
      </w:r>
      <w:proofErr w:type="spellEnd"/>
      <w:r w:rsidRPr="005B202D">
        <w:rPr>
          <w:rFonts w:ascii="Arial" w:hAnsi="Arial"/>
          <w:szCs w:val="22"/>
        </w:rPr>
        <w:t xml:space="preserve">, um </w:t>
      </w:r>
      <w:proofErr w:type="spellStart"/>
      <w:r w:rsidRPr="005B202D">
        <w:rPr>
          <w:rFonts w:ascii="Arial" w:hAnsi="Arial"/>
          <w:szCs w:val="22"/>
        </w:rPr>
        <w:t>neue</w:t>
      </w:r>
      <w:proofErr w:type="spellEnd"/>
      <w:r w:rsidRPr="005B202D">
        <w:rPr>
          <w:rFonts w:ascii="Arial" w:hAnsi="Arial"/>
          <w:szCs w:val="22"/>
        </w:rPr>
        <w:t xml:space="preserve"> </w:t>
      </w:r>
      <w:proofErr w:type="spellStart"/>
      <w:r w:rsidRPr="005B202D">
        <w:rPr>
          <w:rFonts w:ascii="Arial" w:hAnsi="Arial"/>
          <w:szCs w:val="22"/>
        </w:rPr>
        <w:t>Produkte</w:t>
      </w:r>
      <w:proofErr w:type="spellEnd"/>
      <w:r w:rsidRPr="005B202D">
        <w:rPr>
          <w:rFonts w:ascii="Arial" w:hAnsi="Arial"/>
          <w:szCs w:val="22"/>
        </w:rPr>
        <w:t xml:space="preserve"> </w:t>
      </w:r>
      <w:proofErr w:type="spellStart"/>
      <w:r w:rsidRPr="005B202D">
        <w:rPr>
          <w:rFonts w:ascii="Arial" w:hAnsi="Arial"/>
          <w:szCs w:val="22"/>
        </w:rPr>
        <w:t>für</w:t>
      </w:r>
      <w:proofErr w:type="spellEnd"/>
      <w:r w:rsidRPr="005B202D">
        <w:rPr>
          <w:rFonts w:ascii="Arial" w:hAnsi="Arial"/>
          <w:szCs w:val="22"/>
        </w:rPr>
        <w:t xml:space="preserve"> den </w:t>
      </w:r>
      <w:proofErr w:type="spellStart"/>
      <w:r w:rsidRPr="005B202D">
        <w:rPr>
          <w:rFonts w:ascii="Arial" w:hAnsi="Arial"/>
          <w:szCs w:val="22"/>
        </w:rPr>
        <w:t>Markt</w:t>
      </w:r>
      <w:proofErr w:type="spellEnd"/>
      <w:r w:rsidRPr="005B202D">
        <w:rPr>
          <w:rFonts w:ascii="Arial" w:hAnsi="Arial"/>
          <w:szCs w:val="22"/>
        </w:rPr>
        <w:t xml:space="preserve"> </w:t>
      </w:r>
      <w:proofErr w:type="spellStart"/>
      <w:r w:rsidRPr="005B202D">
        <w:rPr>
          <w:rFonts w:ascii="Arial" w:hAnsi="Arial"/>
          <w:szCs w:val="22"/>
        </w:rPr>
        <w:t>zu</w:t>
      </w:r>
      <w:proofErr w:type="spellEnd"/>
      <w:r w:rsidRPr="005B202D">
        <w:rPr>
          <w:rFonts w:ascii="Arial" w:hAnsi="Arial"/>
          <w:szCs w:val="22"/>
        </w:rPr>
        <w:t xml:space="preserve"> </w:t>
      </w:r>
      <w:proofErr w:type="spellStart"/>
      <w:r w:rsidRPr="005B202D">
        <w:rPr>
          <w:rFonts w:ascii="Arial" w:hAnsi="Arial"/>
          <w:szCs w:val="22"/>
        </w:rPr>
        <w:t>entwickeln</w:t>
      </w:r>
      <w:proofErr w:type="spellEnd"/>
      <w:r w:rsidRPr="005B202D">
        <w:rPr>
          <w:rFonts w:ascii="Arial" w:hAnsi="Arial"/>
          <w:szCs w:val="22"/>
        </w:rPr>
        <w:t xml:space="preserve"> und die </w:t>
      </w:r>
      <w:proofErr w:type="spellStart"/>
      <w:r w:rsidRPr="005B202D">
        <w:rPr>
          <w:rFonts w:ascii="Arial" w:hAnsi="Arial"/>
          <w:szCs w:val="22"/>
        </w:rPr>
        <w:t>heutige</w:t>
      </w:r>
      <w:proofErr w:type="spellEnd"/>
      <w:r w:rsidRPr="005B202D">
        <w:rPr>
          <w:rFonts w:ascii="Arial" w:hAnsi="Arial"/>
          <w:szCs w:val="22"/>
        </w:rPr>
        <w:t xml:space="preserve"> und </w:t>
      </w:r>
      <w:proofErr w:type="spellStart"/>
      <w:r w:rsidRPr="005B202D">
        <w:rPr>
          <w:rFonts w:ascii="Arial" w:hAnsi="Arial"/>
          <w:szCs w:val="22"/>
        </w:rPr>
        <w:t>künftige</w:t>
      </w:r>
      <w:proofErr w:type="spellEnd"/>
      <w:r w:rsidRPr="005B202D">
        <w:rPr>
          <w:rFonts w:ascii="Arial" w:hAnsi="Arial"/>
          <w:szCs w:val="22"/>
        </w:rPr>
        <w:t xml:space="preserve"> Generation von </w:t>
      </w:r>
      <w:proofErr w:type="spellStart"/>
      <w:r w:rsidRPr="005B202D">
        <w:rPr>
          <w:rFonts w:ascii="Arial" w:hAnsi="Arial"/>
          <w:szCs w:val="22"/>
        </w:rPr>
        <w:t>Entwicklern</w:t>
      </w:r>
      <w:proofErr w:type="spellEnd"/>
      <w:r w:rsidRPr="005B202D">
        <w:rPr>
          <w:rFonts w:ascii="Arial" w:hAnsi="Arial"/>
          <w:szCs w:val="22"/>
        </w:rPr>
        <w:t xml:space="preserve"> </w:t>
      </w:r>
      <w:proofErr w:type="spellStart"/>
      <w:r w:rsidRPr="005B202D">
        <w:rPr>
          <w:rFonts w:ascii="Arial" w:hAnsi="Arial"/>
          <w:szCs w:val="22"/>
        </w:rPr>
        <w:t>zu</w:t>
      </w:r>
      <w:proofErr w:type="spellEnd"/>
      <w:r w:rsidRPr="005B202D">
        <w:rPr>
          <w:rFonts w:ascii="Arial" w:hAnsi="Arial"/>
          <w:szCs w:val="22"/>
        </w:rPr>
        <w:t xml:space="preserve"> </w:t>
      </w:r>
      <w:proofErr w:type="spellStart"/>
      <w:r w:rsidRPr="005B202D">
        <w:rPr>
          <w:rFonts w:ascii="Arial" w:hAnsi="Arial"/>
          <w:szCs w:val="22"/>
        </w:rPr>
        <w:t>unterstützen</w:t>
      </w:r>
      <w:proofErr w:type="spellEnd"/>
      <w:r w:rsidRPr="005B202D">
        <w:rPr>
          <w:rFonts w:ascii="Arial" w:hAnsi="Arial"/>
          <w:szCs w:val="22"/>
        </w:rPr>
        <w:t xml:space="preserve"> und </w:t>
      </w:r>
      <w:proofErr w:type="spellStart"/>
      <w:r w:rsidRPr="005B202D">
        <w:rPr>
          <w:rFonts w:ascii="Arial" w:hAnsi="Arial"/>
          <w:szCs w:val="22"/>
        </w:rPr>
        <w:t>zu</w:t>
      </w:r>
      <w:proofErr w:type="spellEnd"/>
      <w:r w:rsidRPr="005B202D">
        <w:rPr>
          <w:rFonts w:ascii="Arial" w:hAnsi="Arial"/>
          <w:szCs w:val="22"/>
        </w:rPr>
        <w:t xml:space="preserve"> </w:t>
      </w:r>
      <w:proofErr w:type="spellStart"/>
      <w:r w:rsidRPr="005B202D">
        <w:rPr>
          <w:rFonts w:ascii="Arial" w:hAnsi="Arial"/>
          <w:szCs w:val="22"/>
        </w:rPr>
        <w:t>fördern</w:t>
      </w:r>
      <w:proofErr w:type="spellEnd"/>
      <w:r w:rsidRPr="005B202D">
        <w:rPr>
          <w:rFonts w:ascii="Arial" w:hAnsi="Arial"/>
          <w:szCs w:val="22"/>
        </w:rPr>
        <w:t xml:space="preserve">. </w:t>
      </w:r>
    </w:p>
    <w:p w:rsidR="005B202D" w:rsidRPr="005B202D" w:rsidRDefault="005B202D" w:rsidP="005B202D">
      <w:pPr>
        <w:ind w:right="-1"/>
        <w:rPr>
          <w:rFonts w:ascii="Arial" w:hAnsi="Arial" w:cs="Arial"/>
          <w:szCs w:val="22"/>
        </w:rPr>
      </w:pPr>
      <w:r w:rsidRPr="005B202D">
        <w:rPr>
          <w:rFonts w:ascii="Arial" w:hAnsi="Arial"/>
          <w:szCs w:val="22"/>
          <w:shd w:val="clear" w:color="auto" w:fill="FFFFFF"/>
        </w:rPr>
        <w:lastRenderedPageBreak/>
        <w:t xml:space="preserve">Farnell </w:t>
      </w:r>
      <w:proofErr w:type="spellStart"/>
      <w:proofErr w:type="gramStart"/>
      <w:r w:rsidRPr="005B202D">
        <w:rPr>
          <w:rFonts w:ascii="Arial" w:hAnsi="Arial"/>
          <w:szCs w:val="22"/>
          <w:shd w:val="clear" w:color="auto" w:fill="FFFFFF"/>
        </w:rPr>
        <w:t>ist</w:t>
      </w:r>
      <w:proofErr w:type="spellEnd"/>
      <w:proofErr w:type="gramEnd"/>
      <w:r w:rsidRPr="005B202D">
        <w:rPr>
          <w:rFonts w:ascii="Arial" w:hAnsi="Arial"/>
          <w:szCs w:val="22"/>
          <w:shd w:val="clear" w:color="auto" w:fill="FFFFFF"/>
        </w:rPr>
        <w:t xml:space="preserve"> in Europa </w:t>
      </w:r>
      <w:proofErr w:type="spellStart"/>
      <w:r w:rsidRPr="005B202D">
        <w:rPr>
          <w:rFonts w:ascii="Arial" w:hAnsi="Arial"/>
          <w:szCs w:val="22"/>
        </w:rPr>
        <w:t>unter</w:t>
      </w:r>
      <w:proofErr w:type="spellEnd"/>
      <w:r w:rsidRPr="005B202D">
        <w:rPr>
          <w:rFonts w:ascii="Arial" w:hAnsi="Arial"/>
          <w:szCs w:val="22"/>
        </w:rPr>
        <w:t xml:space="preserve"> </w:t>
      </w:r>
      <w:proofErr w:type="spellStart"/>
      <w:r w:rsidRPr="005B202D">
        <w:rPr>
          <w:rFonts w:ascii="Arial" w:hAnsi="Arial"/>
          <w:szCs w:val="22"/>
        </w:rPr>
        <w:t>dem</w:t>
      </w:r>
      <w:proofErr w:type="spellEnd"/>
      <w:r w:rsidRPr="005B202D">
        <w:rPr>
          <w:rFonts w:ascii="Arial" w:hAnsi="Arial"/>
          <w:szCs w:val="22"/>
        </w:rPr>
        <w:t xml:space="preserve"> </w:t>
      </w:r>
      <w:proofErr w:type="spellStart"/>
      <w:r w:rsidRPr="005B202D">
        <w:rPr>
          <w:rFonts w:ascii="Arial" w:hAnsi="Arial"/>
          <w:szCs w:val="22"/>
        </w:rPr>
        <w:t>Namen</w:t>
      </w:r>
      <w:proofErr w:type="spellEnd"/>
      <w:r w:rsidRPr="005B202D">
        <w:rPr>
          <w:rFonts w:ascii="Arial" w:hAnsi="Arial"/>
          <w:szCs w:val="22"/>
        </w:rPr>
        <w:t> </w:t>
      </w:r>
      <w:hyperlink r:id="rId15" w:history="1">
        <w:r w:rsidRPr="005B202D">
          <w:rPr>
            <w:rStyle w:val="Hyperlink"/>
            <w:rFonts w:ascii="Arial" w:hAnsi="Arial"/>
            <w:color w:val="0563C1"/>
            <w:szCs w:val="22"/>
          </w:rPr>
          <w:t>Farnell</w:t>
        </w:r>
      </w:hyperlink>
      <w:r w:rsidRPr="005B202D">
        <w:rPr>
          <w:rFonts w:ascii="Arial" w:hAnsi="Arial"/>
          <w:szCs w:val="22"/>
        </w:rPr>
        <w:t xml:space="preserve">, in </w:t>
      </w:r>
      <w:proofErr w:type="spellStart"/>
      <w:r w:rsidRPr="005B202D">
        <w:rPr>
          <w:rFonts w:ascii="Arial" w:hAnsi="Arial"/>
          <w:szCs w:val="22"/>
        </w:rPr>
        <w:t>Nordamerika</w:t>
      </w:r>
      <w:proofErr w:type="spellEnd"/>
      <w:r w:rsidRPr="005B202D">
        <w:rPr>
          <w:rFonts w:ascii="Arial" w:hAnsi="Arial"/>
          <w:szCs w:val="22"/>
        </w:rPr>
        <w:t xml:space="preserve"> </w:t>
      </w:r>
      <w:proofErr w:type="spellStart"/>
      <w:r w:rsidRPr="005B202D">
        <w:rPr>
          <w:rFonts w:ascii="Arial" w:hAnsi="Arial"/>
          <w:szCs w:val="22"/>
        </w:rPr>
        <w:t>unter</w:t>
      </w:r>
      <w:proofErr w:type="spellEnd"/>
      <w:r w:rsidRPr="005B202D">
        <w:rPr>
          <w:rFonts w:ascii="Arial" w:hAnsi="Arial"/>
          <w:szCs w:val="22"/>
        </w:rPr>
        <w:t xml:space="preserve"> </w:t>
      </w:r>
      <w:proofErr w:type="spellStart"/>
      <w:r w:rsidRPr="005B202D">
        <w:rPr>
          <w:rFonts w:ascii="Arial" w:hAnsi="Arial"/>
          <w:szCs w:val="22"/>
        </w:rPr>
        <w:t>dem</w:t>
      </w:r>
      <w:proofErr w:type="spellEnd"/>
      <w:r w:rsidRPr="005B202D">
        <w:rPr>
          <w:rFonts w:ascii="Arial" w:hAnsi="Arial"/>
          <w:szCs w:val="22"/>
        </w:rPr>
        <w:t xml:space="preserve"> </w:t>
      </w:r>
      <w:proofErr w:type="spellStart"/>
      <w:r w:rsidRPr="005B202D">
        <w:rPr>
          <w:rFonts w:ascii="Arial" w:hAnsi="Arial"/>
          <w:szCs w:val="22"/>
        </w:rPr>
        <w:t>Namen</w:t>
      </w:r>
      <w:proofErr w:type="spellEnd"/>
      <w:r w:rsidRPr="005B202D">
        <w:rPr>
          <w:rFonts w:ascii="Arial" w:hAnsi="Arial"/>
          <w:szCs w:val="22"/>
        </w:rPr>
        <w:t> </w:t>
      </w:r>
      <w:hyperlink r:id="rId16" w:history="1">
        <w:r w:rsidRPr="005B202D">
          <w:rPr>
            <w:rStyle w:val="Hyperlink"/>
            <w:rFonts w:ascii="Arial" w:hAnsi="Arial"/>
            <w:color w:val="0563C1"/>
            <w:szCs w:val="22"/>
          </w:rPr>
          <w:t>Newark</w:t>
        </w:r>
      </w:hyperlink>
      <w:r w:rsidRPr="005B202D">
        <w:rPr>
          <w:rFonts w:ascii="Arial" w:hAnsi="Arial"/>
          <w:szCs w:val="22"/>
        </w:rPr>
        <w:t xml:space="preserve"> und </w:t>
      </w:r>
      <w:proofErr w:type="spellStart"/>
      <w:r w:rsidRPr="005B202D">
        <w:rPr>
          <w:rFonts w:ascii="Arial" w:hAnsi="Arial"/>
          <w:szCs w:val="22"/>
        </w:rPr>
        <w:t>im</w:t>
      </w:r>
      <w:proofErr w:type="spellEnd"/>
      <w:r w:rsidRPr="005B202D">
        <w:rPr>
          <w:rFonts w:ascii="Arial" w:hAnsi="Arial"/>
          <w:szCs w:val="22"/>
        </w:rPr>
        <w:t xml:space="preserve"> </w:t>
      </w:r>
      <w:proofErr w:type="spellStart"/>
      <w:r w:rsidRPr="005B202D">
        <w:rPr>
          <w:rFonts w:ascii="Arial" w:hAnsi="Arial"/>
          <w:szCs w:val="22"/>
        </w:rPr>
        <w:t>asiatisch-pazifischen</w:t>
      </w:r>
      <w:proofErr w:type="spellEnd"/>
      <w:r w:rsidRPr="005B202D">
        <w:rPr>
          <w:rFonts w:ascii="Arial" w:hAnsi="Arial"/>
          <w:szCs w:val="22"/>
        </w:rPr>
        <w:t xml:space="preserve"> </w:t>
      </w:r>
      <w:proofErr w:type="spellStart"/>
      <w:r w:rsidRPr="005B202D">
        <w:rPr>
          <w:rFonts w:ascii="Arial" w:hAnsi="Arial"/>
          <w:szCs w:val="22"/>
        </w:rPr>
        <w:t>Raum</w:t>
      </w:r>
      <w:proofErr w:type="spellEnd"/>
      <w:r w:rsidRPr="005B202D">
        <w:rPr>
          <w:rFonts w:ascii="Arial" w:hAnsi="Arial"/>
          <w:szCs w:val="22"/>
        </w:rPr>
        <w:t xml:space="preserve"> </w:t>
      </w:r>
      <w:proofErr w:type="spellStart"/>
      <w:r w:rsidRPr="005B202D">
        <w:rPr>
          <w:rFonts w:ascii="Arial" w:hAnsi="Arial"/>
          <w:szCs w:val="22"/>
        </w:rPr>
        <w:t>als</w:t>
      </w:r>
      <w:proofErr w:type="spellEnd"/>
      <w:r w:rsidRPr="005B202D">
        <w:rPr>
          <w:rFonts w:ascii="Arial" w:hAnsi="Arial"/>
          <w:szCs w:val="22"/>
        </w:rPr>
        <w:t xml:space="preserve"> </w:t>
      </w:r>
      <w:hyperlink r:id="rId17" w:history="1">
        <w:r w:rsidRPr="005B202D">
          <w:rPr>
            <w:rStyle w:val="Hyperlink"/>
            <w:rFonts w:ascii="Arial" w:hAnsi="Arial"/>
            <w:color w:val="0563C1"/>
            <w:szCs w:val="22"/>
          </w:rPr>
          <w:t>element14</w:t>
        </w:r>
      </w:hyperlink>
      <w:r w:rsidRPr="005B202D">
        <w:rPr>
          <w:rFonts w:ascii="Arial" w:hAnsi="Arial"/>
          <w:szCs w:val="22"/>
          <w:shd w:val="clear" w:color="auto" w:fill="FFFFFF"/>
        </w:rPr>
        <w:t xml:space="preserve"> </w:t>
      </w:r>
      <w:proofErr w:type="spellStart"/>
      <w:r w:rsidRPr="005B202D">
        <w:rPr>
          <w:rFonts w:ascii="Arial" w:hAnsi="Arial"/>
          <w:szCs w:val="22"/>
          <w:shd w:val="clear" w:color="auto" w:fill="FFFFFF"/>
        </w:rPr>
        <w:t>tätig</w:t>
      </w:r>
      <w:proofErr w:type="spellEnd"/>
      <w:r w:rsidRPr="005B202D">
        <w:rPr>
          <w:rFonts w:ascii="Arial" w:hAnsi="Arial"/>
          <w:szCs w:val="22"/>
          <w:shd w:val="clear" w:color="auto" w:fill="FFFFFF"/>
        </w:rPr>
        <w:t>.</w:t>
      </w:r>
      <w:r w:rsidRPr="005B202D">
        <w:rPr>
          <w:rFonts w:ascii="Arial" w:hAnsi="Arial"/>
          <w:szCs w:val="22"/>
        </w:rPr>
        <w:t xml:space="preserve"> </w:t>
      </w:r>
      <w:proofErr w:type="spellStart"/>
      <w:r w:rsidRPr="005B202D">
        <w:rPr>
          <w:rFonts w:ascii="Arial" w:hAnsi="Arial"/>
          <w:szCs w:val="22"/>
        </w:rPr>
        <w:t>Durch</w:t>
      </w:r>
      <w:proofErr w:type="spellEnd"/>
      <w:r w:rsidRPr="005B202D">
        <w:rPr>
          <w:rFonts w:ascii="Arial" w:hAnsi="Arial"/>
          <w:szCs w:val="22"/>
        </w:rPr>
        <w:t xml:space="preserve"> </w:t>
      </w:r>
      <w:proofErr w:type="spellStart"/>
      <w:r w:rsidRPr="005B202D">
        <w:rPr>
          <w:rFonts w:ascii="Arial" w:hAnsi="Arial"/>
          <w:szCs w:val="22"/>
        </w:rPr>
        <w:t>ein</w:t>
      </w:r>
      <w:proofErr w:type="spellEnd"/>
      <w:r w:rsidRPr="005B202D">
        <w:rPr>
          <w:rFonts w:ascii="Arial" w:hAnsi="Arial"/>
          <w:szCs w:val="22"/>
        </w:rPr>
        <w:t xml:space="preserve"> </w:t>
      </w:r>
      <w:proofErr w:type="spellStart"/>
      <w:r w:rsidRPr="005B202D">
        <w:rPr>
          <w:rFonts w:ascii="Arial" w:hAnsi="Arial"/>
          <w:szCs w:val="22"/>
        </w:rPr>
        <w:t>Netzwerk</w:t>
      </w:r>
      <w:proofErr w:type="spellEnd"/>
      <w:r w:rsidRPr="005B202D">
        <w:rPr>
          <w:rFonts w:ascii="Arial" w:hAnsi="Arial"/>
          <w:szCs w:val="22"/>
        </w:rPr>
        <w:t xml:space="preserve"> von </w:t>
      </w:r>
      <w:proofErr w:type="spellStart"/>
      <w:r w:rsidRPr="005B202D">
        <w:rPr>
          <w:rFonts w:ascii="Arial" w:hAnsi="Arial"/>
          <w:szCs w:val="22"/>
        </w:rPr>
        <w:t>Vertriebspartnern</w:t>
      </w:r>
      <w:proofErr w:type="spellEnd"/>
      <w:r w:rsidRPr="005B202D">
        <w:rPr>
          <w:rFonts w:ascii="Arial" w:hAnsi="Arial"/>
          <w:szCs w:val="22"/>
        </w:rPr>
        <w:t xml:space="preserve"> und sein </w:t>
      </w:r>
      <w:hyperlink r:id="rId18" w:history="1">
        <w:r w:rsidRPr="005B202D">
          <w:rPr>
            <w:rStyle w:val="Hyperlink"/>
            <w:rFonts w:ascii="Arial" w:hAnsi="Arial"/>
            <w:color w:val="0563C1"/>
            <w:szCs w:val="22"/>
          </w:rPr>
          <w:t>CPC</w:t>
        </w:r>
      </w:hyperlink>
      <w:r w:rsidRPr="005B202D">
        <w:rPr>
          <w:rFonts w:ascii="Arial" w:hAnsi="Arial"/>
          <w:szCs w:val="22"/>
        </w:rPr>
        <w:t>-</w:t>
      </w:r>
      <w:proofErr w:type="spellStart"/>
      <w:r w:rsidRPr="005B202D">
        <w:rPr>
          <w:rFonts w:ascii="Arial" w:hAnsi="Arial"/>
          <w:szCs w:val="22"/>
        </w:rPr>
        <w:t>Geschäft</w:t>
      </w:r>
      <w:proofErr w:type="spellEnd"/>
      <w:r w:rsidRPr="005B202D">
        <w:rPr>
          <w:rFonts w:ascii="Arial" w:hAnsi="Arial"/>
          <w:szCs w:val="22"/>
        </w:rPr>
        <w:t xml:space="preserve"> </w:t>
      </w:r>
      <w:proofErr w:type="spellStart"/>
      <w:r w:rsidRPr="005B202D">
        <w:rPr>
          <w:rFonts w:ascii="Arial" w:hAnsi="Arial"/>
          <w:szCs w:val="22"/>
        </w:rPr>
        <w:t>im</w:t>
      </w:r>
      <w:proofErr w:type="spellEnd"/>
      <w:r w:rsidRPr="005B202D">
        <w:rPr>
          <w:rFonts w:ascii="Arial" w:hAnsi="Arial"/>
          <w:szCs w:val="22"/>
        </w:rPr>
        <w:t xml:space="preserve"> </w:t>
      </w:r>
      <w:proofErr w:type="spellStart"/>
      <w:r w:rsidRPr="005B202D">
        <w:rPr>
          <w:rFonts w:ascii="Arial" w:hAnsi="Arial"/>
          <w:szCs w:val="22"/>
        </w:rPr>
        <w:t>Vereinigen</w:t>
      </w:r>
      <w:proofErr w:type="spellEnd"/>
      <w:r w:rsidRPr="005B202D">
        <w:rPr>
          <w:rFonts w:ascii="Arial" w:hAnsi="Arial"/>
          <w:szCs w:val="22"/>
        </w:rPr>
        <w:t xml:space="preserve"> </w:t>
      </w:r>
      <w:proofErr w:type="spellStart"/>
      <w:r w:rsidRPr="005B202D">
        <w:rPr>
          <w:rFonts w:ascii="Arial" w:hAnsi="Arial"/>
          <w:szCs w:val="22"/>
        </w:rPr>
        <w:t>Königreich</w:t>
      </w:r>
      <w:proofErr w:type="spellEnd"/>
      <w:r w:rsidRPr="005B202D">
        <w:rPr>
          <w:rFonts w:ascii="Arial" w:hAnsi="Arial"/>
          <w:szCs w:val="22"/>
        </w:rPr>
        <w:t xml:space="preserve"> </w:t>
      </w:r>
      <w:proofErr w:type="spellStart"/>
      <w:r w:rsidRPr="005B202D">
        <w:rPr>
          <w:rFonts w:ascii="Arial" w:hAnsi="Arial"/>
          <w:szCs w:val="22"/>
        </w:rPr>
        <w:t>verkauft</w:t>
      </w:r>
      <w:proofErr w:type="spellEnd"/>
      <w:r w:rsidRPr="005B202D">
        <w:rPr>
          <w:rFonts w:ascii="Arial" w:hAnsi="Arial"/>
          <w:szCs w:val="22"/>
        </w:rPr>
        <w:t xml:space="preserve"> Farnell </w:t>
      </w:r>
      <w:proofErr w:type="spellStart"/>
      <w:r w:rsidRPr="005B202D">
        <w:rPr>
          <w:rFonts w:ascii="Arial" w:hAnsi="Arial"/>
          <w:szCs w:val="22"/>
        </w:rPr>
        <w:t>direkt</w:t>
      </w:r>
      <w:proofErr w:type="spellEnd"/>
      <w:r w:rsidRPr="005B202D">
        <w:rPr>
          <w:rFonts w:ascii="Arial" w:hAnsi="Arial"/>
          <w:szCs w:val="22"/>
        </w:rPr>
        <w:t xml:space="preserve"> an seine </w:t>
      </w:r>
      <w:proofErr w:type="spellStart"/>
      <w:r w:rsidRPr="005B202D">
        <w:rPr>
          <w:rFonts w:ascii="Arial" w:hAnsi="Arial"/>
          <w:szCs w:val="22"/>
        </w:rPr>
        <w:t>Kunden</w:t>
      </w:r>
      <w:proofErr w:type="spellEnd"/>
      <w:r w:rsidRPr="005B202D">
        <w:rPr>
          <w:rFonts w:ascii="Arial" w:hAnsi="Arial"/>
          <w:szCs w:val="22"/>
        </w:rPr>
        <w:t>.</w:t>
      </w:r>
    </w:p>
    <w:p w:rsidR="005B202D" w:rsidRPr="005B202D" w:rsidRDefault="005B202D" w:rsidP="005B202D">
      <w:pPr>
        <w:pStyle w:val="NormalWeb"/>
        <w:shd w:val="clear" w:color="auto" w:fill="FFFFFF"/>
        <w:spacing w:before="0" w:beforeAutospacing="0" w:after="0" w:afterAutospacing="0" w:line="276" w:lineRule="auto"/>
        <w:rPr>
          <w:rFonts w:ascii="Arial" w:hAnsi="Arial"/>
          <w:sz w:val="20"/>
          <w:szCs w:val="22"/>
        </w:rPr>
      </w:pPr>
      <w:r w:rsidRPr="005B202D">
        <w:rPr>
          <w:rFonts w:ascii="Arial" w:hAnsi="Arial"/>
          <w:sz w:val="20"/>
          <w:szCs w:val="22"/>
        </w:rPr>
        <w:t xml:space="preserve">Farnell ist ein Geschäftsbereich von Avnet, Inc. (Nasdaq: </w:t>
      </w:r>
      <w:r w:rsidRPr="005B202D">
        <w:rPr>
          <w:rStyle w:val="Hyperlink"/>
          <w:rFonts w:ascii="Arial" w:hAnsi="Arial"/>
          <w:color w:val="0563C1"/>
          <w:sz w:val="20"/>
          <w:szCs w:val="22"/>
        </w:rPr>
        <w:fldChar w:fldCharType="begin"/>
      </w:r>
      <w:r w:rsidRPr="005B202D">
        <w:rPr>
          <w:rStyle w:val="Hyperlink"/>
          <w:rFonts w:ascii="Arial" w:hAnsi="Arial"/>
          <w:color w:val="0563C1"/>
          <w:sz w:val="20"/>
          <w:szCs w:val="22"/>
        </w:rPr>
        <w:instrText xml:space="preserve"> HYPERLINK "https://ir.avnet.com/" </w:instrText>
      </w:r>
      <w:r w:rsidRPr="005B202D">
        <w:rPr>
          <w:rStyle w:val="Hyperlink"/>
          <w:rFonts w:ascii="Arial" w:hAnsi="Arial"/>
          <w:color w:val="0563C1"/>
          <w:sz w:val="20"/>
          <w:szCs w:val="22"/>
        </w:rPr>
        <w:fldChar w:fldCharType="separate"/>
      </w:r>
      <w:r w:rsidRPr="005B202D">
        <w:rPr>
          <w:rStyle w:val="Hyperlink"/>
          <w:rFonts w:ascii="Arial" w:hAnsi="Arial"/>
          <w:color w:val="0563C1"/>
          <w:sz w:val="20"/>
          <w:szCs w:val="22"/>
        </w:rPr>
        <w:t>AVT</w:t>
      </w:r>
      <w:r w:rsidRPr="005B202D">
        <w:rPr>
          <w:rStyle w:val="Hyperlink"/>
          <w:rFonts w:ascii="Arial" w:hAnsi="Arial"/>
          <w:color w:val="0563C1"/>
          <w:sz w:val="20"/>
          <w:szCs w:val="22"/>
        </w:rPr>
        <w:fldChar w:fldCharType="end"/>
      </w:r>
      <w:r w:rsidRPr="005B202D">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5B202D" w:rsidRPr="005B202D" w:rsidRDefault="005B202D" w:rsidP="005B202D">
      <w:pPr>
        <w:pStyle w:val="NormalWeb"/>
        <w:shd w:val="clear" w:color="auto" w:fill="FFFFFF"/>
        <w:spacing w:before="0" w:beforeAutospacing="0" w:after="0" w:afterAutospacing="0" w:line="276" w:lineRule="auto"/>
        <w:rPr>
          <w:rFonts w:ascii="Arial" w:hAnsi="Arial" w:cs="Arial"/>
          <w:sz w:val="20"/>
          <w:szCs w:val="22"/>
        </w:rPr>
      </w:pPr>
    </w:p>
    <w:p w:rsidR="005B202D" w:rsidRPr="005B202D" w:rsidRDefault="005B202D" w:rsidP="005B202D">
      <w:pPr>
        <w:shd w:val="clear" w:color="auto" w:fill="FFFFFF"/>
        <w:ind w:right="-1"/>
        <w:rPr>
          <w:rFonts w:ascii="Arial" w:hAnsi="Arial" w:cs="Arial"/>
          <w:szCs w:val="22"/>
        </w:rPr>
      </w:pPr>
      <w:proofErr w:type="spellStart"/>
      <w:r w:rsidRPr="005B202D">
        <w:rPr>
          <w:rFonts w:ascii="Arial" w:hAnsi="Arial"/>
          <w:szCs w:val="22"/>
        </w:rPr>
        <w:t>Weitere</w:t>
      </w:r>
      <w:proofErr w:type="spellEnd"/>
      <w:r w:rsidRPr="005B202D">
        <w:rPr>
          <w:rFonts w:ascii="Arial" w:hAnsi="Arial"/>
          <w:szCs w:val="22"/>
        </w:rPr>
        <w:t xml:space="preserve"> </w:t>
      </w:r>
      <w:proofErr w:type="spellStart"/>
      <w:r w:rsidRPr="005B202D">
        <w:rPr>
          <w:rFonts w:ascii="Arial" w:hAnsi="Arial"/>
          <w:szCs w:val="22"/>
        </w:rPr>
        <w:t>Informationen</w:t>
      </w:r>
      <w:proofErr w:type="spellEnd"/>
      <w:r w:rsidRPr="005B202D">
        <w:rPr>
          <w:rFonts w:ascii="Arial" w:hAnsi="Arial"/>
          <w:szCs w:val="22"/>
        </w:rPr>
        <w:t xml:space="preserve"> </w:t>
      </w:r>
      <w:proofErr w:type="spellStart"/>
      <w:r w:rsidRPr="005B202D">
        <w:rPr>
          <w:rFonts w:ascii="Arial" w:hAnsi="Arial"/>
          <w:szCs w:val="22"/>
        </w:rPr>
        <w:t>finden</w:t>
      </w:r>
      <w:proofErr w:type="spellEnd"/>
      <w:r w:rsidRPr="005B202D">
        <w:rPr>
          <w:rFonts w:ascii="Arial" w:hAnsi="Arial"/>
          <w:szCs w:val="22"/>
        </w:rPr>
        <w:t xml:space="preserve"> </w:t>
      </w:r>
      <w:proofErr w:type="spellStart"/>
      <w:r w:rsidRPr="005B202D">
        <w:rPr>
          <w:rFonts w:ascii="Arial" w:hAnsi="Arial"/>
          <w:szCs w:val="22"/>
        </w:rPr>
        <w:t>Sie</w:t>
      </w:r>
      <w:proofErr w:type="spellEnd"/>
      <w:r w:rsidRPr="005B202D">
        <w:rPr>
          <w:rFonts w:ascii="Arial" w:hAnsi="Arial"/>
          <w:szCs w:val="22"/>
        </w:rPr>
        <w:t xml:space="preserve"> auf </w:t>
      </w:r>
      <w:proofErr w:type="spellStart"/>
      <w:r w:rsidRPr="005B202D">
        <w:rPr>
          <w:rFonts w:ascii="Arial" w:hAnsi="Arial"/>
          <w:szCs w:val="22"/>
        </w:rPr>
        <w:t>unseren</w:t>
      </w:r>
      <w:proofErr w:type="spellEnd"/>
      <w:r w:rsidRPr="005B202D">
        <w:rPr>
          <w:rFonts w:ascii="Arial" w:hAnsi="Arial"/>
          <w:szCs w:val="22"/>
        </w:rPr>
        <w:t xml:space="preserve"> Websites </w:t>
      </w:r>
      <w:proofErr w:type="spellStart"/>
      <w:r w:rsidRPr="005B202D">
        <w:rPr>
          <w:rFonts w:ascii="Arial" w:hAnsi="Arial"/>
          <w:szCs w:val="22"/>
        </w:rPr>
        <w:t>unter</w:t>
      </w:r>
      <w:proofErr w:type="spellEnd"/>
      <w:r w:rsidRPr="005B202D">
        <w:rPr>
          <w:rFonts w:ascii="Arial" w:hAnsi="Arial"/>
          <w:szCs w:val="22"/>
        </w:rPr>
        <w:t xml:space="preserve"> </w:t>
      </w:r>
      <w:hyperlink r:id="rId19" w:history="1">
        <w:r w:rsidRPr="005B202D">
          <w:rPr>
            <w:rStyle w:val="Hyperlink"/>
            <w:rFonts w:ascii="Arial" w:hAnsi="Arial"/>
            <w:color w:val="0563C1"/>
            <w:szCs w:val="22"/>
          </w:rPr>
          <w:t>http://www.farnell.com/corporate</w:t>
        </w:r>
      </w:hyperlink>
      <w:r w:rsidRPr="005B202D">
        <w:rPr>
          <w:rStyle w:val="Hyperlink"/>
          <w:rFonts w:ascii="Arial" w:hAnsi="Arial"/>
          <w:szCs w:val="22"/>
        </w:rPr>
        <w:t xml:space="preserve"> </w:t>
      </w:r>
      <w:proofErr w:type="spellStart"/>
      <w:r w:rsidRPr="005B202D">
        <w:rPr>
          <w:rFonts w:ascii="Arial" w:hAnsi="Arial"/>
          <w:szCs w:val="22"/>
        </w:rPr>
        <w:t>und</w:t>
      </w:r>
      <w:proofErr w:type="spellEnd"/>
      <w:r w:rsidRPr="005B202D">
        <w:rPr>
          <w:rFonts w:ascii="Arial" w:hAnsi="Arial"/>
          <w:szCs w:val="22"/>
        </w:rPr>
        <w:t xml:space="preserve"> </w:t>
      </w:r>
      <w:hyperlink r:id="rId20" w:history="1">
        <w:r w:rsidRPr="005B202D">
          <w:rPr>
            <w:rStyle w:val="Hyperlink"/>
            <w:rFonts w:ascii="Arial" w:hAnsi="Arial"/>
            <w:color w:val="0563C1"/>
            <w:szCs w:val="22"/>
          </w:rPr>
          <w:t>https://www.avnet.com</w:t>
        </w:r>
      </w:hyperlink>
      <w:r w:rsidRPr="005B202D">
        <w:rPr>
          <w:rFonts w:ascii="Arial" w:hAnsi="Arial"/>
          <w:szCs w:val="22"/>
        </w:rPr>
        <w:t xml:space="preserve">. </w:t>
      </w:r>
    </w:p>
    <w:p w:rsidR="005B202D" w:rsidRPr="005B202D" w:rsidRDefault="005B202D" w:rsidP="005B202D">
      <w:pPr>
        <w:spacing w:after="0" w:line="240" w:lineRule="auto"/>
        <w:rPr>
          <w:rFonts w:ascii="Arial" w:hAnsi="Arial" w:cs="Arial"/>
          <w:b/>
        </w:rPr>
      </w:pPr>
      <w:r w:rsidRPr="005B202D">
        <w:rPr>
          <w:rFonts w:ascii="Arial" w:hAnsi="Arial" w:cs="Arial"/>
          <w:b/>
        </w:rPr>
        <w:t>Napier Partnership</w:t>
      </w:r>
      <w:r w:rsidRPr="005B202D">
        <w:rPr>
          <w:rFonts w:ascii="Arial" w:hAnsi="Arial" w:cs="Arial"/>
          <w:b/>
          <w:bCs/>
          <w:lang w:val="de-DE"/>
        </w:rPr>
        <w:t>:</w:t>
      </w:r>
      <w:r w:rsidRPr="005B202D">
        <w:rPr>
          <w:rFonts w:ascii="Arial" w:hAnsi="Arial" w:cs="Arial"/>
          <w:b/>
          <w:color w:val="000000"/>
          <w:u w:val="single"/>
          <w:lang w:val="de-DE"/>
        </w:rPr>
        <w:t xml:space="preserve"> </w:t>
      </w:r>
    </w:p>
    <w:p w:rsidR="005B202D" w:rsidRPr="005B202D" w:rsidRDefault="005B202D" w:rsidP="005B202D">
      <w:pPr>
        <w:spacing w:after="0" w:line="240" w:lineRule="auto"/>
        <w:rPr>
          <w:rFonts w:ascii="Arial" w:hAnsi="Arial" w:cs="Arial"/>
          <w:b/>
          <w:bCs/>
        </w:rPr>
      </w:pPr>
      <w:r w:rsidRPr="005B202D">
        <w:rPr>
          <w:rFonts w:ascii="Arial" w:hAnsi="Arial" w:cs="Arial"/>
          <w:b/>
          <w:bCs/>
        </w:rPr>
        <w:t>Chloe Willcox</w:t>
      </w:r>
    </w:p>
    <w:p w:rsidR="005B202D" w:rsidRPr="005B202D" w:rsidRDefault="005B202D" w:rsidP="005B202D">
      <w:pPr>
        <w:spacing w:after="0" w:line="240" w:lineRule="auto"/>
        <w:rPr>
          <w:rFonts w:ascii="Arial" w:hAnsi="Arial" w:cs="Arial"/>
        </w:rPr>
      </w:pPr>
      <w:r w:rsidRPr="005B202D">
        <w:rPr>
          <w:rFonts w:ascii="Arial" w:hAnsi="Arial" w:cs="Arial"/>
        </w:rPr>
        <w:t>Tel.: +44 1243 531123</w:t>
      </w:r>
    </w:p>
    <w:p w:rsidR="005B202D" w:rsidRPr="005B202D" w:rsidRDefault="005B202D" w:rsidP="005B202D">
      <w:pPr>
        <w:spacing w:after="0" w:line="240" w:lineRule="auto"/>
        <w:rPr>
          <w:rStyle w:val="Hyperlink"/>
          <w:rFonts w:ascii="Arial" w:hAnsi="Arial" w:cs="Arial"/>
        </w:rPr>
      </w:pPr>
      <w:r w:rsidRPr="005B202D">
        <w:rPr>
          <w:rFonts w:ascii="Arial" w:hAnsi="Arial" w:cs="Arial"/>
        </w:rPr>
        <w:t xml:space="preserve">E-Mail: </w:t>
      </w:r>
      <w:hyperlink r:id="rId21" w:history="1">
        <w:r w:rsidRPr="005B202D">
          <w:rPr>
            <w:rStyle w:val="Hyperlink"/>
            <w:rFonts w:ascii="Arial" w:hAnsi="Arial" w:cs="Arial"/>
            <w:color w:val="0563C1"/>
          </w:rPr>
          <w:t>chloe@napierb2b.com</w:t>
        </w:r>
      </w:hyperlink>
    </w:p>
    <w:p w:rsidR="005B202D" w:rsidRPr="005B202D" w:rsidRDefault="005B202D" w:rsidP="005B202D">
      <w:pPr>
        <w:spacing w:after="0" w:line="240" w:lineRule="auto"/>
        <w:rPr>
          <w:rFonts w:ascii="Arial" w:hAnsi="Arial" w:cs="Arial"/>
          <w:b/>
          <w:color w:val="0563C1"/>
        </w:rPr>
      </w:pPr>
      <w:hyperlink r:id="rId22" w:history="1">
        <w:r w:rsidRPr="005B202D">
          <w:rPr>
            <w:rStyle w:val="Hyperlink"/>
            <w:rFonts w:ascii="Arial" w:hAnsi="Arial" w:cs="Arial"/>
            <w:color w:val="0563C1"/>
          </w:rPr>
          <w:t>www.napierb2b.com</w:t>
        </w:r>
      </w:hyperlink>
      <w:r w:rsidRPr="005B202D">
        <w:rPr>
          <w:rFonts w:ascii="Arial" w:hAnsi="Arial" w:cs="Arial"/>
          <w:b/>
          <w:color w:val="0563C1"/>
        </w:rPr>
        <w:t xml:space="preserve"> </w:t>
      </w:r>
    </w:p>
    <w:p w:rsidR="005B202D" w:rsidRPr="005B202D" w:rsidRDefault="005B202D" w:rsidP="005B202D">
      <w:pPr>
        <w:spacing w:after="0" w:line="240" w:lineRule="auto"/>
        <w:rPr>
          <w:rFonts w:ascii="Arial" w:hAnsi="Arial" w:cs="Arial"/>
          <w:b/>
        </w:rPr>
      </w:pPr>
    </w:p>
    <w:p w:rsidR="005B202D" w:rsidRPr="005B202D" w:rsidRDefault="005B202D" w:rsidP="005B202D">
      <w:pPr>
        <w:spacing w:after="0" w:line="240" w:lineRule="auto"/>
        <w:rPr>
          <w:rFonts w:ascii="Arial" w:hAnsi="Arial" w:cs="Arial"/>
          <w:b/>
          <w:bCs/>
        </w:rPr>
      </w:pPr>
      <w:r w:rsidRPr="005B202D">
        <w:rPr>
          <w:rFonts w:ascii="Arial" w:hAnsi="Arial" w:cs="Arial"/>
          <w:b/>
          <w:bCs/>
        </w:rPr>
        <w:t>Farnell:</w:t>
      </w:r>
    </w:p>
    <w:p w:rsidR="005B202D" w:rsidRPr="005B202D" w:rsidRDefault="005B202D" w:rsidP="005B202D">
      <w:pPr>
        <w:spacing w:after="0" w:line="240" w:lineRule="auto"/>
        <w:rPr>
          <w:rFonts w:ascii="Arial" w:hAnsi="Arial" w:cs="Arial"/>
          <w:b/>
          <w:bCs/>
        </w:rPr>
      </w:pPr>
      <w:r w:rsidRPr="005B202D">
        <w:rPr>
          <w:rFonts w:ascii="Arial" w:hAnsi="Arial" w:cs="Arial"/>
          <w:b/>
          <w:bCs/>
        </w:rPr>
        <w:t>Holly Smart</w:t>
      </w:r>
    </w:p>
    <w:p w:rsidR="005B202D" w:rsidRPr="005B202D" w:rsidRDefault="005B202D" w:rsidP="005B202D">
      <w:pPr>
        <w:spacing w:after="0" w:line="240" w:lineRule="auto"/>
        <w:rPr>
          <w:rFonts w:ascii="Arial" w:hAnsi="Arial" w:cs="Arial"/>
          <w:b/>
          <w:bCs/>
        </w:rPr>
      </w:pPr>
      <w:r w:rsidRPr="005B202D">
        <w:rPr>
          <w:rFonts w:ascii="Arial" w:hAnsi="Arial" w:cs="Arial"/>
          <w:b/>
          <w:bCs/>
        </w:rPr>
        <w:t>Head of PR and External Communications</w:t>
      </w:r>
    </w:p>
    <w:p w:rsidR="005B202D" w:rsidRPr="005B202D" w:rsidRDefault="005B202D" w:rsidP="005B202D">
      <w:pPr>
        <w:spacing w:after="0" w:line="240" w:lineRule="auto"/>
        <w:rPr>
          <w:rFonts w:ascii="Arial" w:hAnsi="Arial" w:cs="Arial"/>
          <w:bCs/>
          <w:lang w:val="de-DE"/>
        </w:rPr>
      </w:pPr>
      <w:r w:rsidRPr="005B202D">
        <w:rPr>
          <w:rFonts w:ascii="Arial" w:hAnsi="Arial" w:cs="Arial"/>
          <w:bCs/>
          <w:lang w:val="de-DE"/>
        </w:rPr>
        <w:t>Tel.: +44 113 2485188</w:t>
      </w:r>
    </w:p>
    <w:p w:rsidR="005B202D" w:rsidRPr="005B202D" w:rsidRDefault="005B202D" w:rsidP="005B202D">
      <w:pPr>
        <w:spacing w:after="0" w:line="240" w:lineRule="auto"/>
        <w:rPr>
          <w:rFonts w:ascii="Arial" w:hAnsi="Arial" w:cs="Arial"/>
          <w:bCs/>
          <w:lang w:val="de-DE"/>
        </w:rPr>
      </w:pPr>
      <w:r w:rsidRPr="005B202D">
        <w:rPr>
          <w:rFonts w:ascii="Arial" w:hAnsi="Arial" w:cs="Arial"/>
          <w:bCs/>
          <w:lang w:val="de-DE"/>
        </w:rPr>
        <w:t>E-Mail:</w:t>
      </w:r>
      <w:r w:rsidRPr="005B202D">
        <w:rPr>
          <w:rFonts w:ascii="Arial" w:hAnsi="Arial" w:cs="Arial"/>
          <w:b/>
          <w:bCs/>
          <w:lang w:val="de-DE"/>
        </w:rPr>
        <w:t> </w:t>
      </w:r>
      <w:hyperlink r:id="rId23" w:history="1">
        <w:r w:rsidRPr="005B202D">
          <w:rPr>
            <w:rStyle w:val="Hyperlink"/>
            <w:rFonts w:ascii="Arial" w:hAnsi="Arial" w:cs="Arial"/>
            <w:color w:val="0563C1"/>
            <w:lang w:val="de-DE"/>
          </w:rPr>
          <w:t>hsmart@farnell.com</w:t>
        </w:r>
      </w:hyperlink>
      <w:r w:rsidRPr="005B202D">
        <w:rPr>
          <w:rFonts w:ascii="Arial" w:hAnsi="Arial" w:cs="Arial"/>
          <w:bCs/>
          <w:lang w:val="de-DE"/>
        </w:rPr>
        <w:t xml:space="preserve">  </w:t>
      </w:r>
    </w:p>
    <w:p w:rsidR="005B202D" w:rsidRPr="005B202D" w:rsidRDefault="005B202D" w:rsidP="005B202D">
      <w:pPr>
        <w:spacing w:after="0"/>
        <w:rPr>
          <w:rFonts w:ascii="Arial" w:hAnsi="Arial" w:cs="Arial"/>
          <w:color w:val="000000"/>
          <w:u w:val="single"/>
          <w:lang w:val="de-DE"/>
        </w:rPr>
      </w:pPr>
    </w:p>
    <w:p w:rsidR="005B202D" w:rsidRPr="005B202D" w:rsidRDefault="005B202D" w:rsidP="005B202D">
      <w:pPr>
        <w:spacing w:after="0" w:line="240" w:lineRule="auto"/>
        <w:rPr>
          <w:rFonts w:ascii="Arial" w:hAnsi="Arial" w:cs="Arial"/>
          <w:b/>
          <w:bCs/>
        </w:rPr>
      </w:pPr>
      <w:r w:rsidRPr="005B202D">
        <w:rPr>
          <w:rFonts w:ascii="Arial" w:hAnsi="Arial" w:cs="Arial"/>
          <w:b/>
          <w:bCs/>
        </w:rPr>
        <w:t>Lewis Spencer-Witcomb</w:t>
      </w:r>
    </w:p>
    <w:p w:rsidR="005B202D" w:rsidRPr="005B202D" w:rsidRDefault="005B202D" w:rsidP="005B202D">
      <w:pPr>
        <w:spacing w:after="0" w:line="240" w:lineRule="auto"/>
        <w:rPr>
          <w:rFonts w:ascii="Arial" w:hAnsi="Arial" w:cs="Arial"/>
          <w:b/>
          <w:bCs/>
        </w:rPr>
      </w:pPr>
      <w:r w:rsidRPr="005B202D">
        <w:rPr>
          <w:rFonts w:ascii="Arial" w:hAnsi="Arial" w:cs="Arial"/>
          <w:b/>
          <w:bCs/>
        </w:rPr>
        <w:t>PR Assistant</w:t>
      </w:r>
    </w:p>
    <w:p w:rsidR="005B202D" w:rsidRPr="005B202D" w:rsidRDefault="005B202D" w:rsidP="005B202D">
      <w:pPr>
        <w:spacing w:after="0" w:line="240" w:lineRule="auto"/>
        <w:rPr>
          <w:rFonts w:ascii="Arial" w:hAnsi="Arial" w:cs="Arial"/>
          <w:bCs/>
          <w:lang w:val="de-DE"/>
        </w:rPr>
      </w:pPr>
      <w:r w:rsidRPr="005B202D">
        <w:rPr>
          <w:rFonts w:ascii="Arial" w:hAnsi="Arial" w:cs="Arial"/>
          <w:bCs/>
          <w:lang w:val="de-DE"/>
        </w:rPr>
        <w:t>Tel.: +44 113 348 4756</w:t>
      </w:r>
    </w:p>
    <w:p w:rsidR="005B202D" w:rsidRPr="00990C55" w:rsidRDefault="005B202D" w:rsidP="005B202D">
      <w:pPr>
        <w:spacing w:after="0" w:line="240" w:lineRule="auto"/>
        <w:rPr>
          <w:rFonts w:ascii="Arial" w:hAnsi="Arial" w:cs="Arial"/>
          <w:bCs/>
          <w:lang w:val="de-DE"/>
        </w:rPr>
      </w:pPr>
      <w:r w:rsidRPr="005B202D">
        <w:rPr>
          <w:rFonts w:ascii="Arial" w:hAnsi="Arial" w:cs="Arial"/>
          <w:bCs/>
          <w:lang w:val="de-DE"/>
        </w:rPr>
        <w:t>E-Mail:</w:t>
      </w:r>
      <w:r w:rsidRPr="005B202D">
        <w:rPr>
          <w:rFonts w:ascii="Arial" w:hAnsi="Arial" w:cs="Arial"/>
          <w:b/>
          <w:bCs/>
          <w:lang w:val="de-DE"/>
        </w:rPr>
        <w:t> </w:t>
      </w:r>
      <w:hyperlink r:id="rId24" w:history="1">
        <w:r w:rsidRPr="005B202D">
          <w:rPr>
            <w:rStyle w:val="Hyperlink"/>
            <w:rFonts w:ascii="Arial" w:hAnsi="Arial" w:cs="Arial"/>
            <w:color w:val="0563C1"/>
            <w:lang w:val="de-DE"/>
          </w:rPr>
          <w:t>lspencer-witcomb@farnell.com</w:t>
        </w:r>
      </w:hyperlink>
      <w:bookmarkStart w:id="1" w:name="_GoBack"/>
      <w:bookmarkEnd w:id="1"/>
      <w:r w:rsidRPr="00990C55">
        <w:rPr>
          <w:rFonts w:ascii="Arial" w:hAnsi="Arial" w:cs="Arial"/>
          <w:bCs/>
          <w:lang w:val="de-DE"/>
        </w:rPr>
        <w:t xml:space="preserve">  </w:t>
      </w:r>
    </w:p>
    <w:p w:rsidR="005B202D" w:rsidRPr="00695A18" w:rsidRDefault="005B202D" w:rsidP="005B202D">
      <w:pPr>
        <w:spacing w:after="0"/>
        <w:rPr>
          <w:rFonts w:ascii="Arial" w:hAnsi="Arial" w:cs="Arial"/>
          <w:lang w:val="de-DE"/>
        </w:rPr>
      </w:pPr>
    </w:p>
    <w:p w:rsidR="005B202D" w:rsidRDefault="005B202D" w:rsidP="005B202D"/>
    <w:p w:rsidR="007D2D8B" w:rsidRDefault="007D2D8B"/>
    <w:sectPr w:rsidR="007D2D8B" w:rsidSect="00781FB4">
      <w:headerReference w:type="default" r:id="rId25"/>
      <w:footerReference w:type="default" r:id="rId26"/>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2D" w:rsidRDefault="005B202D" w:rsidP="005B202D">
      <w:pPr>
        <w:spacing w:after="0" w:line="240" w:lineRule="auto"/>
      </w:pPr>
      <w:r>
        <w:separator/>
      </w:r>
    </w:p>
  </w:endnote>
  <w:endnote w:type="continuationSeparator" w:id="0">
    <w:p w:rsidR="005B202D" w:rsidRDefault="005B202D" w:rsidP="005B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5B202D">
    <w:pPr>
      <w:pStyle w:val="Footer"/>
      <w:rPr>
        <w:rFonts w:ascii="Arial" w:hAnsi="Arial" w:cs="Arial"/>
        <w:lang w:val="en-GB"/>
      </w:rPr>
    </w:pPr>
    <w:r>
      <w:rPr>
        <w:rFonts w:ascii="Arial" w:hAnsi="Arial" w:cs="Arial"/>
        <w:lang w:val="en-GB"/>
      </w:rPr>
      <w:t>FAR490</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2D" w:rsidRDefault="005B202D" w:rsidP="005B202D">
      <w:pPr>
        <w:spacing w:after="0" w:line="240" w:lineRule="auto"/>
      </w:pPr>
      <w:r>
        <w:separator/>
      </w:r>
    </w:p>
  </w:footnote>
  <w:footnote w:type="continuationSeparator" w:id="0">
    <w:p w:rsidR="005B202D" w:rsidRDefault="005B202D" w:rsidP="005B2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5B202D"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1F58122C" wp14:editId="10BDEDE4">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5B202D" w:rsidP="00960163">
    <w:pPr>
      <w:pStyle w:val="Header"/>
      <w:jc w:val="center"/>
    </w:pPr>
    <w:r>
      <w:t xml:space="preserve">                                    </w:t>
    </w:r>
  </w:p>
  <w:p w:rsidR="000865A0" w:rsidRDefault="005B202D" w:rsidP="00960163">
    <w:pPr>
      <w:pStyle w:val="Header"/>
      <w:jc w:val="center"/>
    </w:pPr>
  </w:p>
  <w:p w:rsidR="000865A0" w:rsidRDefault="005B202D"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1A8"/>
    <w:multiLevelType w:val="hybridMultilevel"/>
    <w:tmpl w:val="9F6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2D"/>
    <w:rsid w:val="005B202D"/>
    <w:rsid w:val="007D2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50918-089F-4D77-BD15-AD88A997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02D"/>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202D"/>
    <w:rPr>
      <w:rFonts w:cs="Times New Roman"/>
      <w:color w:val="0000FF"/>
      <w:u w:val="single"/>
    </w:rPr>
  </w:style>
  <w:style w:type="paragraph" w:styleId="Header">
    <w:name w:val="header"/>
    <w:basedOn w:val="Normal"/>
    <w:link w:val="HeaderChar"/>
    <w:rsid w:val="005B202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5B202D"/>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5B202D"/>
    <w:pPr>
      <w:ind w:left="720"/>
    </w:pPr>
    <w:rPr>
      <w:rFonts w:cs="Calibri"/>
      <w:sz w:val="22"/>
      <w:szCs w:val="22"/>
    </w:rPr>
  </w:style>
  <w:style w:type="paragraph" w:styleId="Footer">
    <w:name w:val="footer"/>
    <w:basedOn w:val="Normal"/>
    <w:link w:val="FooterChar"/>
    <w:uiPriority w:val="99"/>
    <w:unhideWhenUsed/>
    <w:rsid w:val="005B202D"/>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5B202D"/>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5B202D"/>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5B202D"/>
    <w:pPr>
      <w:ind w:left="720"/>
      <w:contextualSpacing/>
    </w:pPr>
    <w:rPr>
      <w:lang w:val="de-DE"/>
    </w:rPr>
  </w:style>
  <w:style w:type="character" w:styleId="FollowedHyperlink">
    <w:name w:val="FollowedHyperlink"/>
    <w:basedOn w:val="DefaultParagraphFont"/>
    <w:uiPriority w:val="99"/>
    <w:semiHidden/>
    <w:unhideWhenUsed/>
    <w:rsid w:val="005B2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view-product.jspa?fsku=2770042&amp;nsku=" TargetMode="External"/><Relationship Id="rId13" Type="http://schemas.openxmlformats.org/officeDocument/2006/relationships/hyperlink" Target="http://www.element14.com/news" TargetMode="External"/><Relationship Id="rId18" Type="http://schemas.openxmlformats.org/officeDocument/2006/relationships/hyperlink" Target="http://cpc.farnel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loe@napierb2b.com" TargetMode="External"/><Relationship Id="rId7" Type="http://schemas.openxmlformats.org/officeDocument/2006/relationships/hyperlink" Target="http://de.farnell.com/" TargetMode="External"/><Relationship Id="rId12" Type="http://schemas.openxmlformats.org/officeDocument/2006/relationships/hyperlink" Target="https://de.farnell.com/education-test-tool-discount" TargetMode="External"/><Relationship Id="rId17" Type="http://schemas.openxmlformats.org/officeDocument/2006/relationships/hyperlink" Target="http://sg.element14.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farnell.com/weller/t0053298390/soldering-kit-450deg-c-85w-230v/dp/2915520" TargetMode="External"/><Relationship Id="rId24" Type="http://schemas.openxmlformats.org/officeDocument/2006/relationships/hyperlink" Target="mailto:lspencer-witcomb@farnell.com" TargetMode="External"/><Relationship Id="rId5" Type="http://schemas.openxmlformats.org/officeDocument/2006/relationships/footnotes" Target="footnotes.xml"/><Relationship Id="rId15" Type="http://schemas.openxmlformats.org/officeDocument/2006/relationships/hyperlink" Target="http://uk.farnell.com/" TargetMode="External"/><Relationship Id="rId23" Type="http://schemas.openxmlformats.org/officeDocument/2006/relationships/hyperlink" Target="mailto:hsmart@farnell.com" TargetMode="External"/><Relationship Id="rId28" Type="http://schemas.openxmlformats.org/officeDocument/2006/relationships/theme" Target="theme/theme1.xml"/><Relationship Id="rId10" Type="http://schemas.openxmlformats.org/officeDocument/2006/relationships/hyperlink" Target="https://de.farnell.com/tektronix/tbs1072b-edu/oscilloscope-2ch-70mhz-education/dp/2383222"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www.element14.com/community/view-product.jspa?fsku=2690190&amp;nsku=" TargetMode="External"/><Relationship Id="rId14" Type="http://schemas.openxmlformats.org/officeDocument/2006/relationships/hyperlink" Target="http://farnell.com/" TargetMode="External"/><Relationship Id="rId22" Type="http://schemas.openxmlformats.org/officeDocument/2006/relationships/hyperlink" Target="http://www.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1120</Words>
  <Characters>6387</Characters>
  <Application>Microsoft Office Word</Application>
  <DocSecurity>0</DocSecurity>
  <Lines>53</Lines>
  <Paragraphs>14</Paragraphs>
  <ScaleCrop>false</ScaleCrop>
  <Company>Premier Farnell</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2019-09-23T12:31:00Z</dcterms:created>
  <dcterms:modified xsi:type="dcterms:W3CDTF">2019-09-23T12:37:00Z</dcterms:modified>
</cp:coreProperties>
</file>