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B4" w:rsidRPr="00803CB4" w:rsidRDefault="00803CB4" w:rsidP="00803CB4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803CB4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investit</w:t>
      </w:r>
      <w:proofErr w:type="spellEnd"/>
      <w:r w:rsidRPr="00803CB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dans</w:t>
      </w:r>
      <w:proofErr w:type="spellEnd"/>
      <w:r w:rsidRPr="00803CB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une</w:t>
      </w:r>
      <w:proofErr w:type="spellEnd"/>
      <w:r w:rsidRPr="00803CB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gamme</w:t>
      </w:r>
      <w:proofErr w:type="spellEnd"/>
      <w:r w:rsidRPr="00803CB4"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produits</w:t>
      </w:r>
      <w:proofErr w:type="spellEnd"/>
      <w:r w:rsidRPr="00803CB4">
        <w:rPr>
          <w:rFonts w:ascii="Arial" w:hAnsi="Arial"/>
          <w:b/>
          <w:bCs/>
          <w:sz w:val="26"/>
          <w:szCs w:val="26"/>
        </w:rPr>
        <w:t xml:space="preserve"> TE Connectivity plus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étendue</w:t>
      </w:r>
      <w:proofErr w:type="spellEnd"/>
      <w:r w:rsidRPr="00803CB4">
        <w:rPr>
          <w:rFonts w:ascii="Arial" w:hAnsi="Arial"/>
          <w:b/>
          <w:bCs/>
          <w:sz w:val="26"/>
          <w:szCs w:val="26"/>
        </w:rPr>
        <w:t xml:space="preserve"> que </w:t>
      </w:r>
      <w:proofErr w:type="spellStart"/>
      <w:r w:rsidRPr="00803CB4">
        <w:rPr>
          <w:rFonts w:ascii="Arial" w:hAnsi="Arial"/>
          <w:b/>
          <w:bCs/>
          <w:sz w:val="26"/>
          <w:szCs w:val="26"/>
        </w:rPr>
        <w:t>jamais</w:t>
      </w:r>
      <w:proofErr w:type="spellEnd"/>
    </w:p>
    <w:bookmarkEnd w:id="0"/>
    <w:p w:rsidR="00803CB4" w:rsidRPr="00803CB4" w:rsidRDefault="00803CB4" w:rsidP="00803CB4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803CB4">
        <w:rPr>
          <w:rFonts w:ascii="Arial" w:hAnsi="Arial"/>
          <w:i/>
          <w:iCs/>
          <w:sz w:val="22"/>
          <w:szCs w:val="22"/>
        </w:rPr>
        <w:t xml:space="preserve">Les </w:t>
      </w:r>
      <w:proofErr w:type="gramStart"/>
      <w:r w:rsidRPr="00803CB4">
        <w:rPr>
          <w:rFonts w:ascii="Arial" w:hAnsi="Arial"/>
          <w:i/>
          <w:iCs/>
          <w:sz w:val="22"/>
          <w:szCs w:val="22"/>
        </w:rPr>
        <w:t>clients</w:t>
      </w:r>
      <w:proofErr w:type="gramEnd"/>
      <w:r w:rsidRPr="00803CB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peuvent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accéder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à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une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gamme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de 100 000 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produits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TE Connectivity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dont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plus de 30 000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sont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disponibles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en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stock pour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une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livraison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dès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le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lendemain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i/>
          <w:iCs/>
          <w:sz w:val="22"/>
          <w:szCs w:val="22"/>
        </w:rPr>
        <w:t>en</w:t>
      </w:r>
      <w:proofErr w:type="spellEnd"/>
      <w:r w:rsidRPr="00803CB4">
        <w:rPr>
          <w:rFonts w:ascii="Arial" w:hAnsi="Arial"/>
          <w:i/>
          <w:iCs/>
          <w:sz w:val="22"/>
          <w:szCs w:val="22"/>
        </w:rPr>
        <w:t xml:space="preserve"> Europe </w:t>
      </w:r>
    </w:p>
    <w:p w:rsidR="00803CB4" w:rsidRPr="00803CB4" w:rsidRDefault="00803CB4" w:rsidP="00803CB4">
      <w:pPr>
        <w:spacing w:after="0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03CB4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803CB4">
        <w:rPr>
          <w:rFonts w:ascii="Arial" w:hAnsi="Arial"/>
          <w:b/>
          <w:sz w:val="22"/>
          <w:szCs w:val="22"/>
        </w:rPr>
        <w:t>Royaume-Uni</w:t>
      </w:r>
      <w:proofErr w:type="spellEnd"/>
      <w:r w:rsidRPr="00803CB4">
        <w:rPr>
          <w:rFonts w:ascii="Arial" w:hAnsi="Arial"/>
          <w:b/>
          <w:sz w:val="22"/>
          <w:szCs w:val="22"/>
        </w:rPr>
        <w:t xml:space="preserve"> – Le </w:t>
      </w:r>
      <w:r w:rsidRPr="00803CB4">
        <w:rPr>
          <w:rFonts w:ascii="Arial" w:hAnsi="Arial"/>
          <w:b/>
          <w:sz w:val="22"/>
          <w:szCs w:val="22"/>
        </w:rPr>
        <w:t>11</w:t>
      </w:r>
      <w:r w:rsidRPr="00803CB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b/>
          <w:sz w:val="22"/>
          <w:szCs w:val="22"/>
        </w:rPr>
        <w:t>décembre</w:t>
      </w:r>
      <w:proofErr w:type="spellEnd"/>
      <w:r w:rsidRPr="00803CB4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803CB4">
        <w:rPr>
          <w:rFonts w:ascii="Arial" w:hAnsi="Arial"/>
          <w:b/>
          <w:sz w:val="22"/>
          <w:szCs w:val="22"/>
        </w:rPr>
        <w:t>2019 :</w:t>
      </w:r>
      <w:proofErr w:type="gramEnd"/>
      <w:r w:rsidRPr="00803CB4">
        <w:rPr>
          <w:rFonts w:ascii="Arial" w:hAnsi="Arial"/>
          <w:b/>
          <w:sz w:val="22"/>
          <w:szCs w:val="22"/>
        </w:rPr>
        <w:t xml:space="preserve"> </w:t>
      </w:r>
      <w:hyperlink r:id="rId6" w:history="1">
        <w:r w:rsidRPr="00803CB4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803CB4">
        <w:t xml:space="preserve"> </w:t>
      </w:r>
      <w:r w:rsidRPr="00803CB4">
        <w:rPr>
          <w:rFonts w:ascii="Arial" w:hAnsi="Arial"/>
          <w:sz w:val="22"/>
          <w:szCs w:val="22"/>
        </w:rPr>
        <w:t xml:space="preserve">le </w:t>
      </w:r>
      <w:proofErr w:type="spellStart"/>
      <w:r w:rsidRPr="00803CB4">
        <w:rPr>
          <w:rFonts w:ascii="Arial" w:hAnsi="Arial"/>
          <w:sz w:val="22"/>
          <w:szCs w:val="22"/>
        </w:rPr>
        <w:t>partenaire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vos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développements</w:t>
      </w:r>
      <w:proofErr w:type="spellEnd"/>
      <w:r w:rsidRPr="00803CB4">
        <w:rPr>
          <w:rFonts w:ascii="Arial" w:hAnsi="Arial"/>
          <w:sz w:val="22"/>
          <w:szCs w:val="22"/>
        </w:rPr>
        <w:t xml:space="preserve">, a </w:t>
      </w:r>
      <w:proofErr w:type="spellStart"/>
      <w:r w:rsidRPr="00803CB4">
        <w:rPr>
          <w:rFonts w:ascii="Arial" w:hAnsi="Arial"/>
          <w:sz w:val="22"/>
          <w:szCs w:val="22"/>
        </w:rPr>
        <w:t>investi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dans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une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gamme</w:t>
      </w:r>
      <w:proofErr w:type="spellEnd"/>
      <w:r w:rsidRPr="00803CB4">
        <w:rPr>
          <w:rFonts w:ascii="Arial" w:hAnsi="Arial"/>
          <w:sz w:val="22"/>
          <w:szCs w:val="22"/>
        </w:rPr>
        <w:t xml:space="preserve"> encore plus </w:t>
      </w:r>
      <w:proofErr w:type="spellStart"/>
      <w:r w:rsidRPr="00803CB4">
        <w:rPr>
          <w:rFonts w:ascii="Arial" w:hAnsi="Arial"/>
          <w:sz w:val="22"/>
          <w:szCs w:val="22"/>
        </w:rPr>
        <w:t>étendue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TE Connectivity pour aider les </w:t>
      </w:r>
      <w:proofErr w:type="spellStart"/>
      <w:r w:rsidRPr="00803CB4">
        <w:rPr>
          <w:rFonts w:ascii="Arial" w:hAnsi="Arial"/>
          <w:sz w:val="22"/>
          <w:szCs w:val="22"/>
        </w:rPr>
        <w:t>ingénieurs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concepteurs</w:t>
      </w:r>
      <w:proofErr w:type="spellEnd"/>
      <w:r w:rsidRPr="00803CB4">
        <w:rPr>
          <w:rFonts w:ascii="Arial" w:hAnsi="Arial"/>
          <w:sz w:val="22"/>
          <w:szCs w:val="22"/>
        </w:rPr>
        <w:t xml:space="preserve"> à </w:t>
      </w:r>
      <w:proofErr w:type="spellStart"/>
      <w:r w:rsidRPr="00803CB4">
        <w:rPr>
          <w:rFonts w:ascii="Arial" w:hAnsi="Arial"/>
          <w:sz w:val="22"/>
          <w:szCs w:val="22"/>
        </w:rPr>
        <w:t>trouver</w:t>
      </w:r>
      <w:proofErr w:type="spellEnd"/>
      <w:r w:rsidRPr="00803CB4">
        <w:rPr>
          <w:rFonts w:ascii="Arial" w:hAnsi="Arial"/>
          <w:sz w:val="22"/>
          <w:szCs w:val="22"/>
        </w:rPr>
        <w:t xml:space="preserve"> le </w:t>
      </w:r>
      <w:proofErr w:type="spellStart"/>
      <w:r w:rsidRPr="00803CB4">
        <w:rPr>
          <w:rFonts w:ascii="Arial" w:hAnsi="Arial"/>
          <w:sz w:val="22"/>
          <w:szCs w:val="22"/>
        </w:rPr>
        <w:t>composant</w:t>
      </w:r>
      <w:proofErr w:type="spellEnd"/>
      <w:r w:rsidRPr="00803CB4">
        <w:rPr>
          <w:rFonts w:ascii="Arial" w:hAnsi="Arial"/>
          <w:sz w:val="22"/>
          <w:szCs w:val="22"/>
        </w:rPr>
        <w:t xml:space="preserve"> le </w:t>
      </w:r>
      <w:proofErr w:type="spellStart"/>
      <w:r w:rsidRPr="00803CB4">
        <w:rPr>
          <w:rFonts w:ascii="Arial" w:hAnsi="Arial"/>
          <w:sz w:val="22"/>
          <w:szCs w:val="22"/>
        </w:rPr>
        <w:t>mieux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adapté</w:t>
      </w:r>
      <w:proofErr w:type="spellEnd"/>
      <w:r w:rsidRPr="00803CB4">
        <w:rPr>
          <w:rFonts w:ascii="Arial" w:hAnsi="Arial"/>
          <w:sz w:val="22"/>
          <w:szCs w:val="22"/>
        </w:rPr>
        <w:t xml:space="preserve"> à </w:t>
      </w:r>
      <w:proofErr w:type="spellStart"/>
      <w:r w:rsidRPr="00803CB4">
        <w:rPr>
          <w:rFonts w:ascii="Arial" w:hAnsi="Arial"/>
          <w:sz w:val="22"/>
          <w:szCs w:val="22"/>
        </w:rPr>
        <w:t>leurs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projets</w:t>
      </w:r>
      <w:proofErr w:type="spellEnd"/>
      <w:r w:rsidRPr="00803CB4">
        <w:rPr>
          <w:rFonts w:ascii="Arial" w:hAnsi="Arial"/>
          <w:sz w:val="22"/>
          <w:szCs w:val="22"/>
        </w:rPr>
        <w:t xml:space="preserve">. Au </w:t>
      </w:r>
      <w:proofErr w:type="spellStart"/>
      <w:r w:rsidRPr="00803CB4">
        <w:rPr>
          <w:rFonts w:ascii="Arial" w:hAnsi="Arial"/>
          <w:sz w:val="22"/>
          <w:szCs w:val="22"/>
        </w:rPr>
        <w:t>cours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l’année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civile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cours</w:t>
      </w:r>
      <w:proofErr w:type="spellEnd"/>
      <w:r w:rsidRPr="00803CB4">
        <w:rPr>
          <w:rFonts w:ascii="Arial" w:hAnsi="Arial"/>
          <w:sz w:val="22"/>
          <w:szCs w:val="22"/>
        </w:rPr>
        <w:t xml:space="preserve">, Farnell a </w:t>
      </w:r>
      <w:proofErr w:type="spellStart"/>
      <w:r w:rsidRPr="00803CB4">
        <w:rPr>
          <w:rFonts w:ascii="Arial" w:hAnsi="Arial"/>
          <w:sz w:val="22"/>
          <w:szCs w:val="22"/>
        </w:rPr>
        <w:t>considérablement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investi</w:t>
      </w:r>
      <w:proofErr w:type="spellEnd"/>
      <w:r w:rsidRPr="00803CB4">
        <w:rPr>
          <w:rFonts w:ascii="Arial" w:hAnsi="Arial"/>
          <w:sz w:val="22"/>
          <w:szCs w:val="22"/>
        </w:rPr>
        <w:t xml:space="preserve"> pour proposer à </w:t>
      </w:r>
      <w:proofErr w:type="spellStart"/>
      <w:r w:rsidRPr="00803CB4">
        <w:rPr>
          <w:rFonts w:ascii="Arial" w:hAnsi="Arial"/>
          <w:sz w:val="22"/>
          <w:szCs w:val="22"/>
        </w:rPr>
        <w:t>ses</w:t>
      </w:r>
      <w:proofErr w:type="spellEnd"/>
      <w:r w:rsidRPr="00803CB4">
        <w:rPr>
          <w:rFonts w:ascii="Arial" w:hAnsi="Arial"/>
          <w:sz w:val="22"/>
          <w:szCs w:val="22"/>
        </w:rPr>
        <w:t xml:space="preserve"> clients </w:t>
      </w:r>
      <w:proofErr w:type="spellStart"/>
      <w:r w:rsidRPr="00803CB4">
        <w:rPr>
          <w:rFonts w:ascii="Arial" w:hAnsi="Arial"/>
          <w:sz w:val="22"/>
          <w:szCs w:val="22"/>
        </w:rPr>
        <w:t>une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gamme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TE Connectivity au sein de son </w:t>
      </w:r>
      <w:proofErr w:type="spellStart"/>
      <w:r w:rsidRPr="00803CB4">
        <w:rPr>
          <w:rFonts w:ascii="Arial" w:hAnsi="Arial"/>
          <w:sz w:val="22"/>
          <w:szCs w:val="22"/>
        </w:rPr>
        <w:t>réseau</w:t>
      </w:r>
      <w:proofErr w:type="spellEnd"/>
      <w:r w:rsidRPr="00803CB4">
        <w:rPr>
          <w:rFonts w:ascii="Arial" w:hAnsi="Arial"/>
          <w:sz w:val="22"/>
          <w:szCs w:val="22"/>
        </w:rPr>
        <w:t xml:space="preserve"> de distribution </w:t>
      </w:r>
      <w:proofErr w:type="spellStart"/>
      <w:r w:rsidRPr="00803CB4">
        <w:rPr>
          <w:rFonts w:ascii="Arial" w:hAnsi="Arial"/>
          <w:sz w:val="22"/>
          <w:szCs w:val="22"/>
        </w:rPr>
        <w:t>mondial</w:t>
      </w:r>
      <w:proofErr w:type="spellEnd"/>
      <w:r w:rsidRPr="00803CB4">
        <w:rPr>
          <w:rFonts w:ascii="Arial" w:hAnsi="Arial"/>
          <w:sz w:val="22"/>
          <w:szCs w:val="22"/>
        </w:rPr>
        <w:t xml:space="preserve">. Les </w:t>
      </w:r>
      <w:proofErr w:type="gramStart"/>
      <w:r w:rsidRPr="00803CB4">
        <w:rPr>
          <w:rFonts w:ascii="Arial" w:hAnsi="Arial"/>
          <w:sz w:val="22"/>
          <w:szCs w:val="22"/>
        </w:rPr>
        <w:t>clients</w:t>
      </w:r>
      <w:proofErr w:type="gram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européens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peuvent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désormais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accéder</w:t>
      </w:r>
      <w:proofErr w:type="spellEnd"/>
      <w:r w:rsidRPr="00803CB4">
        <w:rPr>
          <w:rFonts w:ascii="Arial" w:hAnsi="Arial"/>
          <w:sz w:val="22"/>
          <w:szCs w:val="22"/>
        </w:rPr>
        <w:t xml:space="preserve"> à plus de 100 000 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TE Connectivity </w:t>
      </w:r>
      <w:proofErr w:type="spellStart"/>
      <w:r w:rsidRPr="00803CB4">
        <w:rPr>
          <w:rFonts w:ascii="Arial" w:hAnsi="Arial"/>
          <w:sz w:val="22"/>
          <w:szCs w:val="22"/>
        </w:rPr>
        <w:t>dont</w:t>
      </w:r>
      <w:proofErr w:type="spellEnd"/>
      <w:r w:rsidRPr="00803CB4">
        <w:rPr>
          <w:rFonts w:ascii="Arial" w:hAnsi="Arial"/>
          <w:sz w:val="22"/>
          <w:szCs w:val="22"/>
        </w:rPr>
        <w:t xml:space="preserve"> plus de 30 000 </w:t>
      </w:r>
      <w:proofErr w:type="spellStart"/>
      <w:r w:rsidRPr="00803CB4">
        <w:rPr>
          <w:rFonts w:ascii="Arial" w:hAnsi="Arial"/>
          <w:sz w:val="22"/>
          <w:szCs w:val="22"/>
        </w:rPr>
        <w:t>sont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disponibles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stock pour </w:t>
      </w:r>
      <w:proofErr w:type="spellStart"/>
      <w:r w:rsidRPr="00803CB4">
        <w:rPr>
          <w:rFonts w:ascii="Arial" w:hAnsi="Arial"/>
          <w:sz w:val="22"/>
          <w:szCs w:val="22"/>
        </w:rPr>
        <w:t>une</w:t>
      </w:r>
      <w:proofErr w:type="spellEnd"/>
      <w:r w:rsidRPr="00803CB4">
        <w:rPr>
          <w:rFonts w:ascii="Arial" w:hAnsi="Arial"/>
          <w:sz w:val="22"/>
          <w:szCs w:val="22"/>
        </w:rPr>
        <w:t xml:space="preserve"> livraison </w:t>
      </w:r>
      <w:proofErr w:type="spellStart"/>
      <w:r w:rsidRPr="00803CB4">
        <w:rPr>
          <w:rFonts w:ascii="Arial" w:hAnsi="Arial"/>
          <w:sz w:val="22"/>
          <w:szCs w:val="22"/>
        </w:rPr>
        <w:t>dès</w:t>
      </w:r>
      <w:proofErr w:type="spellEnd"/>
      <w:r w:rsidRPr="00803CB4">
        <w:rPr>
          <w:rFonts w:ascii="Arial" w:hAnsi="Arial"/>
          <w:sz w:val="22"/>
          <w:szCs w:val="22"/>
        </w:rPr>
        <w:t xml:space="preserve"> le </w:t>
      </w:r>
      <w:proofErr w:type="spellStart"/>
      <w:r w:rsidRPr="00803CB4">
        <w:rPr>
          <w:rFonts w:ascii="Arial" w:hAnsi="Arial"/>
          <w:sz w:val="22"/>
          <w:szCs w:val="22"/>
        </w:rPr>
        <w:t>lendemain</w:t>
      </w:r>
      <w:proofErr w:type="spellEnd"/>
      <w:r w:rsidRPr="00803CB4">
        <w:rPr>
          <w:rFonts w:ascii="Arial" w:hAnsi="Arial"/>
          <w:sz w:val="22"/>
          <w:szCs w:val="22"/>
        </w:rPr>
        <w:t>.</w:t>
      </w: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03CB4">
        <w:rPr>
          <w:rFonts w:ascii="Arial" w:hAnsi="Arial"/>
          <w:sz w:val="22"/>
          <w:szCs w:val="22"/>
        </w:rPr>
        <w:t xml:space="preserve">TE Connectivity </w:t>
      </w:r>
      <w:proofErr w:type="spellStart"/>
      <w:proofErr w:type="gramStart"/>
      <w:r w:rsidRPr="00803CB4">
        <w:rPr>
          <w:rFonts w:ascii="Arial" w:hAnsi="Arial"/>
          <w:sz w:val="22"/>
          <w:szCs w:val="22"/>
        </w:rPr>
        <w:t>est</w:t>
      </w:r>
      <w:proofErr w:type="spellEnd"/>
      <w:proofErr w:type="gramEnd"/>
      <w:r w:rsidRPr="00803CB4">
        <w:rPr>
          <w:rFonts w:ascii="Arial" w:hAnsi="Arial"/>
          <w:sz w:val="22"/>
          <w:szCs w:val="22"/>
        </w:rPr>
        <w:t xml:space="preserve"> le plus grand </w:t>
      </w:r>
      <w:proofErr w:type="spellStart"/>
      <w:r w:rsidRPr="00803CB4">
        <w:rPr>
          <w:rFonts w:ascii="Arial" w:hAnsi="Arial"/>
          <w:sz w:val="22"/>
          <w:szCs w:val="22"/>
        </w:rPr>
        <w:t>fournisseur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connecteurs</w:t>
      </w:r>
      <w:proofErr w:type="spellEnd"/>
      <w:r w:rsidRPr="00803CB4">
        <w:rPr>
          <w:rFonts w:ascii="Arial" w:hAnsi="Arial"/>
          <w:sz w:val="22"/>
          <w:szCs w:val="22"/>
        </w:rPr>
        <w:t xml:space="preserve"> au monde et un fabricant important de </w:t>
      </w:r>
      <w:proofErr w:type="spellStart"/>
      <w:r w:rsidRPr="00803CB4">
        <w:rPr>
          <w:rFonts w:ascii="Arial" w:hAnsi="Arial"/>
          <w:sz w:val="22"/>
          <w:szCs w:val="22"/>
        </w:rPr>
        <w:t>relais</w:t>
      </w:r>
      <w:proofErr w:type="spellEnd"/>
      <w:r w:rsidRPr="00803CB4">
        <w:rPr>
          <w:rFonts w:ascii="Arial" w:hAnsi="Arial"/>
          <w:sz w:val="22"/>
          <w:szCs w:val="22"/>
        </w:rPr>
        <w:t xml:space="preserve">, de </w:t>
      </w:r>
      <w:proofErr w:type="spellStart"/>
      <w:r w:rsidRPr="00803CB4">
        <w:rPr>
          <w:rFonts w:ascii="Arial" w:hAnsi="Arial"/>
          <w:sz w:val="22"/>
          <w:szCs w:val="22"/>
        </w:rPr>
        <w:t>composants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passifs</w:t>
      </w:r>
      <w:proofErr w:type="spellEnd"/>
      <w:r w:rsidRPr="00803CB4">
        <w:rPr>
          <w:rFonts w:ascii="Arial" w:hAnsi="Arial"/>
          <w:sz w:val="22"/>
          <w:szCs w:val="22"/>
        </w:rPr>
        <w:t xml:space="preserve">, de </w:t>
      </w:r>
      <w:proofErr w:type="spellStart"/>
      <w:r w:rsidRPr="00803CB4">
        <w:rPr>
          <w:rFonts w:ascii="Arial" w:hAnsi="Arial"/>
          <w:sz w:val="22"/>
          <w:szCs w:val="22"/>
        </w:rPr>
        <w:t>câbles</w:t>
      </w:r>
      <w:proofErr w:type="spellEnd"/>
      <w:r w:rsidRPr="00803CB4">
        <w:rPr>
          <w:rFonts w:ascii="Arial" w:hAnsi="Arial"/>
          <w:sz w:val="22"/>
          <w:szCs w:val="22"/>
        </w:rPr>
        <w:t xml:space="preserve"> et de </w:t>
      </w:r>
      <w:proofErr w:type="spellStart"/>
      <w:r w:rsidRPr="00803CB4">
        <w:rPr>
          <w:rFonts w:ascii="Arial" w:hAnsi="Arial"/>
          <w:sz w:val="22"/>
          <w:szCs w:val="22"/>
        </w:rPr>
        <w:t>fils</w:t>
      </w:r>
      <w:proofErr w:type="spellEnd"/>
      <w:r w:rsidRPr="00803CB4">
        <w:rPr>
          <w:rFonts w:ascii="Arial" w:hAnsi="Arial"/>
          <w:sz w:val="22"/>
          <w:szCs w:val="22"/>
        </w:rPr>
        <w:t xml:space="preserve">, </w:t>
      </w:r>
      <w:proofErr w:type="spellStart"/>
      <w:r w:rsidRPr="00803CB4">
        <w:rPr>
          <w:rFonts w:ascii="Arial" w:hAnsi="Arial"/>
          <w:sz w:val="22"/>
          <w:szCs w:val="22"/>
        </w:rPr>
        <w:t>ainsi</w:t>
      </w:r>
      <w:proofErr w:type="spellEnd"/>
      <w:r w:rsidRPr="00803CB4">
        <w:rPr>
          <w:rFonts w:ascii="Arial" w:hAnsi="Arial"/>
          <w:sz w:val="22"/>
          <w:szCs w:val="22"/>
        </w:rPr>
        <w:t xml:space="preserve"> que de </w:t>
      </w:r>
      <w:proofErr w:type="spellStart"/>
      <w:r w:rsidRPr="00803CB4">
        <w:rPr>
          <w:rFonts w:ascii="Arial" w:hAnsi="Arial"/>
          <w:sz w:val="22"/>
          <w:szCs w:val="22"/>
        </w:rPr>
        <w:t>capteurs</w:t>
      </w:r>
      <w:proofErr w:type="spellEnd"/>
      <w:r w:rsidRPr="00803CB4">
        <w:rPr>
          <w:rFonts w:ascii="Arial" w:hAnsi="Arial"/>
          <w:sz w:val="22"/>
          <w:szCs w:val="22"/>
        </w:rPr>
        <w:t xml:space="preserve"> et </w:t>
      </w:r>
      <w:proofErr w:type="spellStart"/>
      <w:r w:rsidRPr="00803CB4">
        <w:rPr>
          <w:rFonts w:ascii="Arial" w:hAnsi="Arial"/>
          <w:sz w:val="22"/>
          <w:szCs w:val="22"/>
        </w:rPr>
        <w:t>d’antennes</w:t>
      </w:r>
      <w:proofErr w:type="spellEnd"/>
      <w:r w:rsidRPr="00803CB4">
        <w:rPr>
          <w:rFonts w:ascii="Arial" w:hAnsi="Arial"/>
          <w:sz w:val="22"/>
          <w:szCs w:val="22"/>
        </w:rPr>
        <w:t xml:space="preserve">. Pour aider à conserver un </w:t>
      </w:r>
      <w:proofErr w:type="spellStart"/>
      <w:r w:rsidRPr="00803CB4">
        <w:rPr>
          <w:rFonts w:ascii="Arial" w:hAnsi="Arial"/>
          <w:sz w:val="22"/>
          <w:szCs w:val="22"/>
        </w:rPr>
        <w:t>avantage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concurrentiel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dans</w:t>
      </w:r>
      <w:proofErr w:type="spellEnd"/>
      <w:r w:rsidRPr="00803CB4">
        <w:rPr>
          <w:rFonts w:ascii="Arial" w:hAnsi="Arial"/>
          <w:sz w:val="22"/>
          <w:szCs w:val="22"/>
        </w:rPr>
        <w:t xml:space="preserve"> les applications </w:t>
      </w:r>
      <w:proofErr w:type="spellStart"/>
      <w:r w:rsidRPr="00803CB4">
        <w:rPr>
          <w:rFonts w:ascii="Arial" w:hAnsi="Arial"/>
          <w:sz w:val="22"/>
          <w:szCs w:val="22"/>
        </w:rPr>
        <w:t>avancées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l’automobile</w:t>
      </w:r>
      <w:proofErr w:type="spellEnd"/>
      <w:r w:rsidRPr="00803CB4">
        <w:rPr>
          <w:rFonts w:ascii="Arial" w:hAnsi="Arial"/>
          <w:sz w:val="22"/>
          <w:szCs w:val="22"/>
        </w:rPr>
        <w:t xml:space="preserve">, de </w:t>
      </w:r>
      <w:proofErr w:type="spellStart"/>
      <w:r w:rsidRPr="00803CB4">
        <w:rPr>
          <w:rFonts w:ascii="Arial" w:hAnsi="Arial"/>
          <w:sz w:val="22"/>
          <w:szCs w:val="22"/>
        </w:rPr>
        <w:t>l’industrie</w:t>
      </w:r>
      <w:proofErr w:type="spellEnd"/>
      <w:r w:rsidRPr="00803CB4">
        <w:rPr>
          <w:rFonts w:ascii="Arial" w:hAnsi="Arial"/>
          <w:sz w:val="22"/>
          <w:szCs w:val="22"/>
        </w:rPr>
        <w:t xml:space="preserve">, de </w:t>
      </w:r>
      <w:proofErr w:type="spellStart"/>
      <w:r w:rsidRPr="00803CB4">
        <w:rPr>
          <w:rFonts w:ascii="Arial" w:hAnsi="Arial"/>
          <w:sz w:val="22"/>
          <w:szCs w:val="22"/>
        </w:rPr>
        <w:t>l’aérospatiale</w:t>
      </w:r>
      <w:proofErr w:type="spellEnd"/>
      <w:r w:rsidRPr="00803CB4">
        <w:rPr>
          <w:rFonts w:ascii="Arial" w:hAnsi="Arial"/>
          <w:sz w:val="22"/>
          <w:szCs w:val="22"/>
        </w:rPr>
        <w:t xml:space="preserve">, de la </w:t>
      </w:r>
      <w:proofErr w:type="spellStart"/>
      <w:r w:rsidRPr="00803CB4">
        <w:rPr>
          <w:rFonts w:ascii="Arial" w:hAnsi="Arial"/>
          <w:sz w:val="22"/>
          <w:szCs w:val="22"/>
        </w:rPr>
        <w:t>défense</w:t>
      </w:r>
      <w:proofErr w:type="spellEnd"/>
      <w:r w:rsidRPr="00803CB4">
        <w:rPr>
          <w:rFonts w:ascii="Arial" w:hAnsi="Arial"/>
          <w:sz w:val="22"/>
          <w:szCs w:val="22"/>
        </w:rPr>
        <w:t xml:space="preserve">, de la marine et des </w:t>
      </w:r>
      <w:proofErr w:type="spellStart"/>
      <w:r w:rsidRPr="00803CB4">
        <w:rPr>
          <w:rFonts w:ascii="Arial" w:hAnsi="Arial"/>
          <w:sz w:val="22"/>
          <w:szCs w:val="22"/>
        </w:rPr>
        <w:t>données</w:t>
      </w:r>
      <w:proofErr w:type="spellEnd"/>
      <w:r w:rsidRPr="00803CB4">
        <w:rPr>
          <w:rFonts w:ascii="Arial" w:hAnsi="Arial"/>
          <w:sz w:val="22"/>
          <w:szCs w:val="22"/>
        </w:rPr>
        <w:t xml:space="preserve">, les clients </w:t>
      </w:r>
      <w:proofErr w:type="spellStart"/>
      <w:r w:rsidRPr="00803CB4">
        <w:rPr>
          <w:rFonts w:ascii="Arial" w:hAnsi="Arial"/>
          <w:sz w:val="22"/>
          <w:szCs w:val="22"/>
        </w:rPr>
        <w:t>recherchent</w:t>
      </w:r>
      <w:proofErr w:type="spellEnd"/>
      <w:r w:rsidRPr="00803CB4">
        <w:rPr>
          <w:rFonts w:ascii="Arial" w:hAnsi="Arial"/>
          <w:sz w:val="22"/>
          <w:szCs w:val="22"/>
        </w:rPr>
        <w:t xml:space="preserve"> des solutions de </w:t>
      </w:r>
      <w:proofErr w:type="spellStart"/>
      <w:r w:rsidRPr="00803CB4">
        <w:rPr>
          <w:rFonts w:ascii="Arial" w:hAnsi="Arial"/>
          <w:sz w:val="22"/>
          <w:szCs w:val="22"/>
        </w:rPr>
        <w:t>connecteurs</w:t>
      </w:r>
      <w:proofErr w:type="spellEnd"/>
      <w:r w:rsidRPr="00803CB4">
        <w:rPr>
          <w:rFonts w:ascii="Arial" w:hAnsi="Arial"/>
          <w:sz w:val="22"/>
          <w:szCs w:val="22"/>
        </w:rPr>
        <w:t xml:space="preserve"> et de </w:t>
      </w:r>
      <w:proofErr w:type="spellStart"/>
      <w:r w:rsidRPr="00803CB4">
        <w:rPr>
          <w:rFonts w:ascii="Arial" w:hAnsi="Arial"/>
          <w:sz w:val="22"/>
          <w:szCs w:val="22"/>
        </w:rPr>
        <w:t>capteurs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conçues</w:t>
      </w:r>
      <w:proofErr w:type="spellEnd"/>
      <w:r w:rsidRPr="00803CB4">
        <w:rPr>
          <w:rFonts w:ascii="Arial" w:hAnsi="Arial"/>
          <w:sz w:val="22"/>
          <w:szCs w:val="22"/>
        </w:rPr>
        <w:t xml:space="preserve"> pour </w:t>
      </w:r>
      <w:proofErr w:type="spellStart"/>
      <w:r w:rsidRPr="00803CB4">
        <w:rPr>
          <w:rFonts w:ascii="Arial" w:hAnsi="Arial"/>
          <w:sz w:val="22"/>
          <w:szCs w:val="22"/>
        </w:rPr>
        <w:t>transmettre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manière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fiable</w:t>
      </w:r>
      <w:proofErr w:type="spellEnd"/>
      <w:r w:rsidRPr="00803CB4">
        <w:rPr>
          <w:rFonts w:ascii="Arial" w:hAnsi="Arial"/>
          <w:sz w:val="22"/>
          <w:szCs w:val="22"/>
        </w:rPr>
        <w:t xml:space="preserve"> des </w:t>
      </w:r>
      <w:proofErr w:type="spellStart"/>
      <w:r w:rsidRPr="00803CB4">
        <w:rPr>
          <w:rFonts w:ascii="Arial" w:hAnsi="Arial"/>
          <w:sz w:val="22"/>
          <w:szCs w:val="22"/>
        </w:rPr>
        <w:t>données</w:t>
      </w:r>
      <w:proofErr w:type="spellEnd"/>
      <w:r w:rsidRPr="00803CB4">
        <w:rPr>
          <w:rFonts w:ascii="Arial" w:hAnsi="Arial"/>
          <w:sz w:val="22"/>
          <w:szCs w:val="22"/>
        </w:rPr>
        <w:t xml:space="preserve">, de </w:t>
      </w:r>
      <w:proofErr w:type="spellStart"/>
      <w:r w:rsidRPr="00803CB4">
        <w:rPr>
          <w:rFonts w:ascii="Arial" w:hAnsi="Arial"/>
          <w:sz w:val="22"/>
          <w:szCs w:val="22"/>
        </w:rPr>
        <w:t>l’énergie</w:t>
      </w:r>
      <w:proofErr w:type="spellEnd"/>
      <w:r w:rsidRPr="00803CB4">
        <w:rPr>
          <w:rFonts w:ascii="Arial" w:hAnsi="Arial"/>
          <w:sz w:val="22"/>
          <w:szCs w:val="22"/>
        </w:rPr>
        <w:t xml:space="preserve"> et des </w:t>
      </w:r>
      <w:proofErr w:type="spellStart"/>
      <w:r w:rsidRPr="00803CB4">
        <w:rPr>
          <w:rFonts w:ascii="Arial" w:hAnsi="Arial"/>
          <w:sz w:val="22"/>
          <w:szCs w:val="22"/>
        </w:rPr>
        <w:t>signaux</w:t>
      </w:r>
      <w:proofErr w:type="spellEnd"/>
      <w:r w:rsidRPr="00803CB4">
        <w:rPr>
          <w:rFonts w:ascii="Arial" w:hAnsi="Arial"/>
          <w:sz w:val="22"/>
          <w:szCs w:val="22"/>
        </w:rPr>
        <w:t xml:space="preserve">, </w:t>
      </w:r>
      <w:proofErr w:type="spellStart"/>
      <w:r w:rsidRPr="00803CB4">
        <w:rPr>
          <w:rFonts w:ascii="Arial" w:hAnsi="Arial"/>
          <w:sz w:val="22"/>
          <w:szCs w:val="22"/>
        </w:rPr>
        <w:t>même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dans</w:t>
      </w:r>
      <w:proofErr w:type="spellEnd"/>
      <w:r w:rsidRPr="00803CB4">
        <w:rPr>
          <w:rFonts w:ascii="Arial" w:hAnsi="Arial"/>
          <w:sz w:val="22"/>
          <w:szCs w:val="22"/>
        </w:rPr>
        <w:t xml:space="preserve"> les </w:t>
      </w:r>
      <w:proofErr w:type="spellStart"/>
      <w:r w:rsidRPr="00803CB4">
        <w:rPr>
          <w:rFonts w:ascii="Arial" w:hAnsi="Arial"/>
          <w:sz w:val="22"/>
          <w:szCs w:val="22"/>
        </w:rPr>
        <w:t>environnements</w:t>
      </w:r>
      <w:proofErr w:type="spellEnd"/>
      <w:r w:rsidRPr="00803CB4">
        <w:rPr>
          <w:rFonts w:ascii="Arial" w:hAnsi="Arial"/>
          <w:sz w:val="22"/>
          <w:szCs w:val="22"/>
        </w:rPr>
        <w:t xml:space="preserve"> les plus </w:t>
      </w:r>
      <w:proofErr w:type="spellStart"/>
      <w:r w:rsidRPr="00803CB4">
        <w:rPr>
          <w:rFonts w:ascii="Arial" w:hAnsi="Arial"/>
          <w:sz w:val="22"/>
          <w:szCs w:val="22"/>
        </w:rPr>
        <w:t>contraignants</w:t>
      </w:r>
      <w:proofErr w:type="spellEnd"/>
      <w:r w:rsidRPr="00803CB4">
        <w:rPr>
          <w:rFonts w:ascii="Arial" w:hAnsi="Arial"/>
          <w:sz w:val="22"/>
          <w:szCs w:val="22"/>
        </w:rPr>
        <w:t xml:space="preserve">. TE Connectivity </w:t>
      </w:r>
      <w:proofErr w:type="spellStart"/>
      <w:proofErr w:type="gramStart"/>
      <w:r w:rsidRPr="00803CB4">
        <w:rPr>
          <w:rFonts w:ascii="Arial" w:hAnsi="Arial"/>
          <w:sz w:val="22"/>
          <w:szCs w:val="22"/>
        </w:rPr>
        <w:t>est</w:t>
      </w:r>
      <w:proofErr w:type="spellEnd"/>
      <w:proofErr w:type="gramEnd"/>
      <w:r w:rsidRPr="00803CB4">
        <w:rPr>
          <w:rFonts w:ascii="Arial" w:hAnsi="Arial"/>
          <w:sz w:val="22"/>
          <w:szCs w:val="22"/>
        </w:rPr>
        <w:t xml:space="preserve"> à la pointe de </w:t>
      </w:r>
      <w:proofErr w:type="spellStart"/>
      <w:r w:rsidRPr="00803CB4">
        <w:rPr>
          <w:rFonts w:ascii="Arial" w:hAnsi="Arial"/>
          <w:sz w:val="22"/>
          <w:szCs w:val="22"/>
        </w:rPr>
        <w:t>l’innovation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dans</w:t>
      </w:r>
      <w:proofErr w:type="spellEnd"/>
      <w:r w:rsidRPr="00803CB4">
        <w:rPr>
          <w:rFonts w:ascii="Arial" w:hAnsi="Arial"/>
          <w:sz w:val="22"/>
          <w:szCs w:val="22"/>
        </w:rPr>
        <w:t xml:space="preserve"> les </w:t>
      </w:r>
      <w:proofErr w:type="spellStart"/>
      <w:r w:rsidRPr="00803CB4">
        <w:rPr>
          <w:rFonts w:ascii="Arial" w:hAnsi="Arial"/>
          <w:sz w:val="22"/>
          <w:szCs w:val="22"/>
        </w:rPr>
        <w:t>tendances</w:t>
      </w:r>
      <w:proofErr w:type="spellEnd"/>
      <w:r w:rsidRPr="00803CB4">
        <w:rPr>
          <w:rFonts w:ascii="Arial" w:hAnsi="Arial"/>
          <w:sz w:val="22"/>
          <w:szCs w:val="22"/>
        </w:rPr>
        <w:t xml:space="preserve"> techniques </w:t>
      </w:r>
      <w:proofErr w:type="spellStart"/>
      <w:r w:rsidRPr="00803CB4">
        <w:rPr>
          <w:rFonts w:ascii="Arial" w:hAnsi="Arial"/>
          <w:sz w:val="22"/>
          <w:szCs w:val="22"/>
        </w:rPr>
        <w:t>émergentes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dans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l’industrie</w:t>
      </w:r>
      <w:proofErr w:type="spellEnd"/>
      <w:r w:rsidRPr="00803CB4">
        <w:rPr>
          <w:rFonts w:ascii="Arial" w:hAnsi="Arial"/>
          <w:sz w:val="22"/>
          <w:szCs w:val="22"/>
        </w:rPr>
        <w:t xml:space="preserve">, les </w:t>
      </w:r>
      <w:proofErr w:type="spellStart"/>
      <w:r w:rsidRPr="00803CB4">
        <w:rPr>
          <w:rFonts w:ascii="Arial" w:hAnsi="Arial"/>
          <w:sz w:val="22"/>
          <w:szCs w:val="22"/>
        </w:rPr>
        <w:t>appareils</w:t>
      </w:r>
      <w:proofErr w:type="spellEnd"/>
      <w:r w:rsidRPr="00803CB4">
        <w:rPr>
          <w:rFonts w:ascii="Arial" w:hAnsi="Arial"/>
          <w:sz w:val="22"/>
          <w:szCs w:val="22"/>
        </w:rPr>
        <w:t xml:space="preserve"> grand public, </w:t>
      </w:r>
      <w:proofErr w:type="spellStart"/>
      <w:r w:rsidRPr="00803CB4">
        <w:rPr>
          <w:rFonts w:ascii="Arial" w:hAnsi="Arial"/>
          <w:sz w:val="22"/>
          <w:szCs w:val="22"/>
        </w:rPr>
        <w:t>l’ITE</w:t>
      </w:r>
      <w:proofErr w:type="spellEnd"/>
      <w:r w:rsidRPr="00803CB4">
        <w:rPr>
          <w:rFonts w:ascii="Arial" w:hAnsi="Arial"/>
          <w:sz w:val="22"/>
          <w:szCs w:val="22"/>
        </w:rPr>
        <w:t xml:space="preserve">, le </w:t>
      </w:r>
      <w:proofErr w:type="spellStart"/>
      <w:r w:rsidRPr="00803CB4">
        <w:rPr>
          <w:rFonts w:ascii="Arial" w:hAnsi="Arial"/>
          <w:sz w:val="22"/>
          <w:szCs w:val="22"/>
        </w:rPr>
        <w:t>ferroviaire</w:t>
      </w:r>
      <w:proofErr w:type="spellEnd"/>
      <w:r w:rsidRPr="00803CB4">
        <w:rPr>
          <w:rFonts w:ascii="Arial" w:hAnsi="Arial"/>
          <w:sz w:val="22"/>
          <w:szCs w:val="22"/>
        </w:rPr>
        <w:t xml:space="preserve"> et le transport. </w:t>
      </w:r>
      <w:proofErr w:type="spellStart"/>
      <w:proofErr w:type="gramStart"/>
      <w:r w:rsidRPr="00803CB4">
        <w:rPr>
          <w:rFonts w:ascii="Arial" w:hAnsi="Arial"/>
          <w:sz w:val="22"/>
          <w:szCs w:val="22"/>
        </w:rPr>
        <w:t>Ses</w:t>
      </w:r>
      <w:proofErr w:type="spellEnd"/>
      <w:proofErr w:type="gram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robustes</w:t>
      </w:r>
      <w:proofErr w:type="spellEnd"/>
      <w:r w:rsidRPr="00803CB4">
        <w:rPr>
          <w:rFonts w:ascii="Arial" w:hAnsi="Arial"/>
          <w:sz w:val="22"/>
          <w:szCs w:val="22"/>
        </w:rPr>
        <w:t xml:space="preserve"> et </w:t>
      </w:r>
      <w:proofErr w:type="spellStart"/>
      <w:r w:rsidRPr="00803CB4">
        <w:rPr>
          <w:rFonts w:ascii="Arial" w:hAnsi="Arial"/>
          <w:sz w:val="22"/>
          <w:szCs w:val="22"/>
        </w:rPr>
        <w:t>fiables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peuvent</w:t>
      </w:r>
      <w:proofErr w:type="spellEnd"/>
      <w:r w:rsidRPr="00803CB4">
        <w:rPr>
          <w:rFonts w:ascii="Arial" w:hAnsi="Arial"/>
          <w:sz w:val="22"/>
          <w:szCs w:val="22"/>
        </w:rPr>
        <w:t xml:space="preserve"> assumer les </w:t>
      </w:r>
      <w:proofErr w:type="spellStart"/>
      <w:r w:rsidRPr="00803CB4">
        <w:rPr>
          <w:rFonts w:ascii="Arial" w:hAnsi="Arial"/>
          <w:sz w:val="22"/>
          <w:szCs w:val="22"/>
        </w:rPr>
        <w:t>responsabilités</w:t>
      </w:r>
      <w:proofErr w:type="spellEnd"/>
      <w:r w:rsidRPr="00803CB4">
        <w:rPr>
          <w:rFonts w:ascii="Arial" w:hAnsi="Arial"/>
          <w:sz w:val="22"/>
          <w:szCs w:val="22"/>
        </w:rPr>
        <w:t xml:space="preserve"> les plus </w:t>
      </w:r>
      <w:proofErr w:type="spellStart"/>
      <w:r w:rsidRPr="00803CB4">
        <w:rPr>
          <w:rFonts w:ascii="Arial" w:hAnsi="Arial"/>
          <w:sz w:val="22"/>
          <w:szCs w:val="22"/>
        </w:rPr>
        <w:t>lourdes</w:t>
      </w:r>
      <w:proofErr w:type="spellEnd"/>
      <w:r w:rsidRPr="00803CB4">
        <w:rPr>
          <w:rFonts w:ascii="Arial" w:hAnsi="Arial"/>
          <w:sz w:val="22"/>
          <w:szCs w:val="22"/>
        </w:rPr>
        <w:t xml:space="preserve"> et </w:t>
      </w:r>
      <w:proofErr w:type="spellStart"/>
      <w:r w:rsidRPr="00803CB4">
        <w:rPr>
          <w:rFonts w:ascii="Arial" w:hAnsi="Arial"/>
          <w:sz w:val="22"/>
          <w:szCs w:val="22"/>
        </w:rPr>
        <w:t>optimiser</w:t>
      </w:r>
      <w:proofErr w:type="spellEnd"/>
      <w:r w:rsidRPr="00803CB4">
        <w:rPr>
          <w:rFonts w:ascii="Arial" w:hAnsi="Arial"/>
          <w:sz w:val="22"/>
          <w:szCs w:val="22"/>
        </w:rPr>
        <w:t xml:space="preserve"> les performances d’un </w:t>
      </w:r>
      <w:proofErr w:type="spellStart"/>
      <w:r w:rsidRPr="00803CB4">
        <w:rPr>
          <w:rFonts w:ascii="Arial" w:hAnsi="Arial"/>
          <w:sz w:val="22"/>
          <w:szCs w:val="22"/>
        </w:rPr>
        <w:t>système</w:t>
      </w:r>
      <w:proofErr w:type="spellEnd"/>
      <w:r w:rsidRPr="00803CB4">
        <w:rPr>
          <w:rFonts w:ascii="Arial" w:hAnsi="Arial"/>
          <w:sz w:val="22"/>
          <w:szCs w:val="22"/>
        </w:rPr>
        <w:t xml:space="preserve">,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intégrant</w:t>
      </w:r>
      <w:proofErr w:type="spellEnd"/>
      <w:r w:rsidRPr="00803CB4">
        <w:rPr>
          <w:rFonts w:ascii="Arial" w:hAnsi="Arial"/>
          <w:sz w:val="22"/>
          <w:szCs w:val="22"/>
        </w:rPr>
        <w:t xml:space="preserve"> la </w:t>
      </w:r>
      <w:proofErr w:type="spellStart"/>
      <w:r w:rsidRPr="00803CB4">
        <w:rPr>
          <w:rFonts w:ascii="Arial" w:hAnsi="Arial"/>
          <w:sz w:val="22"/>
          <w:szCs w:val="22"/>
        </w:rPr>
        <w:t>fiabilité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dès</w:t>
      </w:r>
      <w:proofErr w:type="spellEnd"/>
      <w:r w:rsidRPr="00803CB4">
        <w:rPr>
          <w:rFonts w:ascii="Arial" w:hAnsi="Arial"/>
          <w:sz w:val="22"/>
          <w:szCs w:val="22"/>
        </w:rPr>
        <w:t xml:space="preserve"> le </w:t>
      </w:r>
      <w:proofErr w:type="spellStart"/>
      <w:r w:rsidRPr="00803CB4">
        <w:rPr>
          <w:rFonts w:ascii="Arial" w:hAnsi="Arial"/>
          <w:sz w:val="22"/>
          <w:szCs w:val="22"/>
        </w:rPr>
        <w:t>départ</w:t>
      </w:r>
      <w:proofErr w:type="spellEnd"/>
      <w:r w:rsidRPr="00803CB4">
        <w:rPr>
          <w:rFonts w:ascii="Arial" w:hAnsi="Arial"/>
          <w:sz w:val="22"/>
          <w:szCs w:val="22"/>
        </w:rPr>
        <w:t>.</w:t>
      </w: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03CB4">
        <w:rPr>
          <w:rFonts w:ascii="Arial" w:hAnsi="Arial"/>
          <w:sz w:val="22"/>
          <w:szCs w:val="22"/>
        </w:rPr>
        <w:t xml:space="preserve">Farnell </w:t>
      </w:r>
      <w:proofErr w:type="spellStart"/>
      <w:r w:rsidRPr="00803CB4">
        <w:rPr>
          <w:rFonts w:ascii="Arial" w:hAnsi="Arial"/>
          <w:sz w:val="22"/>
          <w:szCs w:val="22"/>
        </w:rPr>
        <w:t>fournit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gramStart"/>
      <w:r w:rsidRPr="00803CB4">
        <w:rPr>
          <w:rFonts w:ascii="Arial" w:hAnsi="Arial"/>
          <w:sz w:val="22"/>
          <w:szCs w:val="22"/>
        </w:rPr>
        <w:t>un</w:t>
      </w:r>
      <w:proofErr w:type="gram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accès</w:t>
      </w:r>
      <w:proofErr w:type="spellEnd"/>
      <w:r w:rsidRPr="00803CB4">
        <w:rPr>
          <w:rFonts w:ascii="Arial" w:hAnsi="Arial"/>
          <w:sz w:val="22"/>
          <w:szCs w:val="22"/>
        </w:rPr>
        <w:t xml:space="preserve"> à plus de 950 000 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d’un large </w:t>
      </w:r>
      <w:proofErr w:type="spellStart"/>
      <w:r w:rsidRPr="00803CB4">
        <w:rPr>
          <w:rFonts w:ascii="Arial" w:hAnsi="Arial"/>
          <w:sz w:val="22"/>
          <w:szCs w:val="22"/>
        </w:rPr>
        <w:t>éventail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fournisseurs</w:t>
      </w:r>
      <w:proofErr w:type="spellEnd"/>
      <w:r w:rsidRPr="00803CB4">
        <w:rPr>
          <w:rFonts w:ascii="Arial" w:hAnsi="Arial"/>
          <w:sz w:val="22"/>
          <w:szCs w:val="22"/>
        </w:rPr>
        <w:t xml:space="preserve">. Les clients </w:t>
      </w:r>
      <w:proofErr w:type="spellStart"/>
      <w:r w:rsidRPr="00803CB4">
        <w:rPr>
          <w:rFonts w:ascii="Arial" w:hAnsi="Arial"/>
          <w:sz w:val="22"/>
          <w:szCs w:val="22"/>
        </w:rPr>
        <w:t>souhaitant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acheter</w:t>
      </w:r>
      <w:proofErr w:type="spellEnd"/>
      <w:r w:rsidRPr="00803CB4">
        <w:rPr>
          <w:rFonts w:ascii="Arial" w:hAnsi="Arial"/>
          <w:sz w:val="22"/>
          <w:szCs w:val="22"/>
        </w:rPr>
        <w:t xml:space="preserve"> des 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TE Connectivity </w:t>
      </w:r>
      <w:proofErr w:type="spellStart"/>
      <w:r w:rsidRPr="00803CB4">
        <w:rPr>
          <w:rFonts w:ascii="Arial" w:hAnsi="Arial"/>
          <w:sz w:val="22"/>
          <w:szCs w:val="22"/>
        </w:rPr>
        <w:t>peuvent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désormais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rationaliser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leurs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processus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d’achat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gramStart"/>
      <w:r w:rsidRPr="00803CB4">
        <w:rPr>
          <w:rFonts w:ascii="Arial" w:hAnsi="Arial"/>
          <w:sz w:val="22"/>
          <w:szCs w:val="22"/>
        </w:rPr>
        <w:t>et</w:t>
      </w:r>
      <w:proofErr w:type="gram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réduire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leurs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coûts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d’achat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s’adressant</w:t>
      </w:r>
      <w:proofErr w:type="spellEnd"/>
      <w:r w:rsidRPr="00803CB4">
        <w:rPr>
          <w:rFonts w:ascii="Arial" w:hAnsi="Arial"/>
          <w:sz w:val="22"/>
          <w:szCs w:val="22"/>
        </w:rPr>
        <w:t xml:space="preserve"> à Farnell pour </w:t>
      </w:r>
      <w:proofErr w:type="spellStart"/>
      <w:r w:rsidRPr="00803CB4">
        <w:rPr>
          <w:rFonts w:ascii="Arial" w:hAnsi="Arial"/>
          <w:sz w:val="22"/>
          <w:szCs w:val="22"/>
        </w:rPr>
        <w:t>tous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leurs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besoins</w:t>
      </w:r>
      <w:proofErr w:type="spellEnd"/>
      <w:r w:rsidRPr="00803CB4">
        <w:rPr>
          <w:rFonts w:ascii="Arial" w:hAnsi="Arial"/>
          <w:sz w:val="22"/>
          <w:szCs w:val="22"/>
        </w:rPr>
        <w:t>.</w:t>
      </w: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03CB4">
        <w:rPr>
          <w:rFonts w:ascii="Arial" w:hAnsi="Arial"/>
          <w:b/>
          <w:bCs/>
          <w:sz w:val="22"/>
          <w:szCs w:val="22"/>
        </w:rPr>
        <w:t>Simon Meadmore,</w:t>
      </w:r>
      <w:r w:rsidRPr="00803CB4">
        <w:rPr>
          <w:rFonts w:ascii="Arial" w:hAnsi="Arial"/>
          <w:sz w:val="22"/>
          <w:szCs w:val="22"/>
        </w:rPr>
        <w:t xml:space="preserve"> </w:t>
      </w:r>
      <w:r w:rsidRPr="00803CB4">
        <w:rPr>
          <w:rFonts w:ascii="Arial" w:hAnsi="Arial"/>
          <w:b/>
          <w:bCs/>
          <w:sz w:val="22"/>
          <w:szCs w:val="22"/>
        </w:rPr>
        <w:t xml:space="preserve">Global Head of IP&amp;E, Farnell </w:t>
      </w:r>
      <w:proofErr w:type="spellStart"/>
      <w:proofErr w:type="gramStart"/>
      <w:r w:rsidRPr="00803CB4">
        <w:rPr>
          <w:rFonts w:ascii="Arial" w:hAnsi="Arial"/>
          <w:sz w:val="22"/>
          <w:szCs w:val="22"/>
        </w:rPr>
        <w:t>déclare</w:t>
      </w:r>
      <w:proofErr w:type="spellEnd"/>
      <w:r w:rsidRPr="00803CB4">
        <w:rPr>
          <w:rFonts w:ascii="Arial" w:hAnsi="Arial"/>
          <w:sz w:val="22"/>
          <w:szCs w:val="22"/>
        </w:rPr>
        <w:t> :</w:t>
      </w:r>
      <w:proofErr w:type="gramEnd"/>
      <w:r w:rsidRPr="00803CB4">
        <w:rPr>
          <w:rFonts w:ascii="Arial" w:hAnsi="Arial"/>
          <w:sz w:val="22"/>
          <w:szCs w:val="22"/>
        </w:rPr>
        <w:t xml:space="preserve"> « 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élargissant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considérablement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notre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portefeuille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TE Connectivity, nous </w:t>
      </w:r>
      <w:proofErr w:type="spellStart"/>
      <w:r w:rsidRPr="00803CB4">
        <w:rPr>
          <w:rFonts w:ascii="Arial" w:hAnsi="Arial"/>
          <w:sz w:val="22"/>
          <w:szCs w:val="22"/>
        </w:rPr>
        <w:t>améliorons</w:t>
      </w:r>
      <w:proofErr w:type="spellEnd"/>
      <w:r w:rsidRPr="00803CB4">
        <w:rPr>
          <w:rFonts w:ascii="Arial" w:hAnsi="Arial"/>
          <w:sz w:val="22"/>
          <w:szCs w:val="22"/>
        </w:rPr>
        <w:t xml:space="preserve"> la </w:t>
      </w:r>
      <w:proofErr w:type="spellStart"/>
      <w:r w:rsidRPr="00803CB4">
        <w:rPr>
          <w:rFonts w:ascii="Arial" w:hAnsi="Arial"/>
          <w:sz w:val="22"/>
          <w:szCs w:val="22"/>
        </w:rPr>
        <w:t>prise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charge d’un large </w:t>
      </w:r>
      <w:proofErr w:type="spellStart"/>
      <w:r w:rsidRPr="00803CB4">
        <w:rPr>
          <w:rFonts w:ascii="Arial" w:hAnsi="Arial"/>
          <w:sz w:val="22"/>
          <w:szCs w:val="22"/>
        </w:rPr>
        <w:t>éventail</w:t>
      </w:r>
      <w:proofErr w:type="spellEnd"/>
      <w:r w:rsidRPr="00803CB4">
        <w:rPr>
          <w:rFonts w:ascii="Arial" w:hAnsi="Arial"/>
          <w:sz w:val="22"/>
          <w:szCs w:val="22"/>
        </w:rPr>
        <w:t xml:space="preserve"> de clients. Nous </w:t>
      </w:r>
      <w:proofErr w:type="spellStart"/>
      <w:r w:rsidRPr="00803CB4">
        <w:rPr>
          <w:rFonts w:ascii="Arial" w:hAnsi="Arial"/>
          <w:sz w:val="22"/>
          <w:szCs w:val="22"/>
        </w:rPr>
        <w:t>nous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engageons</w:t>
      </w:r>
      <w:proofErr w:type="spellEnd"/>
      <w:r w:rsidRPr="00803CB4">
        <w:rPr>
          <w:rFonts w:ascii="Arial" w:hAnsi="Arial"/>
          <w:sz w:val="22"/>
          <w:szCs w:val="22"/>
        </w:rPr>
        <w:t xml:space="preserve"> à </w:t>
      </w:r>
      <w:proofErr w:type="spellStart"/>
      <w:r w:rsidRPr="00803CB4">
        <w:rPr>
          <w:rFonts w:ascii="Arial" w:hAnsi="Arial"/>
          <w:sz w:val="22"/>
          <w:szCs w:val="22"/>
        </w:rPr>
        <w:t>fournir</w:t>
      </w:r>
      <w:proofErr w:type="spellEnd"/>
      <w:r w:rsidRPr="00803CB4">
        <w:rPr>
          <w:rFonts w:ascii="Arial" w:hAnsi="Arial"/>
          <w:sz w:val="22"/>
          <w:szCs w:val="22"/>
        </w:rPr>
        <w:t xml:space="preserve"> à </w:t>
      </w:r>
      <w:proofErr w:type="spellStart"/>
      <w:r w:rsidRPr="00803CB4">
        <w:rPr>
          <w:rFonts w:ascii="Arial" w:hAnsi="Arial"/>
          <w:sz w:val="22"/>
          <w:szCs w:val="22"/>
        </w:rPr>
        <w:t>nos</w:t>
      </w:r>
      <w:proofErr w:type="spellEnd"/>
      <w:r w:rsidRPr="00803CB4">
        <w:rPr>
          <w:rFonts w:ascii="Arial" w:hAnsi="Arial"/>
          <w:sz w:val="22"/>
          <w:szCs w:val="22"/>
        </w:rPr>
        <w:t xml:space="preserve"> clients les </w:t>
      </w:r>
      <w:proofErr w:type="spellStart"/>
      <w:r w:rsidRPr="00803CB4">
        <w:rPr>
          <w:rFonts w:ascii="Arial" w:hAnsi="Arial"/>
          <w:sz w:val="22"/>
          <w:szCs w:val="22"/>
        </w:rPr>
        <w:t>moyens</w:t>
      </w:r>
      <w:proofErr w:type="spellEnd"/>
      <w:r w:rsidRPr="00803CB4">
        <w:rPr>
          <w:rFonts w:ascii="Arial" w:hAnsi="Arial"/>
          <w:sz w:val="22"/>
          <w:szCs w:val="22"/>
        </w:rPr>
        <w:t xml:space="preserve"> d’être </w:t>
      </w:r>
      <w:proofErr w:type="spellStart"/>
      <w:r w:rsidRPr="00803CB4">
        <w:rPr>
          <w:rFonts w:ascii="Arial" w:hAnsi="Arial"/>
          <w:sz w:val="22"/>
          <w:szCs w:val="22"/>
        </w:rPr>
        <w:t>prêts</w:t>
      </w:r>
      <w:proofErr w:type="spellEnd"/>
      <w:r w:rsidRPr="00803CB4">
        <w:rPr>
          <w:rFonts w:ascii="Arial" w:hAnsi="Arial"/>
          <w:sz w:val="22"/>
          <w:szCs w:val="22"/>
        </w:rPr>
        <w:t xml:space="preserve"> pour les </w:t>
      </w:r>
      <w:proofErr w:type="spellStart"/>
      <w:r w:rsidRPr="00803CB4">
        <w:rPr>
          <w:rFonts w:ascii="Arial" w:hAnsi="Arial"/>
          <w:sz w:val="22"/>
          <w:szCs w:val="22"/>
        </w:rPr>
        <w:t>défis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demain</w:t>
      </w:r>
      <w:proofErr w:type="spellEnd"/>
      <w:r w:rsidRPr="00803CB4">
        <w:rPr>
          <w:rFonts w:ascii="Arial" w:hAnsi="Arial"/>
          <w:sz w:val="22"/>
          <w:szCs w:val="22"/>
        </w:rPr>
        <w:t xml:space="preserve"> et à les aider à </w:t>
      </w:r>
      <w:proofErr w:type="spellStart"/>
      <w:r w:rsidRPr="00803CB4">
        <w:rPr>
          <w:rFonts w:ascii="Arial" w:hAnsi="Arial"/>
          <w:sz w:val="22"/>
          <w:szCs w:val="22"/>
        </w:rPr>
        <w:t>participer</w:t>
      </w:r>
      <w:proofErr w:type="spellEnd"/>
      <w:r w:rsidRPr="00803CB4">
        <w:rPr>
          <w:rFonts w:ascii="Arial" w:hAnsi="Arial"/>
          <w:sz w:val="22"/>
          <w:szCs w:val="22"/>
        </w:rPr>
        <w:t xml:space="preserve"> aux </w:t>
      </w:r>
      <w:proofErr w:type="spellStart"/>
      <w:r w:rsidRPr="00803CB4">
        <w:rPr>
          <w:rFonts w:ascii="Arial" w:hAnsi="Arial"/>
          <w:sz w:val="22"/>
          <w:szCs w:val="22"/>
        </w:rPr>
        <w:t>nouvelles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tendances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l’industrie</w:t>
      </w:r>
      <w:proofErr w:type="spellEnd"/>
      <w:r w:rsidRPr="00803CB4">
        <w:rPr>
          <w:rFonts w:ascii="Arial" w:hAnsi="Arial"/>
          <w:sz w:val="22"/>
          <w:szCs w:val="22"/>
        </w:rPr>
        <w:t xml:space="preserve">, </w:t>
      </w:r>
      <w:proofErr w:type="spellStart"/>
      <w:r w:rsidRPr="00803CB4">
        <w:rPr>
          <w:rFonts w:ascii="Arial" w:hAnsi="Arial"/>
          <w:sz w:val="22"/>
          <w:szCs w:val="22"/>
        </w:rPr>
        <w:t>telles</w:t>
      </w:r>
      <w:proofErr w:type="spellEnd"/>
      <w:r w:rsidRPr="00803CB4">
        <w:rPr>
          <w:rFonts w:ascii="Arial" w:hAnsi="Arial"/>
          <w:sz w:val="22"/>
          <w:szCs w:val="22"/>
        </w:rPr>
        <w:t xml:space="preserve"> que les </w:t>
      </w:r>
      <w:proofErr w:type="spellStart"/>
      <w:r w:rsidRPr="00803CB4">
        <w:rPr>
          <w:rFonts w:ascii="Arial" w:hAnsi="Arial"/>
          <w:sz w:val="22"/>
          <w:szCs w:val="22"/>
        </w:rPr>
        <w:t>véhicules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électriques</w:t>
      </w:r>
      <w:proofErr w:type="spellEnd"/>
      <w:r w:rsidRPr="00803CB4">
        <w:rPr>
          <w:rFonts w:ascii="Arial" w:hAnsi="Arial"/>
          <w:sz w:val="22"/>
          <w:szCs w:val="22"/>
        </w:rPr>
        <w:t xml:space="preserve">, la 5G, </w:t>
      </w:r>
      <w:proofErr w:type="spellStart"/>
      <w:r w:rsidRPr="00803CB4">
        <w:rPr>
          <w:rFonts w:ascii="Arial" w:hAnsi="Arial"/>
          <w:sz w:val="22"/>
          <w:szCs w:val="22"/>
        </w:rPr>
        <w:t>l’industrie</w:t>
      </w:r>
      <w:proofErr w:type="spellEnd"/>
      <w:r w:rsidRPr="00803CB4">
        <w:rPr>
          <w:rFonts w:ascii="Arial" w:hAnsi="Arial"/>
          <w:sz w:val="22"/>
          <w:szCs w:val="22"/>
        </w:rPr>
        <w:t xml:space="preserve"> 4.0 et la </w:t>
      </w:r>
      <w:proofErr w:type="spellStart"/>
      <w:r w:rsidRPr="00803CB4">
        <w:rPr>
          <w:rFonts w:ascii="Arial" w:hAnsi="Arial"/>
          <w:sz w:val="22"/>
          <w:szCs w:val="22"/>
        </w:rPr>
        <w:t>robotique</w:t>
      </w:r>
      <w:proofErr w:type="spellEnd"/>
      <w:r w:rsidRPr="00803CB4">
        <w:rPr>
          <w:rFonts w:ascii="Arial" w:hAnsi="Arial"/>
          <w:sz w:val="22"/>
          <w:szCs w:val="22"/>
        </w:rPr>
        <w:t xml:space="preserve">. » </w:t>
      </w: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03CB4">
        <w:rPr>
          <w:rFonts w:ascii="Arial" w:hAnsi="Arial"/>
          <w:sz w:val="22"/>
          <w:szCs w:val="22"/>
        </w:rPr>
        <w:t xml:space="preserve">Farnell propose des services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langue locale, </w:t>
      </w:r>
      <w:proofErr w:type="spellStart"/>
      <w:r w:rsidRPr="00803CB4">
        <w:rPr>
          <w:rFonts w:ascii="Arial" w:hAnsi="Arial"/>
          <w:sz w:val="22"/>
          <w:szCs w:val="22"/>
        </w:rPr>
        <w:t>une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approche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proofErr w:type="spellStart"/>
      <w:r w:rsidRPr="00803CB4">
        <w:rPr>
          <w:rFonts w:ascii="Arial" w:hAnsi="Arial"/>
          <w:sz w:val="22"/>
          <w:szCs w:val="22"/>
        </w:rPr>
        <w:t>vente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multicanal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gramStart"/>
      <w:r w:rsidRPr="00803CB4">
        <w:rPr>
          <w:rFonts w:ascii="Arial" w:hAnsi="Arial"/>
          <w:sz w:val="22"/>
          <w:szCs w:val="22"/>
        </w:rPr>
        <w:t>et</w:t>
      </w:r>
      <w:proofErr w:type="gram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une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chaîne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d’approvisionnement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facilitant</w:t>
      </w:r>
      <w:proofErr w:type="spellEnd"/>
      <w:r w:rsidRPr="00803CB4">
        <w:rPr>
          <w:rFonts w:ascii="Arial" w:hAnsi="Arial"/>
          <w:sz w:val="22"/>
          <w:szCs w:val="22"/>
        </w:rPr>
        <w:t xml:space="preserve"> la </w:t>
      </w:r>
      <w:proofErr w:type="spellStart"/>
      <w:r w:rsidRPr="00803CB4">
        <w:rPr>
          <w:rFonts w:ascii="Arial" w:hAnsi="Arial"/>
          <w:sz w:val="22"/>
          <w:szCs w:val="22"/>
        </w:rPr>
        <w:t>recherche</w:t>
      </w:r>
      <w:proofErr w:type="spellEnd"/>
      <w:r w:rsidRPr="00803CB4">
        <w:rPr>
          <w:rFonts w:ascii="Arial" w:hAnsi="Arial"/>
          <w:sz w:val="22"/>
          <w:szCs w:val="22"/>
        </w:rPr>
        <w:t xml:space="preserve"> du </w:t>
      </w:r>
      <w:proofErr w:type="spellStart"/>
      <w:r w:rsidRPr="00803CB4">
        <w:rPr>
          <w:rFonts w:ascii="Arial" w:hAnsi="Arial"/>
          <w:sz w:val="22"/>
          <w:szCs w:val="22"/>
        </w:rPr>
        <w:t>produit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adapté</w:t>
      </w:r>
      <w:proofErr w:type="spellEnd"/>
      <w:r w:rsidRPr="00803CB4">
        <w:rPr>
          <w:rFonts w:ascii="Arial" w:hAnsi="Arial"/>
          <w:sz w:val="22"/>
          <w:szCs w:val="22"/>
        </w:rPr>
        <w:t xml:space="preserve"> à </w:t>
      </w:r>
      <w:proofErr w:type="spellStart"/>
      <w:r w:rsidRPr="00803CB4">
        <w:rPr>
          <w:rFonts w:ascii="Arial" w:hAnsi="Arial"/>
          <w:sz w:val="22"/>
          <w:szCs w:val="22"/>
        </w:rPr>
        <w:t>chaque</w:t>
      </w:r>
      <w:proofErr w:type="spellEnd"/>
      <w:r w:rsidRPr="00803CB4">
        <w:rPr>
          <w:rFonts w:ascii="Arial" w:hAnsi="Arial"/>
          <w:sz w:val="22"/>
          <w:szCs w:val="22"/>
        </w:rPr>
        <w:t xml:space="preserve"> conception, tout </w:t>
      </w:r>
      <w:proofErr w:type="spellStart"/>
      <w:r w:rsidRPr="00803CB4">
        <w:rPr>
          <w:rFonts w:ascii="Arial" w:hAnsi="Arial"/>
          <w:sz w:val="22"/>
          <w:szCs w:val="22"/>
        </w:rPr>
        <w:t>en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garantissant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une</w:t>
      </w:r>
      <w:proofErr w:type="spellEnd"/>
      <w:r w:rsidRPr="00803CB4">
        <w:rPr>
          <w:rFonts w:ascii="Arial" w:hAnsi="Arial"/>
          <w:sz w:val="22"/>
          <w:szCs w:val="22"/>
        </w:rPr>
        <w:t xml:space="preserve"> livraison plus </w:t>
      </w:r>
      <w:proofErr w:type="spellStart"/>
      <w:r w:rsidRPr="00803CB4">
        <w:rPr>
          <w:rFonts w:ascii="Arial" w:hAnsi="Arial"/>
          <w:sz w:val="22"/>
          <w:szCs w:val="22"/>
        </w:rPr>
        <w:t>rapide</w:t>
      </w:r>
      <w:proofErr w:type="spellEnd"/>
      <w:r w:rsidRPr="00803CB4">
        <w:rPr>
          <w:rFonts w:ascii="Arial" w:hAnsi="Arial"/>
          <w:sz w:val="22"/>
          <w:szCs w:val="22"/>
        </w:rPr>
        <w:t xml:space="preserve"> et un </w:t>
      </w:r>
      <w:proofErr w:type="spellStart"/>
      <w:r w:rsidRPr="00803CB4">
        <w:rPr>
          <w:rFonts w:ascii="Arial" w:hAnsi="Arial"/>
          <w:sz w:val="22"/>
          <w:szCs w:val="22"/>
        </w:rPr>
        <w:t>meilleur</w:t>
      </w:r>
      <w:proofErr w:type="spellEnd"/>
      <w:r w:rsidRPr="00803CB4">
        <w:rPr>
          <w:rFonts w:ascii="Arial" w:hAnsi="Arial"/>
          <w:sz w:val="22"/>
          <w:szCs w:val="22"/>
        </w:rPr>
        <w:t xml:space="preserve"> service après-</w:t>
      </w:r>
      <w:proofErr w:type="spellStart"/>
      <w:r w:rsidRPr="00803CB4">
        <w:rPr>
          <w:rFonts w:ascii="Arial" w:hAnsi="Arial"/>
          <w:sz w:val="22"/>
          <w:szCs w:val="22"/>
        </w:rPr>
        <w:t>vente</w:t>
      </w:r>
      <w:proofErr w:type="spellEnd"/>
      <w:r w:rsidRPr="00803CB4">
        <w:rPr>
          <w:rFonts w:ascii="Arial" w:hAnsi="Arial"/>
          <w:sz w:val="22"/>
          <w:szCs w:val="22"/>
        </w:rPr>
        <w:t xml:space="preserve">. </w:t>
      </w: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03CB4" w:rsidRPr="00803CB4" w:rsidRDefault="00803CB4" w:rsidP="00803CB4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</w:rPr>
      </w:pPr>
      <w:r w:rsidRPr="00803CB4">
        <w:rPr>
          <w:rFonts w:ascii="Arial" w:hAnsi="Arial"/>
          <w:sz w:val="22"/>
          <w:szCs w:val="22"/>
        </w:rPr>
        <w:t xml:space="preserve">Les </w:t>
      </w:r>
      <w:proofErr w:type="spellStart"/>
      <w:r w:rsidRPr="00803CB4">
        <w:rPr>
          <w:rFonts w:ascii="Arial" w:hAnsi="Arial"/>
          <w:sz w:val="22"/>
          <w:szCs w:val="22"/>
        </w:rPr>
        <w:t>produits</w:t>
      </w:r>
      <w:proofErr w:type="spellEnd"/>
      <w:r w:rsidRPr="00803CB4">
        <w:rPr>
          <w:rFonts w:ascii="Arial" w:hAnsi="Arial"/>
          <w:sz w:val="22"/>
          <w:szCs w:val="22"/>
        </w:rPr>
        <w:t xml:space="preserve"> TE Connectivity </w:t>
      </w:r>
      <w:proofErr w:type="spellStart"/>
      <w:r w:rsidRPr="00803CB4">
        <w:rPr>
          <w:rFonts w:ascii="Arial" w:hAnsi="Arial"/>
          <w:sz w:val="22"/>
          <w:szCs w:val="22"/>
        </w:rPr>
        <w:t>sont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disponibles</w:t>
      </w:r>
      <w:proofErr w:type="spellEnd"/>
      <w:r w:rsidRPr="00803CB4">
        <w:rPr>
          <w:rFonts w:ascii="Arial" w:hAnsi="Arial"/>
          <w:sz w:val="22"/>
          <w:szCs w:val="22"/>
        </w:rPr>
        <w:t xml:space="preserve"> </w:t>
      </w:r>
      <w:proofErr w:type="spellStart"/>
      <w:r w:rsidRPr="00803CB4">
        <w:rPr>
          <w:rFonts w:ascii="Arial" w:hAnsi="Arial"/>
          <w:sz w:val="22"/>
          <w:szCs w:val="22"/>
        </w:rPr>
        <w:t>auprès</w:t>
      </w:r>
      <w:proofErr w:type="spellEnd"/>
      <w:r w:rsidRPr="00803CB4">
        <w:rPr>
          <w:rFonts w:ascii="Arial" w:hAnsi="Arial"/>
          <w:sz w:val="22"/>
          <w:szCs w:val="22"/>
        </w:rPr>
        <w:t xml:space="preserve"> de </w:t>
      </w:r>
      <w:hyperlink r:id="rId7" w:history="1">
        <w:r w:rsidRPr="00803CB4">
          <w:rPr>
            <w:rStyle w:val="Hyperlink"/>
            <w:rFonts w:ascii="Arial" w:hAnsi="Arial"/>
            <w:sz w:val="22"/>
            <w:szCs w:val="22"/>
          </w:rPr>
          <w:t xml:space="preserve">Farnell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dans</w:t>
        </w:r>
        <w:proofErr w:type="spellEnd"/>
        <w:r w:rsidRPr="00803CB4">
          <w:rPr>
            <w:rStyle w:val="Hyperlink"/>
            <w:rFonts w:ascii="Arial" w:hAnsi="Arial"/>
            <w:sz w:val="22"/>
            <w:szCs w:val="22"/>
          </w:rPr>
          <w:t xml:space="preserve"> la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région</w:t>
        </w:r>
        <w:proofErr w:type="spellEnd"/>
        <w:r w:rsidRPr="00803CB4">
          <w:rPr>
            <w:rStyle w:val="Hyperlink"/>
            <w:rFonts w:ascii="Arial" w:hAnsi="Arial"/>
            <w:sz w:val="22"/>
            <w:szCs w:val="22"/>
          </w:rPr>
          <w:t xml:space="preserve"> EMEA</w:t>
        </w:r>
      </w:hyperlink>
      <w:r w:rsidRPr="00803CB4">
        <w:rPr>
          <w:rFonts w:ascii="Arial" w:hAnsi="Arial"/>
          <w:sz w:val="22"/>
          <w:szCs w:val="22"/>
        </w:rPr>
        <w:t xml:space="preserve">, de </w:t>
      </w:r>
      <w:hyperlink r:id="rId8" w:history="1">
        <w:r w:rsidRPr="00803CB4">
          <w:rPr>
            <w:rStyle w:val="Hyperlink"/>
            <w:rFonts w:ascii="Arial" w:hAnsi="Arial"/>
            <w:sz w:val="22"/>
            <w:szCs w:val="22"/>
          </w:rPr>
          <w:t xml:space="preserve">Newark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en</w:t>
        </w:r>
        <w:proofErr w:type="spellEnd"/>
        <w:r w:rsidRPr="00803CB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Amérique</w:t>
        </w:r>
        <w:proofErr w:type="spellEnd"/>
        <w:r w:rsidRPr="00803CB4">
          <w:rPr>
            <w:rStyle w:val="Hyperlink"/>
            <w:rFonts w:ascii="Arial" w:hAnsi="Arial"/>
            <w:sz w:val="22"/>
            <w:szCs w:val="22"/>
          </w:rPr>
          <w:t xml:space="preserve"> du Nord</w:t>
        </w:r>
      </w:hyperlink>
      <w:r w:rsidRPr="00803CB4">
        <w:rPr>
          <w:rFonts w:ascii="Arial" w:hAnsi="Arial"/>
          <w:sz w:val="22"/>
          <w:szCs w:val="22"/>
        </w:rPr>
        <w:t xml:space="preserve"> </w:t>
      </w:r>
      <w:proofErr w:type="gramStart"/>
      <w:r w:rsidRPr="00803CB4">
        <w:rPr>
          <w:rFonts w:ascii="Arial" w:hAnsi="Arial"/>
          <w:sz w:val="22"/>
          <w:szCs w:val="22"/>
        </w:rPr>
        <w:t>et</w:t>
      </w:r>
      <w:proofErr w:type="gramEnd"/>
      <w:r w:rsidRPr="00803CB4">
        <w:rPr>
          <w:rFonts w:ascii="Arial" w:hAnsi="Arial"/>
          <w:sz w:val="22"/>
          <w:szCs w:val="22"/>
        </w:rPr>
        <w:t xml:space="preserve"> d’</w:t>
      </w:r>
      <w:hyperlink r:id="rId9" w:history="1">
        <w:r w:rsidRPr="00803CB4">
          <w:rPr>
            <w:rStyle w:val="Hyperlink"/>
            <w:rFonts w:ascii="Arial" w:hAnsi="Arial"/>
            <w:sz w:val="22"/>
            <w:szCs w:val="22"/>
          </w:rPr>
          <w:t xml:space="preserve">element14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dans</w:t>
        </w:r>
        <w:proofErr w:type="spellEnd"/>
        <w:r w:rsidRPr="00803CB4">
          <w:rPr>
            <w:rStyle w:val="Hyperlink"/>
            <w:rFonts w:ascii="Arial" w:hAnsi="Arial"/>
            <w:sz w:val="22"/>
            <w:szCs w:val="22"/>
          </w:rPr>
          <w:t xml:space="preserve"> la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région</w:t>
        </w:r>
        <w:proofErr w:type="spellEnd"/>
        <w:r w:rsidRPr="00803CB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803CB4">
          <w:rPr>
            <w:rStyle w:val="Hyperlink"/>
            <w:rFonts w:ascii="Arial" w:hAnsi="Arial"/>
            <w:sz w:val="22"/>
            <w:szCs w:val="22"/>
          </w:rPr>
          <w:t>Asie-Pacifique</w:t>
        </w:r>
        <w:proofErr w:type="spellEnd"/>
      </w:hyperlink>
      <w:r w:rsidRPr="00803CB4">
        <w:rPr>
          <w:rFonts w:ascii="Arial" w:hAnsi="Arial"/>
          <w:sz w:val="22"/>
          <w:szCs w:val="22"/>
        </w:rPr>
        <w:t>.</w:t>
      </w:r>
    </w:p>
    <w:p w:rsidR="00803CB4" w:rsidRPr="00803CB4" w:rsidRDefault="00803CB4" w:rsidP="00803CB4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</w:rPr>
      </w:pPr>
    </w:p>
    <w:p w:rsidR="00803CB4" w:rsidRPr="00803CB4" w:rsidRDefault="00803CB4" w:rsidP="00803CB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803CB4">
        <w:rPr>
          <w:rFonts w:ascii="Arial" w:hAnsi="Arial"/>
          <w:b/>
          <w:bCs/>
          <w:sz w:val="22"/>
        </w:rPr>
        <w:t>**Fin**</w:t>
      </w:r>
    </w:p>
    <w:p w:rsidR="00803CB4" w:rsidRPr="00803CB4" w:rsidRDefault="00803CB4" w:rsidP="00803CB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803CB4" w:rsidRPr="00803CB4" w:rsidRDefault="00803CB4" w:rsidP="00803CB4">
      <w:pPr>
        <w:rPr>
          <w:rFonts w:ascii="Arial" w:hAnsi="Arial" w:cs="Arial"/>
          <w:b/>
          <w:u w:val="single"/>
        </w:rPr>
      </w:pPr>
      <w:r w:rsidRPr="00803CB4">
        <w:rPr>
          <w:rFonts w:ascii="Arial" w:hAnsi="Arial"/>
          <w:b/>
          <w:u w:val="single"/>
        </w:rPr>
        <w:t xml:space="preserve">Notes aux </w:t>
      </w:r>
      <w:proofErr w:type="spellStart"/>
      <w:r w:rsidRPr="00803CB4">
        <w:rPr>
          <w:rFonts w:ascii="Arial" w:hAnsi="Arial"/>
          <w:b/>
          <w:u w:val="single"/>
        </w:rPr>
        <w:t>rédacteurs</w:t>
      </w:r>
      <w:proofErr w:type="spellEnd"/>
    </w:p>
    <w:p w:rsidR="00803CB4" w:rsidRPr="00803CB4" w:rsidRDefault="00803CB4" w:rsidP="00803CB4">
      <w:pPr>
        <w:rPr>
          <w:rFonts w:ascii="Arial" w:hAnsi="Arial" w:cs="Arial"/>
        </w:rPr>
      </w:pPr>
      <w:proofErr w:type="spellStart"/>
      <w:r w:rsidRPr="00803CB4">
        <w:rPr>
          <w:rFonts w:ascii="Arial" w:hAnsi="Arial"/>
        </w:rPr>
        <w:t>Vous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trouverez</w:t>
      </w:r>
      <w:proofErr w:type="spellEnd"/>
      <w:r w:rsidRPr="00803CB4">
        <w:rPr>
          <w:rFonts w:ascii="Arial" w:hAnsi="Arial"/>
        </w:rPr>
        <w:t xml:space="preserve"> plus de </w:t>
      </w:r>
      <w:proofErr w:type="spellStart"/>
      <w:r w:rsidRPr="00803CB4">
        <w:rPr>
          <w:rFonts w:ascii="Arial" w:hAnsi="Arial"/>
        </w:rPr>
        <w:t>détails</w:t>
      </w:r>
      <w:proofErr w:type="spellEnd"/>
      <w:r w:rsidRPr="00803CB4">
        <w:rPr>
          <w:rFonts w:ascii="Arial" w:hAnsi="Arial"/>
        </w:rPr>
        <w:t xml:space="preserve"> et </w:t>
      </w:r>
      <w:proofErr w:type="spellStart"/>
      <w:r w:rsidRPr="00803CB4">
        <w:rPr>
          <w:rFonts w:ascii="Arial" w:hAnsi="Arial"/>
        </w:rPr>
        <w:t>d’images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associées</w:t>
      </w:r>
      <w:proofErr w:type="spellEnd"/>
      <w:r w:rsidRPr="00803CB4">
        <w:rPr>
          <w:rFonts w:ascii="Arial" w:hAnsi="Arial"/>
        </w:rPr>
        <w:t xml:space="preserve"> à </w:t>
      </w:r>
      <w:proofErr w:type="spellStart"/>
      <w:r w:rsidRPr="00803CB4">
        <w:rPr>
          <w:rFonts w:ascii="Arial" w:hAnsi="Arial"/>
        </w:rPr>
        <w:t>ce</w:t>
      </w:r>
      <w:proofErr w:type="spellEnd"/>
      <w:r w:rsidRPr="00803CB4">
        <w:rPr>
          <w:rFonts w:ascii="Arial" w:hAnsi="Arial"/>
        </w:rPr>
        <w:t xml:space="preserve"> communiqué de </w:t>
      </w:r>
      <w:proofErr w:type="spellStart"/>
      <w:r w:rsidRPr="00803CB4">
        <w:rPr>
          <w:rFonts w:ascii="Arial" w:hAnsi="Arial"/>
        </w:rPr>
        <w:t>presse</w:t>
      </w:r>
      <w:proofErr w:type="spellEnd"/>
      <w:r w:rsidRPr="00803CB4">
        <w:rPr>
          <w:rFonts w:ascii="Arial" w:hAnsi="Arial"/>
        </w:rPr>
        <w:t xml:space="preserve"> sur </w:t>
      </w:r>
      <w:proofErr w:type="spellStart"/>
      <w:r w:rsidRPr="00803CB4">
        <w:rPr>
          <w:rFonts w:ascii="Arial" w:hAnsi="Arial"/>
        </w:rPr>
        <w:t>notre</w:t>
      </w:r>
      <w:proofErr w:type="spellEnd"/>
      <w:r w:rsidRPr="00803CB4">
        <w:rPr>
          <w:rFonts w:ascii="Arial" w:hAnsi="Arial"/>
        </w:rPr>
        <w:t xml:space="preserve"> site </w:t>
      </w:r>
      <w:proofErr w:type="gramStart"/>
      <w:r w:rsidRPr="00803CB4">
        <w:rPr>
          <w:rFonts w:ascii="Arial" w:hAnsi="Arial"/>
        </w:rPr>
        <w:t>Web :</w:t>
      </w:r>
      <w:proofErr w:type="gramEnd"/>
      <w:r w:rsidRPr="00803CB4">
        <w:rPr>
          <w:rFonts w:ascii="Arial" w:hAnsi="Arial"/>
        </w:rPr>
        <w:t xml:space="preserve"> </w:t>
      </w:r>
      <w:hyperlink r:id="rId10" w:history="1">
        <w:r w:rsidRPr="00803CB4">
          <w:rPr>
            <w:rStyle w:val="Hyperlink"/>
            <w:rFonts w:ascii="Arial" w:hAnsi="Arial"/>
          </w:rPr>
          <w:t>www.element14.com/news</w:t>
        </w:r>
      </w:hyperlink>
    </w:p>
    <w:p w:rsidR="00803CB4" w:rsidRPr="00803CB4" w:rsidRDefault="00803CB4" w:rsidP="00803CB4">
      <w:pPr>
        <w:ind w:right="-1"/>
        <w:rPr>
          <w:rFonts w:ascii="Arial" w:hAnsi="Arial" w:cs="Arial"/>
          <w:b/>
          <w:bCs/>
        </w:rPr>
      </w:pPr>
    </w:p>
    <w:p w:rsidR="00803CB4" w:rsidRPr="00803CB4" w:rsidRDefault="00803CB4" w:rsidP="00803CB4">
      <w:pPr>
        <w:ind w:right="-1"/>
        <w:rPr>
          <w:rFonts w:ascii="Arial" w:hAnsi="Arial" w:cs="Arial"/>
          <w:b/>
          <w:bCs/>
        </w:rPr>
      </w:pPr>
      <w:r w:rsidRPr="00803CB4">
        <w:rPr>
          <w:rFonts w:ascii="Arial" w:hAnsi="Arial"/>
          <w:b/>
          <w:bCs/>
        </w:rPr>
        <w:t>À propos de nous</w:t>
      </w:r>
    </w:p>
    <w:p w:rsidR="00803CB4" w:rsidRPr="00803CB4" w:rsidRDefault="00803CB4" w:rsidP="00803CB4">
      <w:pPr>
        <w:ind w:right="-1"/>
        <w:rPr>
          <w:rFonts w:ascii="Arial" w:hAnsi="Arial" w:cs="Arial"/>
        </w:rPr>
      </w:pPr>
      <w:hyperlink r:id="rId11" w:history="1">
        <w:r w:rsidRPr="00803CB4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Pr="00803CB4">
        <w:rPr>
          <w:rFonts w:ascii="Arial" w:hAnsi="Arial"/>
        </w:rPr>
        <w:t>est</w:t>
      </w:r>
      <w:proofErr w:type="spellEnd"/>
      <w:r w:rsidRPr="00803CB4">
        <w:rPr>
          <w:rFonts w:ascii="Arial" w:hAnsi="Arial"/>
        </w:rPr>
        <w:t xml:space="preserve"> un leader </w:t>
      </w:r>
      <w:proofErr w:type="spellStart"/>
      <w:r w:rsidRPr="00803CB4">
        <w:rPr>
          <w:rFonts w:ascii="Arial" w:hAnsi="Arial"/>
        </w:rPr>
        <w:t>mondial</w:t>
      </w:r>
      <w:proofErr w:type="spellEnd"/>
      <w:r w:rsidRPr="00803CB4">
        <w:rPr>
          <w:rFonts w:ascii="Arial" w:hAnsi="Arial"/>
        </w:rPr>
        <w:t xml:space="preserve"> de la </w:t>
      </w:r>
      <w:proofErr w:type="spellStart"/>
      <w:r w:rsidRPr="00803CB4">
        <w:rPr>
          <w:rFonts w:ascii="Arial" w:hAnsi="Arial"/>
        </w:rPr>
        <w:t>technologie</w:t>
      </w:r>
      <w:proofErr w:type="spellEnd"/>
      <w:r w:rsidRPr="00803CB4">
        <w:rPr>
          <w:rFonts w:ascii="Arial" w:hAnsi="Arial"/>
        </w:rPr>
        <w:t xml:space="preserve"> avec plus de 80 </w:t>
      </w:r>
      <w:proofErr w:type="spellStart"/>
      <w:r w:rsidRPr="00803CB4">
        <w:rPr>
          <w:rFonts w:ascii="Arial" w:hAnsi="Arial"/>
        </w:rPr>
        <w:t>ans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d’expérience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dans</w:t>
      </w:r>
      <w:proofErr w:type="spellEnd"/>
      <w:r w:rsidRPr="00803CB4">
        <w:rPr>
          <w:rFonts w:ascii="Arial" w:hAnsi="Arial"/>
        </w:rPr>
        <w:t xml:space="preserve"> la distribution à haut </w:t>
      </w:r>
      <w:proofErr w:type="spellStart"/>
      <w:r w:rsidRPr="00803CB4">
        <w:rPr>
          <w:rFonts w:ascii="Arial" w:hAnsi="Arial"/>
        </w:rPr>
        <w:t>niveau</w:t>
      </w:r>
      <w:proofErr w:type="spellEnd"/>
      <w:r w:rsidRPr="00803CB4">
        <w:rPr>
          <w:rFonts w:ascii="Arial" w:hAnsi="Arial"/>
        </w:rPr>
        <w:t xml:space="preserve"> de service de </w:t>
      </w:r>
      <w:proofErr w:type="spellStart"/>
      <w:r w:rsidRPr="00803CB4">
        <w:rPr>
          <w:rFonts w:ascii="Arial" w:hAnsi="Arial"/>
        </w:rPr>
        <w:t>produits</w:t>
      </w:r>
      <w:proofErr w:type="spellEnd"/>
      <w:r w:rsidRPr="00803CB4">
        <w:rPr>
          <w:rFonts w:ascii="Arial" w:hAnsi="Arial"/>
        </w:rPr>
        <w:t xml:space="preserve"> et solutions </w:t>
      </w:r>
      <w:proofErr w:type="spellStart"/>
      <w:r w:rsidRPr="00803CB4">
        <w:rPr>
          <w:rFonts w:ascii="Arial" w:hAnsi="Arial"/>
        </w:rPr>
        <w:t>technologiques</w:t>
      </w:r>
      <w:proofErr w:type="spellEnd"/>
      <w:r w:rsidRPr="00803CB4">
        <w:rPr>
          <w:rFonts w:ascii="Arial" w:hAnsi="Arial"/>
        </w:rPr>
        <w:t xml:space="preserve"> pour la conception, la production, la maintenance et la </w:t>
      </w:r>
      <w:proofErr w:type="spellStart"/>
      <w:r w:rsidRPr="00803CB4">
        <w:rPr>
          <w:rFonts w:ascii="Arial" w:hAnsi="Arial"/>
        </w:rPr>
        <w:t>réparation</w:t>
      </w:r>
      <w:proofErr w:type="spellEnd"/>
      <w:r w:rsidRPr="00803CB4">
        <w:rPr>
          <w:rFonts w:ascii="Arial" w:hAnsi="Arial"/>
        </w:rPr>
        <w:t xml:space="preserve"> de </w:t>
      </w:r>
      <w:proofErr w:type="spellStart"/>
      <w:r w:rsidRPr="00803CB4">
        <w:rPr>
          <w:rFonts w:ascii="Arial" w:hAnsi="Arial"/>
        </w:rPr>
        <w:t>systèmes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électroniques</w:t>
      </w:r>
      <w:proofErr w:type="spellEnd"/>
      <w:r w:rsidRPr="00803CB4">
        <w:rPr>
          <w:rFonts w:ascii="Arial" w:hAnsi="Arial"/>
        </w:rPr>
        <w:t xml:space="preserve">. Farnell </w:t>
      </w:r>
      <w:proofErr w:type="spellStart"/>
      <w:r w:rsidRPr="00803CB4">
        <w:rPr>
          <w:rFonts w:ascii="Arial" w:hAnsi="Arial"/>
        </w:rPr>
        <w:t>utilise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cette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expérience</w:t>
      </w:r>
      <w:proofErr w:type="spellEnd"/>
      <w:r w:rsidRPr="00803CB4">
        <w:rPr>
          <w:rFonts w:ascii="Arial" w:hAnsi="Arial"/>
        </w:rPr>
        <w:t xml:space="preserve"> pour </w:t>
      </w:r>
      <w:proofErr w:type="spellStart"/>
      <w:r w:rsidRPr="00803CB4">
        <w:rPr>
          <w:rFonts w:ascii="Arial" w:hAnsi="Arial"/>
        </w:rPr>
        <w:t>accompagner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proofErr w:type="gramStart"/>
      <w:r w:rsidRPr="00803CB4">
        <w:rPr>
          <w:rFonts w:ascii="Arial" w:hAnsi="Arial"/>
        </w:rPr>
        <w:t>sa</w:t>
      </w:r>
      <w:proofErr w:type="spellEnd"/>
      <w:proofErr w:type="gramEnd"/>
      <w:r w:rsidRPr="00803CB4">
        <w:rPr>
          <w:rFonts w:ascii="Arial" w:hAnsi="Arial"/>
        </w:rPr>
        <w:t xml:space="preserve"> large </w:t>
      </w:r>
      <w:proofErr w:type="spellStart"/>
      <w:r w:rsidRPr="00803CB4">
        <w:rPr>
          <w:rFonts w:ascii="Arial" w:hAnsi="Arial"/>
        </w:rPr>
        <w:t>clientèle</w:t>
      </w:r>
      <w:proofErr w:type="spellEnd"/>
      <w:r w:rsidRPr="00803CB4">
        <w:rPr>
          <w:rFonts w:ascii="Arial" w:hAnsi="Arial"/>
        </w:rPr>
        <w:t xml:space="preserve"> qui </w:t>
      </w:r>
      <w:proofErr w:type="spellStart"/>
      <w:r w:rsidRPr="00803CB4">
        <w:rPr>
          <w:rFonts w:ascii="Arial" w:hAnsi="Arial"/>
        </w:rPr>
        <w:t>s’étend</w:t>
      </w:r>
      <w:proofErr w:type="spellEnd"/>
      <w:r w:rsidRPr="00803CB4">
        <w:rPr>
          <w:rFonts w:ascii="Arial" w:hAnsi="Arial"/>
        </w:rPr>
        <w:t xml:space="preserve"> des amateurs aux </w:t>
      </w:r>
      <w:proofErr w:type="spellStart"/>
      <w:r w:rsidRPr="00803CB4">
        <w:rPr>
          <w:rFonts w:ascii="Arial" w:hAnsi="Arial"/>
        </w:rPr>
        <w:t>ingénieurs</w:t>
      </w:r>
      <w:proofErr w:type="spellEnd"/>
      <w:r w:rsidRPr="00803CB4">
        <w:rPr>
          <w:rFonts w:ascii="Arial" w:hAnsi="Arial"/>
        </w:rPr>
        <w:t xml:space="preserve">, </w:t>
      </w:r>
      <w:proofErr w:type="spellStart"/>
      <w:r w:rsidRPr="00803CB4">
        <w:rPr>
          <w:rFonts w:ascii="Arial" w:hAnsi="Arial"/>
        </w:rPr>
        <w:t>en</w:t>
      </w:r>
      <w:proofErr w:type="spellEnd"/>
      <w:r w:rsidRPr="00803CB4">
        <w:rPr>
          <w:rFonts w:ascii="Arial" w:hAnsi="Arial"/>
        </w:rPr>
        <w:t xml:space="preserve"> passant par les </w:t>
      </w:r>
      <w:proofErr w:type="spellStart"/>
      <w:r w:rsidRPr="00803CB4">
        <w:rPr>
          <w:rFonts w:ascii="Arial" w:hAnsi="Arial"/>
        </w:rPr>
        <w:t>ingénieurs</w:t>
      </w:r>
      <w:proofErr w:type="spellEnd"/>
      <w:r w:rsidRPr="00803CB4">
        <w:rPr>
          <w:rFonts w:ascii="Arial" w:hAnsi="Arial"/>
        </w:rPr>
        <w:t xml:space="preserve"> de maintenance. </w:t>
      </w:r>
      <w:proofErr w:type="spellStart"/>
      <w:r w:rsidRPr="00803CB4">
        <w:rPr>
          <w:rFonts w:ascii="Arial" w:hAnsi="Arial"/>
        </w:rPr>
        <w:t>En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tant</w:t>
      </w:r>
      <w:proofErr w:type="spellEnd"/>
      <w:r w:rsidRPr="00803CB4">
        <w:rPr>
          <w:rFonts w:ascii="Arial" w:hAnsi="Arial"/>
        </w:rPr>
        <w:t xml:space="preserve"> que « </w:t>
      </w:r>
      <w:proofErr w:type="spellStart"/>
      <w:r w:rsidRPr="00803CB4">
        <w:rPr>
          <w:rFonts w:ascii="Arial" w:hAnsi="Arial"/>
        </w:rPr>
        <w:t>Partenaire</w:t>
      </w:r>
      <w:proofErr w:type="spellEnd"/>
      <w:r w:rsidRPr="00803CB4">
        <w:rPr>
          <w:rFonts w:ascii="Arial" w:hAnsi="Arial"/>
        </w:rPr>
        <w:t xml:space="preserve"> de </w:t>
      </w:r>
      <w:proofErr w:type="spellStart"/>
      <w:r w:rsidRPr="00803CB4">
        <w:rPr>
          <w:rFonts w:ascii="Arial" w:hAnsi="Arial"/>
        </w:rPr>
        <w:t>vos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développements</w:t>
      </w:r>
      <w:proofErr w:type="spellEnd"/>
      <w:r w:rsidRPr="00803CB4">
        <w:rPr>
          <w:rFonts w:ascii="Arial" w:hAnsi="Arial"/>
        </w:rPr>
        <w:t xml:space="preserve"> », nous </w:t>
      </w:r>
      <w:proofErr w:type="spellStart"/>
      <w:r w:rsidRPr="00803CB4">
        <w:rPr>
          <w:rFonts w:ascii="Arial" w:hAnsi="Arial"/>
        </w:rPr>
        <w:t>travaillons</w:t>
      </w:r>
      <w:proofErr w:type="spellEnd"/>
      <w:r w:rsidRPr="00803CB4">
        <w:rPr>
          <w:rFonts w:ascii="Arial" w:hAnsi="Arial"/>
        </w:rPr>
        <w:t xml:space="preserve"> avec des marques et des startups de premier plan pour </w:t>
      </w:r>
      <w:proofErr w:type="spellStart"/>
      <w:r w:rsidRPr="00803CB4">
        <w:rPr>
          <w:rFonts w:ascii="Arial" w:hAnsi="Arial"/>
        </w:rPr>
        <w:t>développer</w:t>
      </w:r>
      <w:proofErr w:type="spellEnd"/>
      <w:r w:rsidRPr="00803CB4">
        <w:rPr>
          <w:rFonts w:ascii="Arial" w:hAnsi="Arial"/>
        </w:rPr>
        <w:t xml:space="preserve"> de nouveaux </w:t>
      </w:r>
      <w:proofErr w:type="spellStart"/>
      <w:r w:rsidRPr="00803CB4">
        <w:rPr>
          <w:rFonts w:ascii="Arial" w:hAnsi="Arial"/>
        </w:rPr>
        <w:t>produits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destinés</w:t>
      </w:r>
      <w:proofErr w:type="spellEnd"/>
      <w:r w:rsidRPr="00803CB4">
        <w:rPr>
          <w:rFonts w:ascii="Arial" w:hAnsi="Arial"/>
        </w:rPr>
        <w:t xml:space="preserve"> au </w:t>
      </w:r>
      <w:proofErr w:type="spellStart"/>
      <w:r w:rsidRPr="00803CB4">
        <w:rPr>
          <w:rFonts w:ascii="Arial" w:hAnsi="Arial"/>
        </w:rPr>
        <w:t>marché</w:t>
      </w:r>
      <w:proofErr w:type="spellEnd"/>
      <w:r w:rsidRPr="00803CB4">
        <w:rPr>
          <w:rFonts w:ascii="Arial" w:hAnsi="Arial"/>
        </w:rPr>
        <w:t xml:space="preserve">, et nous </w:t>
      </w:r>
      <w:proofErr w:type="spellStart"/>
      <w:r w:rsidRPr="00803CB4">
        <w:rPr>
          <w:rFonts w:ascii="Arial" w:hAnsi="Arial"/>
        </w:rPr>
        <w:t>accompagnons</w:t>
      </w:r>
      <w:proofErr w:type="spellEnd"/>
      <w:r w:rsidRPr="00803CB4">
        <w:rPr>
          <w:rFonts w:ascii="Arial" w:hAnsi="Arial"/>
        </w:rPr>
        <w:t xml:space="preserve"> le </w:t>
      </w:r>
      <w:proofErr w:type="spellStart"/>
      <w:r w:rsidRPr="00803CB4">
        <w:rPr>
          <w:rFonts w:ascii="Arial" w:hAnsi="Arial"/>
        </w:rPr>
        <w:t>secteur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dans</w:t>
      </w:r>
      <w:proofErr w:type="spellEnd"/>
      <w:r w:rsidRPr="00803CB4">
        <w:rPr>
          <w:rFonts w:ascii="Arial" w:hAnsi="Arial"/>
        </w:rPr>
        <w:t xml:space="preserve"> le </w:t>
      </w:r>
      <w:proofErr w:type="spellStart"/>
      <w:r w:rsidRPr="00803CB4">
        <w:rPr>
          <w:rFonts w:ascii="Arial" w:hAnsi="Arial"/>
        </w:rPr>
        <w:t>développement</w:t>
      </w:r>
      <w:proofErr w:type="spellEnd"/>
      <w:r w:rsidRPr="00803CB4">
        <w:rPr>
          <w:rFonts w:ascii="Arial" w:hAnsi="Arial"/>
        </w:rPr>
        <w:t xml:space="preserve"> de la </w:t>
      </w:r>
      <w:proofErr w:type="spellStart"/>
      <w:r w:rsidRPr="00803CB4">
        <w:rPr>
          <w:rFonts w:ascii="Arial" w:hAnsi="Arial"/>
        </w:rPr>
        <w:t>génération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actuelle</w:t>
      </w:r>
      <w:proofErr w:type="spellEnd"/>
      <w:r w:rsidRPr="00803CB4">
        <w:rPr>
          <w:rFonts w:ascii="Arial" w:hAnsi="Arial"/>
        </w:rPr>
        <w:t xml:space="preserve"> et future </w:t>
      </w:r>
      <w:proofErr w:type="spellStart"/>
      <w:r w:rsidRPr="00803CB4">
        <w:rPr>
          <w:rFonts w:ascii="Arial" w:hAnsi="Arial"/>
        </w:rPr>
        <w:t>d’ingénieurs</w:t>
      </w:r>
      <w:proofErr w:type="spellEnd"/>
      <w:r w:rsidRPr="00803CB4">
        <w:rPr>
          <w:rFonts w:ascii="Arial" w:hAnsi="Arial"/>
        </w:rPr>
        <w:t xml:space="preserve">. </w:t>
      </w:r>
    </w:p>
    <w:p w:rsidR="00803CB4" w:rsidRPr="00803CB4" w:rsidRDefault="00803CB4" w:rsidP="00803CB4">
      <w:pPr>
        <w:ind w:right="-1"/>
        <w:rPr>
          <w:rFonts w:ascii="Arial" w:hAnsi="Arial" w:cs="Arial"/>
        </w:rPr>
      </w:pPr>
      <w:r w:rsidRPr="00803CB4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803CB4">
        <w:rPr>
          <w:rFonts w:ascii="Arial" w:hAnsi="Arial"/>
        </w:rPr>
        <w:t>est</w:t>
      </w:r>
      <w:proofErr w:type="spellEnd"/>
      <w:proofErr w:type="gram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présent</w:t>
      </w:r>
      <w:proofErr w:type="spellEnd"/>
      <w:r w:rsidRPr="00803CB4">
        <w:rPr>
          <w:rFonts w:ascii="Arial" w:hAnsi="Arial"/>
        </w:rPr>
        <w:t xml:space="preserve"> sur les </w:t>
      </w:r>
      <w:proofErr w:type="spellStart"/>
      <w:r w:rsidRPr="00803CB4">
        <w:rPr>
          <w:rFonts w:ascii="Arial" w:hAnsi="Arial"/>
        </w:rPr>
        <w:t>marchés</w:t>
      </w:r>
      <w:proofErr w:type="spellEnd"/>
      <w:r w:rsidRPr="00803CB4">
        <w:rPr>
          <w:rFonts w:ascii="Arial" w:hAnsi="Arial"/>
        </w:rPr>
        <w:t xml:space="preserve"> sous les </w:t>
      </w:r>
      <w:proofErr w:type="spellStart"/>
      <w:r w:rsidRPr="00803CB4">
        <w:rPr>
          <w:rFonts w:ascii="Arial" w:hAnsi="Arial"/>
        </w:rPr>
        <w:t>noms</w:t>
      </w:r>
      <w:proofErr w:type="spellEnd"/>
      <w:r w:rsidRPr="00803CB4">
        <w:rPr>
          <w:rFonts w:ascii="Arial" w:hAnsi="Arial"/>
        </w:rPr>
        <w:t xml:space="preserve"> de </w:t>
      </w:r>
      <w:hyperlink r:id="rId12" w:history="1">
        <w:r w:rsidRPr="00803CB4">
          <w:rPr>
            <w:rStyle w:val="Hyperlink"/>
            <w:rFonts w:ascii="Arial" w:hAnsi="Arial"/>
          </w:rPr>
          <w:t>Farnell</w:t>
        </w:r>
      </w:hyperlink>
      <w:r w:rsidRPr="00803CB4">
        <w:rPr>
          <w:rFonts w:ascii="Arial" w:hAnsi="Arial"/>
        </w:rPr>
        <w:t> </w:t>
      </w:r>
      <w:proofErr w:type="spellStart"/>
      <w:r w:rsidRPr="00803CB4">
        <w:rPr>
          <w:rFonts w:ascii="Arial" w:hAnsi="Arial"/>
        </w:rPr>
        <w:t>en</w:t>
      </w:r>
      <w:proofErr w:type="spellEnd"/>
      <w:r w:rsidRPr="00803CB4">
        <w:rPr>
          <w:rFonts w:ascii="Arial" w:hAnsi="Arial"/>
        </w:rPr>
        <w:t xml:space="preserve"> Europe, </w:t>
      </w:r>
      <w:hyperlink r:id="rId13" w:history="1">
        <w:r w:rsidRPr="00803CB4">
          <w:rPr>
            <w:rStyle w:val="Hyperlink"/>
            <w:rFonts w:ascii="Arial" w:hAnsi="Arial"/>
          </w:rPr>
          <w:t>Newark</w:t>
        </w:r>
      </w:hyperlink>
      <w:r w:rsidRPr="00803CB4">
        <w:rPr>
          <w:rFonts w:ascii="Arial" w:hAnsi="Arial"/>
        </w:rPr>
        <w:t> </w:t>
      </w:r>
      <w:proofErr w:type="spellStart"/>
      <w:r w:rsidRPr="00803CB4">
        <w:rPr>
          <w:rFonts w:ascii="Arial" w:hAnsi="Arial"/>
        </w:rPr>
        <w:t>en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Amérique</w:t>
      </w:r>
      <w:proofErr w:type="spellEnd"/>
      <w:r w:rsidRPr="00803CB4">
        <w:rPr>
          <w:rFonts w:ascii="Arial" w:hAnsi="Arial"/>
        </w:rPr>
        <w:t xml:space="preserve"> du Nord, et </w:t>
      </w:r>
      <w:hyperlink r:id="rId14" w:history="1">
        <w:r w:rsidRPr="00803CB4">
          <w:rPr>
            <w:rStyle w:val="Hyperlink"/>
            <w:rFonts w:ascii="Arial" w:hAnsi="Arial"/>
          </w:rPr>
          <w:t>element14</w:t>
        </w:r>
      </w:hyperlink>
      <w:r w:rsidRPr="00803CB4">
        <w:rPr>
          <w:rFonts w:ascii="Arial" w:hAnsi="Arial"/>
        </w:rPr>
        <w:t> </w:t>
      </w:r>
      <w:proofErr w:type="spellStart"/>
      <w:r w:rsidRPr="00803CB4">
        <w:rPr>
          <w:rFonts w:ascii="Arial" w:hAnsi="Arial"/>
        </w:rPr>
        <w:t>dans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toute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l’Asie-Pacifique</w:t>
      </w:r>
      <w:proofErr w:type="spellEnd"/>
      <w:r w:rsidRPr="00803CB4">
        <w:rPr>
          <w:rFonts w:ascii="Arial" w:hAnsi="Arial"/>
          <w:shd w:val="clear" w:color="auto" w:fill="FFFFFF"/>
        </w:rPr>
        <w:t>.</w:t>
      </w:r>
      <w:r w:rsidRPr="00803CB4">
        <w:rPr>
          <w:rFonts w:ascii="Arial" w:hAnsi="Arial"/>
        </w:rPr>
        <w:t xml:space="preserve"> Farnell vend </w:t>
      </w:r>
      <w:proofErr w:type="spellStart"/>
      <w:proofErr w:type="gramStart"/>
      <w:r w:rsidRPr="00803CB4">
        <w:rPr>
          <w:rFonts w:ascii="Arial" w:hAnsi="Arial"/>
        </w:rPr>
        <w:t>ses</w:t>
      </w:r>
      <w:proofErr w:type="spellEnd"/>
      <w:proofErr w:type="gram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produits</w:t>
      </w:r>
      <w:proofErr w:type="spellEnd"/>
      <w:r w:rsidRPr="00803CB4">
        <w:rPr>
          <w:rFonts w:ascii="Arial" w:hAnsi="Arial"/>
        </w:rPr>
        <w:t xml:space="preserve"> </w:t>
      </w:r>
      <w:proofErr w:type="spellStart"/>
      <w:r w:rsidRPr="00803CB4">
        <w:rPr>
          <w:rFonts w:ascii="Arial" w:hAnsi="Arial"/>
        </w:rPr>
        <w:t>directement</w:t>
      </w:r>
      <w:proofErr w:type="spellEnd"/>
      <w:r w:rsidRPr="00803CB4">
        <w:rPr>
          <w:rFonts w:ascii="Arial" w:hAnsi="Arial"/>
        </w:rPr>
        <w:t xml:space="preserve"> aux clients via un </w:t>
      </w:r>
      <w:proofErr w:type="spellStart"/>
      <w:r w:rsidRPr="00803CB4">
        <w:rPr>
          <w:rFonts w:ascii="Arial" w:hAnsi="Arial"/>
        </w:rPr>
        <w:t>réseau</w:t>
      </w:r>
      <w:proofErr w:type="spellEnd"/>
      <w:r w:rsidRPr="00803CB4">
        <w:rPr>
          <w:rFonts w:ascii="Arial" w:hAnsi="Arial"/>
        </w:rPr>
        <w:t xml:space="preserve"> de </w:t>
      </w:r>
      <w:proofErr w:type="spellStart"/>
      <w:r w:rsidRPr="00803CB4">
        <w:rPr>
          <w:rFonts w:ascii="Arial" w:hAnsi="Arial"/>
        </w:rPr>
        <w:t>revendeurs</w:t>
      </w:r>
      <w:proofErr w:type="spellEnd"/>
      <w:r w:rsidRPr="00803CB4">
        <w:rPr>
          <w:rFonts w:ascii="Arial" w:hAnsi="Arial"/>
        </w:rPr>
        <w:t xml:space="preserve"> et son </w:t>
      </w:r>
      <w:proofErr w:type="spellStart"/>
      <w:r w:rsidRPr="00803CB4">
        <w:rPr>
          <w:rFonts w:ascii="Arial" w:hAnsi="Arial"/>
        </w:rPr>
        <w:t>entreprise</w:t>
      </w:r>
      <w:proofErr w:type="spellEnd"/>
      <w:r w:rsidRPr="00803CB4">
        <w:rPr>
          <w:rFonts w:ascii="Arial" w:hAnsi="Arial"/>
        </w:rPr>
        <w:t xml:space="preserve"> </w:t>
      </w:r>
      <w:hyperlink r:id="rId15" w:history="1">
        <w:r w:rsidRPr="00803CB4">
          <w:rPr>
            <w:rStyle w:val="Hyperlink"/>
            <w:rFonts w:ascii="Arial" w:hAnsi="Arial"/>
          </w:rPr>
          <w:t>CPC</w:t>
        </w:r>
      </w:hyperlink>
      <w:r w:rsidRPr="00803CB4">
        <w:rPr>
          <w:rFonts w:ascii="Arial" w:hAnsi="Arial"/>
        </w:rPr>
        <w:t xml:space="preserve"> au </w:t>
      </w:r>
      <w:proofErr w:type="spellStart"/>
      <w:r w:rsidRPr="00803CB4">
        <w:rPr>
          <w:rFonts w:ascii="Arial" w:hAnsi="Arial"/>
        </w:rPr>
        <w:t>Royaume</w:t>
      </w:r>
      <w:proofErr w:type="spellEnd"/>
      <w:r w:rsidRPr="00803CB4">
        <w:rPr>
          <w:rFonts w:ascii="Arial" w:hAnsi="Arial"/>
        </w:rPr>
        <w:t>-Uni.</w:t>
      </w:r>
    </w:p>
    <w:p w:rsidR="00803CB4" w:rsidRPr="00803CB4" w:rsidRDefault="00803CB4" w:rsidP="00803C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803CB4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6" w:history="1">
        <w:r w:rsidRPr="00803CB4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803CB4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803CB4" w:rsidRPr="00803CB4" w:rsidRDefault="00803CB4" w:rsidP="00803C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03CB4" w:rsidRPr="00803CB4" w:rsidRDefault="00803CB4" w:rsidP="00803CB4">
      <w:pPr>
        <w:shd w:val="clear" w:color="auto" w:fill="FFFFFF"/>
        <w:ind w:right="-1"/>
        <w:rPr>
          <w:rFonts w:ascii="Arial" w:hAnsi="Arial" w:cs="Arial"/>
        </w:rPr>
      </w:pPr>
      <w:r w:rsidRPr="00803CB4">
        <w:rPr>
          <w:rFonts w:ascii="Arial" w:hAnsi="Arial"/>
        </w:rPr>
        <w:t xml:space="preserve">Pour plus </w:t>
      </w:r>
      <w:proofErr w:type="spellStart"/>
      <w:r w:rsidRPr="00803CB4">
        <w:rPr>
          <w:rFonts w:ascii="Arial" w:hAnsi="Arial"/>
        </w:rPr>
        <w:t>d’informations</w:t>
      </w:r>
      <w:proofErr w:type="spellEnd"/>
      <w:r w:rsidRPr="00803CB4">
        <w:rPr>
          <w:rFonts w:ascii="Arial" w:hAnsi="Arial"/>
        </w:rPr>
        <w:t xml:space="preserve">, </w:t>
      </w:r>
      <w:proofErr w:type="spellStart"/>
      <w:r w:rsidRPr="00803CB4">
        <w:rPr>
          <w:rFonts w:ascii="Arial" w:hAnsi="Arial"/>
        </w:rPr>
        <w:t>rendez-vous</w:t>
      </w:r>
      <w:proofErr w:type="spellEnd"/>
      <w:r w:rsidRPr="00803CB4">
        <w:rPr>
          <w:rFonts w:ascii="Arial" w:hAnsi="Arial"/>
        </w:rPr>
        <w:t xml:space="preserve"> sur </w:t>
      </w:r>
      <w:proofErr w:type="spellStart"/>
      <w:r w:rsidRPr="00803CB4">
        <w:rPr>
          <w:rFonts w:ascii="Arial" w:hAnsi="Arial"/>
        </w:rPr>
        <w:t>nos</w:t>
      </w:r>
      <w:proofErr w:type="spellEnd"/>
      <w:r w:rsidRPr="00803CB4">
        <w:rPr>
          <w:rFonts w:ascii="Arial" w:hAnsi="Arial"/>
        </w:rPr>
        <w:t xml:space="preserve"> sites Web aux </w:t>
      </w:r>
      <w:proofErr w:type="spellStart"/>
      <w:r w:rsidRPr="00803CB4">
        <w:rPr>
          <w:rFonts w:ascii="Arial" w:hAnsi="Arial"/>
        </w:rPr>
        <w:t>adresses</w:t>
      </w:r>
      <w:proofErr w:type="spellEnd"/>
      <w:r w:rsidRPr="00803CB4">
        <w:rPr>
          <w:rFonts w:ascii="Arial" w:hAnsi="Arial"/>
        </w:rPr>
        <w:t xml:space="preserve"> </w:t>
      </w:r>
      <w:hyperlink r:id="rId17" w:history="1">
        <w:r w:rsidRPr="00803CB4">
          <w:rPr>
            <w:rStyle w:val="Hyperlink"/>
            <w:rFonts w:ascii="Arial" w:hAnsi="Arial"/>
          </w:rPr>
          <w:t>http://www.farnell.com/corporate</w:t>
        </w:r>
      </w:hyperlink>
      <w:r w:rsidRPr="00803CB4">
        <w:rPr>
          <w:rFonts w:ascii="Arial" w:hAnsi="Arial"/>
        </w:rPr>
        <w:t xml:space="preserve"> </w:t>
      </w:r>
      <w:proofErr w:type="gramStart"/>
      <w:r w:rsidRPr="00803CB4">
        <w:rPr>
          <w:rFonts w:ascii="Arial" w:hAnsi="Arial"/>
        </w:rPr>
        <w:t>et</w:t>
      </w:r>
      <w:proofErr w:type="gramEnd"/>
      <w:r w:rsidRPr="00803CB4">
        <w:rPr>
          <w:rFonts w:ascii="Arial" w:hAnsi="Arial"/>
        </w:rPr>
        <w:t xml:space="preserve"> </w:t>
      </w:r>
      <w:hyperlink r:id="rId18" w:history="1">
        <w:r w:rsidRPr="00803CB4">
          <w:rPr>
            <w:rStyle w:val="Hyperlink"/>
            <w:rFonts w:ascii="Arial" w:hAnsi="Arial"/>
          </w:rPr>
          <w:t>https://www.avnet.com</w:t>
        </w:r>
      </w:hyperlink>
      <w:r w:rsidRPr="00803CB4">
        <w:rPr>
          <w:rFonts w:ascii="Arial" w:hAnsi="Arial"/>
        </w:rPr>
        <w:t xml:space="preserve">. </w:t>
      </w:r>
    </w:p>
    <w:p w:rsidR="00803CB4" w:rsidRPr="00803CB4" w:rsidRDefault="00803CB4" w:rsidP="00803C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03CB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03CB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803CB4" w:rsidRPr="00803CB4" w:rsidRDefault="00803CB4" w:rsidP="00803C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03CB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803CB4" w:rsidRPr="00803CB4" w:rsidRDefault="00803CB4" w:rsidP="00803C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03CB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803CB4" w:rsidRPr="00803CB4" w:rsidRDefault="00803CB4" w:rsidP="00803C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03CB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9" w:history="1">
        <w:r w:rsidRPr="00803CB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803CB4" w:rsidRPr="00803CB4" w:rsidRDefault="00803CB4" w:rsidP="00803C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03CB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803CB4" w:rsidRPr="00803CB4" w:rsidRDefault="00803CB4" w:rsidP="00803CB4">
      <w:pPr>
        <w:spacing w:after="0"/>
        <w:rPr>
          <w:rFonts w:ascii="Arial" w:hAnsi="Arial" w:cs="Arial"/>
          <w:b/>
          <w:bCs/>
          <w:lang w:val="it-IT"/>
        </w:rPr>
      </w:pPr>
    </w:p>
    <w:p w:rsidR="00803CB4" w:rsidRPr="00803CB4" w:rsidRDefault="00803CB4" w:rsidP="00803CB4">
      <w:pPr>
        <w:spacing w:after="0"/>
        <w:rPr>
          <w:rFonts w:ascii="Arial" w:hAnsi="Arial" w:cs="Arial"/>
          <w:b/>
          <w:bCs/>
          <w:lang w:val="it-IT"/>
        </w:rPr>
      </w:pPr>
      <w:r w:rsidRPr="00803CB4">
        <w:rPr>
          <w:rFonts w:ascii="Arial" w:hAnsi="Arial" w:cs="Arial"/>
          <w:b/>
          <w:bCs/>
          <w:lang w:val="it-IT"/>
        </w:rPr>
        <w:t>Farnell:</w:t>
      </w:r>
    </w:p>
    <w:p w:rsidR="00803CB4" w:rsidRPr="00803CB4" w:rsidRDefault="00803CB4" w:rsidP="00803CB4">
      <w:pPr>
        <w:spacing w:after="0"/>
        <w:rPr>
          <w:rFonts w:ascii="Arial" w:hAnsi="Arial" w:cs="Arial"/>
          <w:b/>
          <w:bCs/>
        </w:rPr>
      </w:pPr>
      <w:r w:rsidRPr="00803CB4">
        <w:rPr>
          <w:rFonts w:ascii="Arial" w:hAnsi="Arial" w:cs="Arial"/>
          <w:b/>
          <w:bCs/>
        </w:rPr>
        <w:t>Holly Smart</w:t>
      </w:r>
    </w:p>
    <w:p w:rsidR="00803CB4" w:rsidRPr="00803CB4" w:rsidRDefault="00803CB4" w:rsidP="00803CB4">
      <w:pPr>
        <w:spacing w:after="0"/>
        <w:rPr>
          <w:rFonts w:ascii="Arial" w:hAnsi="Arial" w:cs="Arial"/>
          <w:b/>
          <w:bCs/>
        </w:rPr>
      </w:pPr>
      <w:r w:rsidRPr="00803CB4">
        <w:rPr>
          <w:rFonts w:ascii="Arial" w:hAnsi="Arial" w:cs="Arial"/>
          <w:b/>
          <w:bCs/>
        </w:rPr>
        <w:t>Head of PR and External Communications</w:t>
      </w:r>
    </w:p>
    <w:p w:rsidR="00803CB4" w:rsidRPr="00803CB4" w:rsidRDefault="00803CB4" w:rsidP="00803CB4">
      <w:pPr>
        <w:spacing w:after="0"/>
        <w:rPr>
          <w:rFonts w:ascii="Arial" w:hAnsi="Arial" w:cs="Arial"/>
          <w:bCs/>
        </w:rPr>
      </w:pPr>
      <w:r w:rsidRPr="00803CB4">
        <w:rPr>
          <w:rFonts w:ascii="Arial" w:hAnsi="Arial" w:cs="Arial"/>
          <w:bCs/>
        </w:rPr>
        <w:t>Tel: +44 113 2485188</w:t>
      </w:r>
    </w:p>
    <w:p w:rsidR="00803CB4" w:rsidRPr="00803CB4" w:rsidRDefault="00803CB4" w:rsidP="00803CB4">
      <w:pPr>
        <w:spacing w:after="0"/>
        <w:rPr>
          <w:rFonts w:ascii="Arial" w:hAnsi="Arial" w:cs="Arial"/>
          <w:color w:val="0000FF"/>
          <w:u w:val="single"/>
        </w:rPr>
      </w:pPr>
      <w:r w:rsidRPr="00803CB4">
        <w:rPr>
          <w:rFonts w:ascii="Arial" w:hAnsi="Arial" w:cs="Arial"/>
          <w:bCs/>
        </w:rPr>
        <w:t>Email:</w:t>
      </w:r>
      <w:r w:rsidRPr="00803CB4">
        <w:rPr>
          <w:rFonts w:ascii="Arial" w:hAnsi="Arial" w:cs="Arial"/>
          <w:b/>
          <w:bCs/>
        </w:rPr>
        <w:t> </w:t>
      </w:r>
      <w:hyperlink r:id="rId20" w:history="1">
        <w:r w:rsidRPr="00803CB4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803CB4" w:rsidRPr="00803CB4" w:rsidRDefault="00803CB4" w:rsidP="00803CB4">
      <w:pPr>
        <w:spacing w:after="0"/>
        <w:rPr>
          <w:rFonts w:ascii="Arial" w:hAnsi="Arial" w:cs="Arial"/>
          <w:b/>
        </w:rPr>
      </w:pPr>
    </w:p>
    <w:p w:rsidR="00803CB4" w:rsidRPr="00803CB4" w:rsidRDefault="00803CB4" w:rsidP="00803CB4">
      <w:pPr>
        <w:spacing w:after="0"/>
        <w:rPr>
          <w:rFonts w:ascii="Arial" w:hAnsi="Arial" w:cs="Arial"/>
          <w:b/>
          <w:bCs/>
        </w:rPr>
      </w:pPr>
      <w:r w:rsidRPr="00803CB4">
        <w:rPr>
          <w:rFonts w:ascii="Arial" w:hAnsi="Arial" w:cs="Arial"/>
          <w:b/>
          <w:bCs/>
        </w:rPr>
        <w:t>Lewis Spencer-Witcomb</w:t>
      </w:r>
    </w:p>
    <w:p w:rsidR="00803CB4" w:rsidRPr="00803CB4" w:rsidRDefault="00803CB4" w:rsidP="00803CB4">
      <w:pPr>
        <w:spacing w:after="0"/>
        <w:rPr>
          <w:rFonts w:ascii="Arial" w:hAnsi="Arial" w:cs="Arial"/>
          <w:b/>
          <w:bCs/>
        </w:rPr>
      </w:pPr>
      <w:r w:rsidRPr="00803CB4">
        <w:rPr>
          <w:rFonts w:ascii="Arial" w:hAnsi="Arial" w:cs="Arial"/>
          <w:b/>
          <w:bCs/>
        </w:rPr>
        <w:t>PR Executive</w:t>
      </w:r>
    </w:p>
    <w:p w:rsidR="00803CB4" w:rsidRPr="00803CB4" w:rsidRDefault="00803CB4" w:rsidP="00803CB4">
      <w:pPr>
        <w:spacing w:after="0"/>
        <w:rPr>
          <w:rFonts w:ascii="Arial" w:hAnsi="Arial" w:cs="Arial"/>
          <w:bCs/>
        </w:rPr>
      </w:pPr>
      <w:r w:rsidRPr="00803CB4">
        <w:rPr>
          <w:rFonts w:ascii="Arial" w:hAnsi="Arial" w:cs="Arial"/>
          <w:bCs/>
        </w:rPr>
        <w:t>Tel: +44 113 348 4756</w:t>
      </w:r>
    </w:p>
    <w:p w:rsidR="00803CB4" w:rsidRPr="00F937B2" w:rsidRDefault="00803CB4" w:rsidP="00803CB4">
      <w:pPr>
        <w:spacing w:after="0"/>
        <w:rPr>
          <w:rFonts w:ascii="Arial" w:hAnsi="Arial" w:cs="Arial"/>
          <w:color w:val="0000FF"/>
          <w:u w:val="single"/>
        </w:rPr>
      </w:pPr>
      <w:r w:rsidRPr="00803CB4">
        <w:rPr>
          <w:rFonts w:ascii="Arial" w:hAnsi="Arial" w:cs="Arial"/>
          <w:bCs/>
        </w:rPr>
        <w:t>Email:</w:t>
      </w:r>
      <w:r w:rsidRPr="00803CB4">
        <w:rPr>
          <w:rFonts w:ascii="Arial" w:hAnsi="Arial" w:cs="Arial"/>
          <w:b/>
          <w:bCs/>
        </w:rPr>
        <w:t> </w:t>
      </w:r>
      <w:hyperlink r:id="rId21" w:history="1">
        <w:r w:rsidRPr="00803CB4"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0B5EC2" w:rsidRDefault="000B5EC2"/>
    <w:sectPr w:rsidR="000B5EC2" w:rsidSect="00D978B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B4" w:rsidRDefault="00803CB4" w:rsidP="00803CB4">
      <w:pPr>
        <w:spacing w:after="0" w:line="240" w:lineRule="auto"/>
      </w:pPr>
      <w:r>
        <w:separator/>
      </w:r>
    </w:p>
  </w:endnote>
  <w:endnote w:type="continuationSeparator" w:id="0">
    <w:p w:rsidR="00803CB4" w:rsidRDefault="00803CB4" w:rsidP="0080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803CB4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FAR450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B4" w:rsidRDefault="00803CB4" w:rsidP="00803CB4">
      <w:pPr>
        <w:spacing w:after="0" w:line="240" w:lineRule="auto"/>
      </w:pPr>
      <w:r>
        <w:separator/>
      </w:r>
    </w:p>
  </w:footnote>
  <w:footnote w:type="continuationSeparator" w:id="0">
    <w:p w:rsidR="00803CB4" w:rsidRDefault="00803CB4" w:rsidP="0080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803CB4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72F0982" wp14:editId="428CAAC7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803CB4" w:rsidP="00960163">
    <w:pPr>
      <w:pStyle w:val="Header"/>
      <w:jc w:val="center"/>
    </w:pPr>
    <w:r>
      <w:t xml:space="preserve">                                    </w:t>
    </w:r>
  </w:p>
  <w:p w:rsidR="000865A0" w:rsidRDefault="00803CB4" w:rsidP="00960163">
    <w:pPr>
      <w:pStyle w:val="Header"/>
      <w:jc w:val="center"/>
    </w:pPr>
  </w:p>
  <w:p w:rsidR="000865A0" w:rsidRDefault="00803CB4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4"/>
    <w:rsid w:val="000B5EC2"/>
    <w:rsid w:val="0080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3541-3721-4274-A9DB-C3B7FF8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B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3C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03CB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803CB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03CB4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3CB4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803CB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rk.com/b/te-connectivity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s://fr.farnell.com/b/te-connectivity" TargetMode="External"/><Relationship Id="rId12" Type="http://schemas.openxmlformats.org/officeDocument/2006/relationships/hyperlink" Target="http://fr.farnell.com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fr.farnell.com/" TargetMode="External"/><Relationship Id="rId11" Type="http://schemas.openxmlformats.org/officeDocument/2006/relationships/hyperlink" Target="http://farnell.com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cpc.farnell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g.element14.com/b/te-connectivity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2019-12-10T08:43:00Z</dcterms:created>
  <dcterms:modified xsi:type="dcterms:W3CDTF">2019-12-10T08:46:00Z</dcterms:modified>
</cp:coreProperties>
</file>