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1B" w:rsidRDefault="0029041B" w:rsidP="0029041B">
      <w:pPr>
        <w:widowControl w:val="0"/>
        <w:jc w:val="center"/>
        <w:rPr>
          <w:rFonts w:ascii="Arial" w:hAnsi="Arial"/>
          <w:b/>
          <w:color w:val="auto"/>
          <w:sz w:val="20"/>
          <w:szCs w:val="20"/>
        </w:rPr>
      </w:pPr>
    </w:p>
    <w:p w:rsidR="0029041B" w:rsidRPr="00623B40" w:rsidRDefault="0029041B" w:rsidP="0029041B">
      <w:pPr>
        <w:jc w:val="center"/>
        <w:rPr>
          <w:rFonts w:ascii="Arial" w:eastAsia="Times New Roman" w:hAnsi="Arial" w:cs="Arial"/>
          <w:b/>
          <w:kern w:val="36"/>
          <w:sz w:val="26"/>
          <w:szCs w:val="26"/>
        </w:rPr>
      </w:pPr>
      <w:r w:rsidRPr="00623B40">
        <w:rPr>
          <w:rFonts w:ascii="Arial" w:hAnsi="Arial"/>
          <w:b/>
          <w:sz w:val="26"/>
          <w:szCs w:val="26"/>
        </w:rPr>
        <w:t>element14 vyhlašuje vítěze každoroční ceny komunity</w:t>
      </w:r>
    </w:p>
    <w:p w:rsidR="0029041B" w:rsidRPr="00623B40" w:rsidRDefault="0029041B" w:rsidP="0029041B">
      <w:pPr>
        <w:jc w:val="center"/>
        <w:rPr>
          <w:rFonts w:ascii="Arial" w:hAnsi="Arial" w:cs="Arial"/>
          <w:i/>
          <w:sz w:val="20"/>
          <w:szCs w:val="20"/>
        </w:rPr>
      </w:pPr>
      <w:r w:rsidRPr="00623B40">
        <w:rPr>
          <w:rFonts w:ascii="Arial" w:hAnsi="Arial"/>
          <w:i/>
          <w:sz w:val="20"/>
          <w:szCs w:val="20"/>
        </w:rPr>
        <w:t>Výjimeční přispěvatelé z komunity o více než 700 000 členech dostanou ocenění</w:t>
      </w:r>
    </w:p>
    <w:p w:rsidR="0029041B" w:rsidRPr="00623B40" w:rsidRDefault="0029041B" w:rsidP="0029041B">
      <w:pPr>
        <w:rPr>
          <w:rFonts w:ascii="Arial" w:hAnsi="Arial" w:cs="Arial"/>
          <w:b/>
          <w:sz w:val="20"/>
          <w:szCs w:val="20"/>
        </w:rPr>
      </w:pPr>
    </w:p>
    <w:p w:rsidR="0029041B" w:rsidRPr="00623B40" w:rsidRDefault="0029041B" w:rsidP="0029041B">
      <w:pPr>
        <w:rPr>
          <w:rFonts w:ascii="Arial" w:hAnsi="Arial" w:cs="Arial"/>
          <w:sz w:val="20"/>
          <w:szCs w:val="20"/>
        </w:rPr>
      </w:pPr>
      <w:r w:rsidRPr="00623B40">
        <w:rPr>
          <w:rFonts w:ascii="Arial" w:hAnsi="Arial"/>
          <w:b/>
          <w:sz w:val="22"/>
          <w:szCs w:val="22"/>
        </w:rPr>
        <w:t>Leeds, Spojené království</w:t>
      </w:r>
      <w:r w:rsidRPr="00623B40">
        <w:rPr>
          <w:rFonts w:ascii="Arial" w:hAnsi="Arial"/>
          <w:b/>
          <w:sz w:val="20"/>
          <w:szCs w:val="20"/>
        </w:rPr>
        <w:t xml:space="preserve">, </w:t>
      </w:r>
      <w:r w:rsidR="00623B40" w:rsidRPr="00623B40">
        <w:rPr>
          <w:rFonts w:ascii="Arial" w:hAnsi="Arial"/>
          <w:b/>
          <w:sz w:val="20"/>
          <w:szCs w:val="20"/>
        </w:rPr>
        <w:t>12</w:t>
      </w:r>
      <w:r w:rsidRPr="00623B40">
        <w:rPr>
          <w:rFonts w:ascii="Arial" w:hAnsi="Arial"/>
          <w:b/>
          <w:sz w:val="20"/>
          <w:szCs w:val="20"/>
        </w:rPr>
        <w:t>. března 2020</w:t>
      </w:r>
      <w:r w:rsidRPr="00623B40">
        <w:rPr>
          <w:rFonts w:ascii="Arial" w:hAnsi="Arial"/>
          <w:sz w:val="20"/>
          <w:szCs w:val="20"/>
        </w:rPr>
        <w:t xml:space="preserve"> – Komunita </w:t>
      </w:r>
      <w:hyperlink r:id="rId7" w:history="1">
        <w:r w:rsidRPr="00623B40">
          <w:rPr>
            <w:rStyle w:val="Hyperlink"/>
            <w:rFonts w:ascii="Arial" w:hAnsi="Arial"/>
            <w:sz w:val="20"/>
            <w:szCs w:val="20"/>
          </w:rPr>
          <w:t>element14.com</w:t>
        </w:r>
      </w:hyperlink>
      <w:r w:rsidRPr="00623B40">
        <w:rPr>
          <w:rFonts w:ascii="Arial" w:hAnsi="Arial"/>
          <w:sz w:val="20"/>
          <w:szCs w:val="20"/>
        </w:rPr>
        <w:t xml:space="preserve"> společnosti Avnet oznámila vítěze každoročních komunitních ocenění 2019 Year in Review. Tato ocenění dostanou největší inovátoři a nejlepší designéři v následujících kategoriích: člen roku, návrhářský projekt roku, rozhodující osoba, zakladatel a influencer roku ve skupině Project14, projekt roku ve skupině Project14, oblíbený recenzovaný produkt roku, nový recenzent roku a video roku v komunitě element14. </w:t>
      </w:r>
    </w:p>
    <w:p w:rsidR="0029041B" w:rsidRPr="00623B40" w:rsidRDefault="0029041B" w:rsidP="0029041B">
      <w:pPr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rPr>
          <w:rFonts w:ascii="Arial" w:hAnsi="Arial" w:cs="Arial"/>
          <w:sz w:val="20"/>
          <w:szCs w:val="20"/>
        </w:rPr>
      </w:pPr>
      <w:r w:rsidRPr="00623B40">
        <w:rPr>
          <w:rFonts w:ascii="Arial" w:hAnsi="Arial"/>
          <w:sz w:val="20"/>
          <w:szCs w:val="20"/>
        </w:rPr>
        <w:t xml:space="preserve">„Těší nás, že můžeme ocenit neuvěřitelné výsledky práce naší komunity za uplynulý rok,“ </w:t>
      </w:r>
      <w:r w:rsidRPr="00623B40">
        <w:rPr>
          <w:rFonts w:ascii="Arial" w:hAnsi="Arial"/>
          <w:b/>
          <w:sz w:val="20"/>
          <w:szCs w:val="20"/>
        </w:rPr>
        <w:t xml:space="preserve">prohlásila Dianne Kibbey, Global Head of Community and Social Media for element14. </w:t>
      </w:r>
      <w:r w:rsidRPr="00623B40">
        <w:rPr>
          <w:rFonts w:ascii="Arial" w:hAnsi="Arial"/>
          <w:sz w:val="20"/>
          <w:szCs w:val="20"/>
        </w:rPr>
        <w:t>„Naše globální komunita nás neustále ohromuje svými inovativními originálními návrhy a chutí do spolupráce. Těšíme se na vše, co rok 2020 a roky následující v naší komunitě přinesou.“</w:t>
      </w:r>
    </w:p>
    <w:p w:rsidR="0029041B" w:rsidRPr="00623B40" w:rsidRDefault="0029041B" w:rsidP="0029041B">
      <w:pPr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rPr>
          <w:rFonts w:ascii="Arial" w:hAnsi="Arial" w:cs="Arial"/>
          <w:sz w:val="20"/>
          <w:szCs w:val="20"/>
        </w:rPr>
      </w:pPr>
      <w:r w:rsidRPr="00623B40">
        <w:rPr>
          <w:rFonts w:ascii="Arial" w:hAnsi="Arial"/>
          <w:sz w:val="20"/>
          <w:szCs w:val="20"/>
        </w:rPr>
        <w:t>Vítězové cen komunity element14 pro rok 2019 jsou:</w:t>
      </w:r>
    </w:p>
    <w:p w:rsidR="0029041B" w:rsidRPr="00623B40" w:rsidRDefault="0029041B" w:rsidP="0029041B">
      <w:pPr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3B40">
        <w:rPr>
          <w:rFonts w:ascii="Arial" w:hAnsi="Arial"/>
          <w:b/>
          <w:sz w:val="20"/>
          <w:szCs w:val="20"/>
        </w:rPr>
        <w:t>Člen roku</w:t>
      </w:r>
      <w:r w:rsidRPr="00623B40">
        <w:rPr>
          <w:rFonts w:ascii="Arial" w:hAnsi="Arial"/>
          <w:sz w:val="20"/>
          <w:szCs w:val="20"/>
        </w:rPr>
        <w:t xml:space="preserve"> – </w:t>
      </w:r>
      <w:hyperlink r:id="rId8" w:history="1">
        <w:r w:rsidRPr="00623B40">
          <w:rPr>
            <w:rStyle w:val="Hyperlink"/>
            <w:rFonts w:ascii="Arial" w:hAnsi="Arial"/>
            <w:sz w:val="20"/>
            <w:szCs w:val="20"/>
          </w:rPr>
          <w:t>Shabaz Yousaf</w:t>
        </w:r>
      </w:hyperlink>
      <w:r w:rsidRPr="00623B40">
        <w:rPr>
          <w:rFonts w:ascii="Arial" w:hAnsi="Arial"/>
          <w:sz w:val="20"/>
          <w:szCs w:val="20"/>
        </w:rPr>
        <w:t xml:space="preserve"> – Shabaz jako významný člen komunity element14 sdílí své návrhy, podporuje ostatní členy komunity, pomáhá jim s jejich návrhy a přispívá do spousty komunitních diskusí. Jeho početné příspěvky do komunity element14 v roce 2019 zahrnují </w:t>
      </w:r>
      <w:hyperlink r:id="rId9" w:history="1">
        <w:r w:rsidRPr="00623B40">
          <w:rPr>
            <w:rStyle w:val="Hyperlink"/>
            <w:rFonts w:ascii="Arial" w:hAnsi="Arial"/>
            <w:sz w:val="20"/>
            <w:szCs w:val="20"/>
          </w:rPr>
          <w:t>rádiový přijímač s podporou světových pásem</w:t>
        </w:r>
      </w:hyperlink>
      <w:r w:rsidRPr="00623B40">
        <w:rPr>
          <w:rFonts w:ascii="Arial" w:hAnsi="Arial"/>
          <w:sz w:val="20"/>
          <w:szCs w:val="20"/>
        </w:rPr>
        <w:t xml:space="preserve">, </w:t>
      </w:r>
      <w:hyperlink r:id="rId10" w:history="1">
        <w:r w:rsidRPr="00623B40">
          <w:rPr>
            <w:rStyle w:val="Hyperlink"/>
            <w:rFonts w:ascii="Arial" w:hAnsi="Arial"/>
            <w:sz w:val="20"/>
            <w:szCs w:val="20"/>
          </w:rPr>
          <w:t>kapesní elektronickou hru</w:t>
        </w:r>
      </w:hyperlink>
      <w:r w:rsidRPr="00623B40">
        <w:rPr>
          <w:rFonts w:ascii="Arial" w:hAnsi="Arial"/>
          <w:sz w:val="20"/>
          <w:szCs w:val="20"/>
        </w:rPr>
        <w:t xml:space="preserve">, </w:t>
      </w:r>
      <w:hyperlink r:id="rId11" w:history="1">
        <w:r w:rsidRPr="00623B40">
          <w:rPr>
            <w:rStyle w:val="Hyperlink"/>
            <w:rFonts w:ascii="Arial" w:hAnsi="Arial"/>
            <w:sz w:val="20"/>
            <w:szCs w:val="20"/>
          </w:rPr>
          <w:t>LCR měřič</w:t>
        </w:r>
      </w:hyperlink>
      <w:r w:rsidRPr="00623B40">
        <w:rPr>
          <w:rFonts w:ascii="Arial" w:hAnsi="Arial"/>
          <w:sz w:val="20"/>
          <w:szCs w:val="20"/>
        </w:rPr>
        <w:t xml:space="preserve"> nebo </w:t>
      </w:r>
      <w:hyperlink r:id="rId12" w:history="1">
        <w:r w:rsidRPr="00623B40">
          <w:rPr>
            <w:rStyle w:val="Hyperlink"/>
            <w:rFonts w:ascii="Arial" w:hAnsi="Arial"/>
            <w:sz w:val="20"/>
            <w:szCs w:val="20"/>
          </w:rPr>
          <w:t>logický analyzátor a tester protokolu</w:t>
        </w:r>
      </w:hyperlink>
      <w:r w:rsidRPr="00623B40">
        <w:rPr>
          <w:rFonts w:ascii="Arial" w:hAnsi="Arial"/>
          <w:sz w:val="20"/>
          <w:szCs w:val="20"/>
        </w:rPr>
        <w:t xml:space="preserve">.  </w:t>
      </w:r>
    </w:p>
    <w:p w:rsidR="0029041B" w:rsidRPr="00623B40" w:rsidRDefault="0029041B" w:rsidP="0029041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3B40">
        <w:rPr>
          <w:rFonts w:ascii="Arial" w:hAnsi="Arial"/>
          <w:b/>
          <w:sz w:val="20"/>
          <w:szCs w:val="20"/>
        </w:rPr>
        <w:t xml:space="preserve">Návrhářský projekt roku </w:t>
      </w:r>
      <w:r w:rsidRPr="00623B40">
        <w:rPr>
          <w:rFonts w:ascii="Arial" w:hAnsi="Arial"/>
          <w:sz w:val="20"/>
          <w:szCs w:val="20"/>
        </w:rPr>
        <w:t xml:space="preserve">– </w:t>
      </w:r>
      <w:hyperlink r:id="rId13" w:history="1">
        <w:r w:rsidRPr="00623B40">
          <w:rPr>
            <w:rStyle w:val="Hyperlink"/>
            <w:rFonts w:ascii="Arial" w:hAnsi="Arial"/>
            <w:sz w:val="20"/>
            <w:szCs w:val="20"/>
          </w:rPr>
          <w:t>Art-a-Tronic od Enrica Miglina</w:t>
        </w:r>
      </w:hyperlink>
      <w:r w:rsidRPr="00623B40">
        <w:rPr>
          <w:rFonts w:ascii="Arial" w:hAnsi="Arial"/>
          <w:sz w:val="20"/>
          <w:szCs w:val="20"/>
        </w:rPr>
        <w:t xml:space="preserve"> – Enrico se svou interaktivní uměleckou instalací v belgickém Gentu pod názvem Art-A-Tronic vyhrál soutěž PiCasso Design Challenge. Součástí tohoto uměleckého díla byla figurína, která vidí prostřednictvím počítače Raspberry Pi, slyší oběma ušima a otáčí k vám hlavu. Dále byla vybavena připojením MQTT k systému Borg Communication Nexus, což je trefně pojmenovaný Cube s MQTT serverem. Communication Cube kromě artikulující figuríny komunikuje i s Raspberry Pi Smart Mirror a klecí plnou automatických postaviček ptáků řízených přes Arduino.</w:t>
      </w:r>
    </w:p>
    <w:p w:rsidR="0029041B" w:rsidRPr="00623B40" w:rsidRDefault="0029041B" w:rsidP="0029041B">
      <w:pPr>
        <w:pStyle w:val="ListParagraph"/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3B40">
        <w:rPr>
          <w:rFonts w:ascii="Arial" w:hAnsi="Arial"/>
          <w:b/>
          <w:sz w:val="20"/>
          <w:szCs w:val="20"/>
        </w:rPr>
        <w:t xml:space="preserve">Rozhodující osoba, zakladatel a influencer roku ve skupině Project14 </w:t>
      </w:r>
      <w:r w:rsidRPr="00623B40">
        <w:rPr>
          <w:rFonts w:ascii="Arial" w:hAnsi="Arial"/>
          <w:sz w:val="20"/>
          <w:szCs w:val="20"/>
        </w:rPr>
        <w:t xml:space="preserve">– Project14 je trvale fungující skupina od komunity a pro komunitu, ve které členové přispívají svými nápady a hlasují o budoucích návrhářských soutěžích a kreativních projektech. Rozhodující osoba roku, </w:t>
      </w:r>
      <w:hyperlink r:id="rId14" w:history="1">
        <w:r w:rsidRPr="00623B40">
          <w:rPr>
            <w:rStyle w:val="Hyperlink"/>
            <w:rFonts w:ascii="Arial" w:hAnsi="Arial"/>
            <w:sz w:val="20"/>
            <w:szCs w:val="20"/>
          </w:rPr>
          <w:t>DAB</w:t>
        </w:r>
      </w:hyperlink>
      <w:r w:rsidRPr="00623B40">
        <w:rPr>
          <w:rStyle w:val="Hyperlink"/>
          <w:rFonts w:ascii="Arial" w:hAnsi="Arial"/>
          <w:sz w:val="20"/>
          <w:szCs w:val="20"/>
        </w:rPr>
        <w:t>,</w:t>
      </w:r>
      <w:r w:rsidRPr="00623B40">
        <w:rPr>
          <w:rFonts w:ascii="Arial" w:hAnsi="Arial"/>
          <w:sz w:val="20"/>
          <w:szCs w:val="20"/>
        </w:rPr>
        <w:t xml:space="preserve"> je jedním z mnohdy neopěvovaných hrdinů skupiny Project14, kteří se dobrovolně podílí na složitém rozhodování o výhercích různých soutěžích. </w:t>
      </w:r>
      <w:hyperlink r:id="rId15" w:history="1">
        <w:r w:rsidRPr="00623B40">
          <w:rPr>
            <w:rStyle w:val="Hyperlink"/>
            <w:rFonts w:ascii="Arial" w:hAnsi="Arial"/>
            <w:sz w:val="20"/>
            <w:szCs w:val="20"/>
          </w:rPr>
          <w:t>Douglas Wong</w:t>
        </w:r>
      </w:hyperlink>
      <w:r w:rsidRPr="00623B40">
        <w:rPr>
          <w:rStyle w:val="Hyperlink"/>
          <w:rFonts w:ascii="Arial" w:hAnsi="Arial"/>
          <w:sz w:val="20"/>
          <w:szCs w:val="20"/>
        </w:rPr>
        <w:t>, zakladatel roku,</w:t>
      </w:r>
      <w:r w:rsidRPr="00623B40">
        <w:rPr>
          <w:rFonts w:ascii="Arial" w:hAnsi="Arial"/>
          <w:sz w:val="20"/>
          <w:szCs w:val="20"/>
        </w:rPr>
        <w:t xml:space="preserve"> pomohl v roce 2019 vymyslet největší počet nápadů pro soutěže komunity element14. A </w:t>
      </w:r>
      <w:hyperlink r:id="rId16" w:history="1">
        <w:r w:rsidRPr="00623B40">
          <w:rPr>
            <w:rStyle w:val="Hyperlink"/>
            <w:rFonts w:ascii="Arial" w:hAnsi="Arial"/>
            <w:sz w:val="20"/>
            <w:szCs w:val="20"/>
          </w:rPr>
          <w:t>Dubbie</w:t>
        </w:r>
      </w:hyperlink>
      <w:r w:rsidRPr="00623B40">
        <w:rPr>
          <w:rStyle w:val="Hyperlink"/>
          <w:rFonts w:ascii="Arial" w:hAnsi="Arial"/>
          <w:sz w:val="20"/>
          <w:szCs w:val="20"/>
        </w:rPr>
        <w:t>, influencer roku,</w:t>
      </w:r>
      <w:r w:rsidRPr="00623B40">
        <w:rPr>
          <w:rFonts w:ascii="Arial" w:hAnsi="Arial"/>
          <w:sz w:val="20"/>
          <w:szCs w:val="20"/>
        </w:rPr>
        <w:t xml:space="preserve"> byl nejaktivnějším členem skupiny Project14. Dokončil nejvíce projektů a přispěl největším počtem příspěvků na blog, videí a návrhů soutěžních témat.</w:t>
      </w:r>
    </w:p>
    <w:p w:rsidR="0029041B" w:rsidRPr="00623B40" w:rsidRDefault="0029041B" w:rsidP="0029041B">
      <w:pPr>
        <w:pStyle w:val="ListParagraph"/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3B40">
        <w:rPr>
          <w:rFonts w:ascii="Arial" w:hAnsi="Arial"/>
          <w:b/>
          <w:sz w:val="20"/>
          <w:szCs w:val="20"/>
        </w:rPr>
        <w:t xml:space="preserve">Projekt roku ve skupině Project14 </w:t>
      </w:r>
      <w:r w:rsidRPr="00623B40">
        <w:rPr>
          <w:rFonts w:ascii="Arial" w:hAnsi="Arial"/>
          <w:sz w:val="20"/>
          <w:szCs w:val="20"/>
        </w:rPr>
        <w:t xml:space="preserve">– </w:t>
      </w:r>
      <w:hyperlink r:id="rId17" w:history="1">
        <w:r w:rsidRPr="00623B40">
          <w:rPr>
            <w:rStyle w:val="Hyperlink"/>
            <w:rFonts w:ascii="Arial" w:hAnsi="Arial"/>
            <w:sz w:val="20"/>
            <w:szCs w:val="20"/>
          </w:rPr>
          <w:t>Deo Lee a jeho 5000W elektromobil se dvěma pohony</w:t>
        </w:r>
      </w:hyperlink>
      <w:r w:rsidRPr="00623B40">
        <w:rPr>
          <w:rFonts w:ascii="Arial" w:hAnsi="Arial"/>
          <w:sz w:val="20"/>
          <w:szCs w:val="20"/>
        </w:rPr>
        <w:t xml:space="preserve"> </w:t>
      </w:r>
      <w:r w:rsidRPr="00623B40">
        <w:rPr>
          <w:rFonts w:ascii="Arial" w:hAnsi="Arial"/>
          <w:b/>
          <w:sz w:val="20"/>
          <w:szCs w:val="20"/>
        </w:rPr>
        <w:t>–</w:t>
      </w:r>
      <w:r w:rsidRPr="00623B40">
        <w:rPr>
          <w:rFonts w:ascii="Arial" w:hAnsi="Arial"/>
          <w:sz w:val="20"/>
          <w:szCs w:val="20"/>
        </w:rPr>
        <w:t xml:space="preserve"> Deo Lee upravil a vylepšil 50W dětský elektromobil BMW i8, který se sotva dokázal rozjet, když do něj usedl. Vytvořil z něj bleskurychlý 5000W elektromobil se dvěma pohony a maximální rychlostí 60 km/h. Jedná se o jeden z nejjedinečnějších příspěvků ve skupině Project14 a důkaz důmyslnosti, kterou program probudil ve zručných a erudovaných členech komunity.</w:t>
      </w:r>
    </w:p>
    <w:p w:rsidR="0029041B" w:rsidRPr="00623B40" w:rsidRDefault="0029041B" w:rsidP="0029041B">
      <w:pPr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3B40">
        <w:rPr>
          <w:rFonts w:ascii="Arial" w:hAnsi="Arial"/>
          <w:b/>
          <w:sz w:val="20"/>
          <w:szCs w:val="20"/>
        </w:rPr>
        <w:t xml:space="preserve">Oblíbený recenzovaný produkt roku </w:t>
      </w:r>
      <w:r w:rsidRPr="00623B40">
        <w:rPr>
          <w:rFonts w:ascii="Arial" w:hAnsi="Arial"/>
          <w:sz w:val="20"/>
          <w:szCs w:val="20"/>
        </w:rPr>
        <w:t xml:space="preserve">– </w:t>
      </w:r>
      <w:hyperlink r:id="rId18" w:history="1">
        <w:r w:rsidRPr="00623B40">
          <w:rPr>
            <w:rStyle w:val="Hyperlink"/>
            <w:rFonts w:ascii="Arial" w:hAnsi="Arial"/>
            <w:sz w:val="20"/>
            <w:szCs w:val="20"/>
          </w:rPr>
          <w:t>Osciloskop pro smíšené signály (MDO) řady 3</w:t>
        </w:r>
      </w:hyperlink>
      <w:r w:rsidRPr="00623B40">
        <w:rPr>
          <w:rFonts w:ascii="Arial" w:hAnsi="Arial"/>
          <w:sz w:val="20"/>
          <w:szCs w:val="20"/>
        </w:rPr>
        <w:t xml:space="preserve"> – Tento působivý zkušební přístroj od společnosti Tektronix obdržel 113 přihlášek k recenzování. V jeho kompaktních rozměrech se skrývá spousta pozoruhodných funkcí včetně displeje s vysokým rozlišením, volitelného spektrálního analyzátoru pro analýzu vysokofrekvenčního signálu, široké řady dostupných volitelných prvků pro dekódování či spouštění přes sériovou sběrnici a mnohem více. </w:t>
      </w:r>
    </w:p>
    <w:p w:rsidR="0029041B" w:rsidRPr="00623B40" w:rsidRDefault="0029041B" w:rsidP="0029041B">
      <w:pPr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3B40">
        <w:rPr>
          <w:rFonts w:ascii="Arial" w:hAnsi="Arial"/>
          <w:b/>
          <w:sz w:val="20"/>
          <w:szCs w:val="20"/>
        </w:rPr>
        <w:t xml:space="preserve">Nový recenzent roku </w:t>
      </w:r>
      <w:r w:rsidRPr="00623B40">
        <w:rPr>
          <w:rFonts w:ascii="Arial" w:hAnsi="Arial"/>
          <w:sz w:val="20"/>
          <w:szCs w:val="20"/>
        </w:rPr>
        <w:t xml:space="preserve">– </w:t>
      </w:r>
      <w:hyperlink r:id="rId19" w:history="1">
        <w:r w:rsidRPr="00623B40">
          <w:rPr>
            <w:rStyle w:val="Hyperlink"/>
            <w:rFonts w:ascii="Arial" w:hAnsi="Arial"/>
            <w:sz w:val="20"/>
            <w:szCs w:val="20"/>
          </w:rPr>
          <w:t>Gary Yohe</w:t>
        </w:r>
      </w:hyperlink>
      <w:r w:rsidRPr="00623B40">
        <w:rPr>
          <w:rFonts w:ascii="Arial" w:hAnsi="Arial"/>
          <w:b/>
          <w:sz w:val="20"/>
          <w:szCs w:val="20"/>
        </w:rPr>
        <w:t xml:space="preserve"> –</w:t>
      </w:r>
      <w:r w:rsidRPr="00623B40">
        <w:rPr>
          <w:rFonts w:ascii="Arial" w:hAnsi="Arial"/>
          <w:sz w:val="20"/>
          <w:szCs w:val="20"/>
        </w:rPr>
        <w:t xml:space="preserve"> Gary se zapojil do komunity element14 v roce 2018 a svou první recenzi dokončil v roce 2019. Jako čerstvý důchodce se tento bývalý zkušební technik nyní zabývá poradenstvím na částečný úvazek. Po několik let vedl kroužek Roanoke Robotics and Makers Club. Také často vyučuje v místní knihovně. Při práci na detailních recenzích se často zajímá o podrobnosti ohledně funkcí produktů a pomáhá ostatním členům zapojit se do programu. </w:t>
      </w:r>
    </w:p>
    <w:p w:rsidR="0029041B" w:rsidRPr="00623B40" w:rsidRDefault="0029041B" w:rsidP="0029041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B40">
        <w:rPr>
          <w:rFonts w:ascii="Arial" w:hAnsi="Arial"/>
          <w:b/>
          <w:sz w:val="20"/>
          <w:szCs w:val="20"/>
        </w:rPr>
        <w:lastRenderedPageBreak/>
        <w:t xml:space="preserve">Video roku v komunitě element14 </w:t>
      </w:r>
      <w:r w:rsidRPr="00623B40">
        <w:rPr>
          <w:rFonts w:ascii="Arial" w:hAnsi="Arial"/>
          <w:sz w:val="20"/>
          <w:szCs w:val="20"/>
        </w:rPr>
        <w:t xml:space="preserve">– </w:t>
      </w:r>
      <w:hyperlink r:id="rId20" w:history="1">
        <w:r w:rsidRPr="00623B40">
          <w:rPr>
            <w:rStyle w:val="Hyperlink"/>
            <w:rFonts w:ascii="Arial" w:hAnsi="Arial"/>
            <w:sz w:val="20"/>
            <w:szCs w:val="20"/>
          </w:rPr>
          <w:t>Experimentální pryskyřicová 3D tiskárna s Raspberry Pi 4</w:t>
        </w:r>
      </w:hyperlink>
      <w:r w:rsidRPr="00623B40">
        <w:rPr>
          <w:rFonts w:ascii="Arial" w:hAnsi="Arial"/>
          <w:sz w:val="20"/>
          <w:szCs w:val="20"/>
        </w:rPr>
        <w:t xml:space="preserve"> </w:t>
      </w:r>
      <w:r w:rsidRPr="00623B40">
        <w:rPr>
          <w:rFonts w:ascii="Arial" w:hAnsi="Arial"/>
          <w:b/>
          <w:sz w:val="20"/>
          <w:szCs w:val="20"/>
        </w:rPr>
        <w:t>–</w:t>
      </w:r>
      <w:r w:rsidRPr="00623B40">
        <w:rPr>
          <w:rFonts w:ascii="Arial" w:hAnsi="Arial"/>
          <w:sz w:val="20"/>
          <w:szCs w:val="20"/>
        </w:rPr>
        <w:t xml:space="preserve"> Malé pryskyřicové 3D tiskárny se prosazují na trhu i přesto, že se nehodí na větší projekty. Toto video se zabývá nápadem, jak obejít jejich technická omezení pomocí průlomové velké 4K pryskyřicové 3D tiskárny. S využitím 2 počítačů Raspberry Pi (Raspberry Pi 4 Model B a Raspberry Pi 3 Model B+) prokazuje, že fólii FEP je možné nahradit specializovanou kapalinou, jež umožňuje použití techniky maskování LCD ve velkoformátových 3D tiskárnách. </w:t>
      </w:r>
    </w:p>
    <w:p w:rsidR="0029041B" w:rsidRPr="00623B40" w:rsidRDefault="0029041B" w:rsidP="0029041B">
      <w:pPr>
        <w:pStyle w:val="ListParagraph"/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rPr>
          <w:rFonts w:ascii="Arial" w:hAnsi="Arial" w:cs="Arial"/>
          <w:sz w:val="20"/>
          <w:szCs w:val="20"/>
        </w:rPr>
      </w:pPr>
      <w:r w:rsidRPr="00623B40">
        <w:rPr>
          <w:rFonts w:ascii="Arial" w:hAnsi="Arial"/>
          <w:sz w:val="20"/>
          <w:szCs w:val="20"/>
        </w:rPr>
        <w:t xml:space="preserve">Každoroční komunitní ocenění jsou jednou z příležitostí, při kterých komunita element14 oslavuje úspěchy svých tvůrců, návrhářů a techniků a jejich snahu o uplatnění elektronických návrhů při zlepšování okolního světa. </w:t>
      </w:r>
    </w:p>
    <w:p w:rsidR="0029041B" w:rsidRPr="00623B40" w:rsidRDefault="0029041B" w:rsidP="0029041B">
      <w:pPr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widowControl w:val="0"/>
        <w:rPr>
          <w:rFonts w:ascii="Arial" w:hAnsi="Arial"/>
          <w:b/>
          <w:color w:val="auto"/>
          <w:sz w:val="20"/>
          <w:szCs w:val="20"/>
        </w:rPr>
      </w:pPr>
      <w:r w:rsidRPr="00623B40">
        <w:rPr>
          <w:rFonts w:ascii="Arial" w:hAnsi="Arial"/>
          <w:sz w:val="20"/>
          <w:szCs w:val="20"/>
        </w:rPr>
        <w:t xml:space="preserve">Chcete-li se o komunitních oceněních za rok 2019 dozvědět více, navštivte komunitu </w:t>
      </w:r>
      <w:hyperlink r:id="rId21" w:history="1">
        <w:r w:rsidRPr="00623B40">
          <w:rPr>
            <w:rStyle w:val="Hyperlink"/>
            <w:rFonts w:ascii="Arial" w:hAnsi="Arial"/>
            <w:sz w:val="20"/>
            <w:szCs w:val="20"/>
          </w:rPr>
          <w:t>element14</w:t>
        </w:r>
      </w:hyperlink>
      <w:r w:rsidRPr="00623B40">
        <w:rPr>
          <w:rFonts w:ascii="Arial" w:hAnsi="Arial"/>
          <w:sz w:val="20"/>
          <w:szCs w:val="20"/>
        </w:rPr>
        <w:t>.</w:t>
      </w:r>
    </w:p>
    <w:p w:rsidR="0029041B" w:rsidRPr="00623B40" w:rsidRDefault="0029041B" w:rsidP="0029041B">
      <w:pPr>
        <w:widowControl w:val="0"/>
        <w:rPr>
          <w:rFonts w:ascii="Arial" w:hAnsi="Arial"/>
          <w:b/>
          <w:color w:val="auto"/>
          <w:sz w:val="20"/>
          <w:szCs w:val="20"/>
        </w:rPr>
      </w:pPr>
    </w:p>
    <w:p w:rsidR="0029041B" w:rsidRPr="00623B40" w:rsidRDefault="0029041B" w:rsidP="0029041B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623B40">
        <w:rPr>
          <w:rFonts w:ascii="Arial" w:hAnsi="Arial" w:cs="Arial"/>
          <w:b/>
          <w:bCs/>
          <w:sz w:val="22"/>
          <w:szCs w:val="22"/>
        </w:rPr>
        <w:t>**Konec**</w:t>
      </w:r>
    </w:p>
    <w:p w:rsidR="0029041B" w:rsidRPr="00623B40" w:rsidRDefault="0029041B" w:rsidP="0029041B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29041B" w:rsidRPr="00623B40" w:rsidRDefault="0029041B" w:rsidP="0029041B">
      <w:pPr>
        <w:spacing w:line="276" w:lineRule="auto"/>
        <w:rPr>
          <w:rFonts w:ascii="Arial" w:hAnsi="Arial" w:cs="Arial"/>
          <w:sz w:val="22"/>
          <w:szCs w:val="22"/>
        </w:rPr>
      </w:pPr>
    </w:p>
    <w:p w:rsidR="0029041B" w:rsidRPr="00623B40" w:rsidRDefault="0029041B" w:rsidP="0029041B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623B40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29041B" w:rsidRPr="00623B40" w:rsidRDefault="0029041B" w:rsidP="0029041B">
      <w:pPr>
        <w:spacing w:line="276" w:lineRule="auto"/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spacing w:line="276" w:lineRule="auto"/>
        <w:rPr>
          <w:rFonts w:ascii="Arial" w:hAnsi="Arial" w:cs="Arial"/>
          <w:sz w:val="20"/>
          <w:szCs w:val="20"/>
        </w:rPr>
      </w:pPr>
      <w:r w:rsidRPr="00623B40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22" w:history="1">
        <w:r w:rsidRPr="00623B40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29041B" w:rsidRPr="00623B40" w:rsidRDefault="0029041B" w:rsidP="0029041B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9041B" w:rsidRPr="00623B40" w:rsidRDefault="0029041B" w:rsidP="0029041B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29041B" w:rsidRPr="00623B40" w:rsidRDefault="0029041B" w:rsidP="0029041B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623B40">
        <w:rPr>
          <w:rFonts w:ascii="Arial" w:hAnsi="Arial" w:cs="Arial"/>
          <w:b/>
          <w:bCs/>
          <w:sz w:val="20"/>
          <w:szCs w:val="20"/>
        </w:rPr>
        <w:t>O nás</w:t>
      </w:r>
    </w:p>
    <w:p w:rsidR="0029041B" w:rsidRPr="00623B40" w:rsidRDefault="0029041B" w:rsidP="0029041B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29041B" w:rsidRPr="00623B40" w:rsidRDefault="00623B40" w:rsidP="0029041B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23" w:history="1">
        <w:r w:rsidR="0029041B" w:rsidRPr="00623B40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="0029041B" w:rsidRPr="00623B40">
        <w:rPr>
          <w:rFonts w:ascii="Arial" w:hAnsi="Arial" w:cs="Arial"/>
          <w:sz w:val="20"/>
          <w:szCs w:val="20"/>
        </w:rPr>
        <w:t xml:space="preserve">která je již více než 80 let globálním technologickým lídrem na poli prémiové distribuce technologických produktů a řešení pro navrhování, produkci, údržbu a opravu elektronických systémů. Skupina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29041B" w:rsidRPr="00623B40" w:rsidRDefault="0029041B" w:rsidP="0029041B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623B40">
        <w:rPr>
          <w:rFonts w:ascii="Arial" w:hAnsi="Arial" w:cs="Arial"/>
          <w:sz w:val="20"/>
          <w:szCs w:val="20"/>
        </w:rPr>
        <w:t xml:space="preserve">Společnost </w:t>
      </w:r>
      <w:r w:rsidRPr="00623B40">
        <w:rPr>
          <w:rFonts w:ascii="Arial" w:hAnsi="Arial" w:cs="Arial"/>
          <w:sz w:val="20"/>
          <w:szCs w:val="20"/>
          <w:shd w:val="clear" w:color="auto" w:fill="FFFFFF"/>
        </w:rPr>
        <w:t xml:space="preserve">Farnell </w:t>
      </w:r>
      <w:r w:rsidRPr="00623B40">
        <w:rPr>
          <w:rFonts w:ascii="Arial" w:hAnsi="Arial" w:cs="Arial"/>
          <w:sz w:val="20"/>
          <w:szCs w:val="20"/>
        </w:rPr>
        <w:t>v Evropě obchoduje jako </w:t>
      </w:r>
      <w:hyperlink r:id="rId24" w:history="1">
        <w:r w:rsidRPr="00623B40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623B40">
        <w:rPr>
          <w:rFonts w:ascii="Arial" w:hAnsi="Arial" w:cs="Arial"/>
          <w:sz w:val="20"/>
          <w:szCs w:val="20"/>
        </w:rPr>
        <w:t xml:space="preserve">, v Severní Americe jako </w:t>
      </w:r>
      <w:hyperlink r:id="rId25" w:history="1">
        <w:r w:rsidRPr="00623B40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623B40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26" w:history="1">
        <w:r w:rsidRPr="00623B40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623B4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23B40">
        <w:rPr>
          <w:rFonts w:ascii="Arial" w:hAnsi="Arial" w:cs="Arial"/>
          <w:sz w:val="20"/>
          <w:szCs w:val="20"/>
        </w:rPr>
        <w:t xml:space="preserve"> Skupina Farnell ve Velké Británii prodává přímo koncovým zákazníkům prostřednictvím obchodníků a své firmy </w:t>
      </w:r>
      <w:hyperlink r:id="rId27" w:history="1">
        <w:r w:rsidRPr="00623B40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623B40">
        <w:rPr>
          <w:rFonts w:ascii="Arial" w:hAnsi="Arial" w:cs="Arial"/>
          <w:sz w:val="20"/>
          <w:szCs w:val="20"/>
        </w:rPr>
        <w:t>.</w:t>
      </w:r>
    </w:p>
    <w:p w:rsidR="0029041B" w:rsidRPr="00623B40" w:rsidRDefault="0029041B" w:rsidP="0029041B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23B40">
        <w:rPr>
          <w:rFonts w:ascii="Arial" w:hAnsi="Arial" w:cs="Arial"/>
          <w:sz w:val="20"/>
          <w:szCs w:val="20"/>
        </w:rPr>
        <w:t xml:space="preserve">Farnell je obchodní jednotkou společnosti Avnet, Inc. (Nasdaq: </w:t>
      </w:r>
      <w:hyperlink r:id="rId28" w:history="1">
        <w:r w:rsidRPr="00623B40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623B40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29041B" w:rsidRPr="00623B40" w:rsidRDefault="0029041B" w:rsidP="0029041B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29041B" w:rsidRPr="00623B40" w:rsidRDefault="0029041B" w:rsidP="0029041B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623B40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29" w:history="1">
        <w:r w:rsidRPr="00623B40"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623B40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623B40">
        <w:rPr>
          <w:rFonts w:ascii="Arial" w:hAnsi="Arial" w:cs="Arial"/>
          <w:sz w:val="20"/>
          <w:szCs w:val="20"/>
        </w:rPr>
        <w:t xml:space="preserve">a </w:t>
      </w:r>
      <w:hyperlink r:id="rId30" w:history="1">
        <w:r w:rsidRPr="00623B40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623B40">
        <w:rPr>
          <w:rFonts w:ascii="Arial" w:hAnsi="Arial" w:cs="Arial"/>
          <w:sz w:val="20"/>
          <w:szCs w:val="20"/>
        </w:rPr>
        <w:t xml:space="preserve">. </w:t>
      </w:r>
    </w:p>
    <w:p w:rsidR="0029041B" w:rsidRPr="00623B40" w:rsidRDefault="0029041B" w:rsidP="0029041B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623B40">
        <w:rPr>
          <w:rFonts w:ascii="Arial" w:hAnsi="Arial" w:cs="Arial"/>
          <w:b/>
          <w:bCs/>
          <w:sz w:val="20"/>
          <w:szCs w:val="20"/>
        </w:rPr>
        <w:t>Napier Partnership:</w:t>
      </w:r>
      <w:r w:rsidRPr="00623B4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9041B" w:rsidRPr="00623B40" w:rsidRDefault="0029041B" w:rsidP="0029041B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623B40">
        <w:rPr>
          <w:rFonts w:ascii="Arial" w:hAnsi="Arial" w:cs="Arial"/>
          <w:b/>
          <w:bCs/>
          <w:sz w:val="20"/>
          <w:szCs w:val="20"/>
          <w:lang w:val="en-US"/>
        </w:rPr>
        <w:t>Rhianna Bull</w:t>
      </w:r>
    </w:p>
    <w:p w:rsidR="0029041B" w:rsidRPr="00623B40" w:rsidRDefault="0029041B" w:rsidP="0029041B">
      <w:pPr>
        <w:ind w:right="-1"/>
        <w:rPr>
          <w:rFonts w:ascii="Arial" w:hAnsi="Arial" w:cs="Arial"/>
          <w:bCs/>
          <w:sz w:val="20"/>
          <w:szCs w:val="20"/>
        </w:rPr>
      </w:pPr>
      <w:r w:rsidRPr="00623B40">
        <w:rPr>
          <w:rFonts w:ascii="Arial" w:hAnsi="Arial" w:cs="Arial"/>
          <w:bCs/>
          <w:sz w:val="20"/>
          <w:szCs w:val="20"/>
        </w:rPr>
        <w:t>Tel: +44 1243 520924</w:t>
      </w:r>
    </w:p>
    <w:p w:rsidR="0029041B" w:rsidRPr="00623B40" w:rsidRDefault="0029041B" w:rsidP="0029041B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623B40">
        <w:rPr>
          <w:rFonts w:ascii="Arial" w:hAnsi="Arial" w:cs="Arial"/>
          <w:bCs/>
          <w:sz w:val="20"/>
          <w:szCs w:val="20"/>
        </w:rPr>
        <w:t xml:space="preserve">Email: </w:t>
      </w:r>
      <w:hyperlink r:id="rId31" w:history="1">
        <w:r w:rsidRPr="00623B40">
          <w:rPr>
            <w:rStyle w:val="Hyperlink"/>
            <w:rFonts w:ascii="Arial" w:hAnsi="Arial" w:cs="Arial"/>
            <w:sz w:val="20"/>
            <w:szCs w:val="20"/>
          </w:rPr>
          <w:t>rhianna@napierb2b.com</w:t>
        </w:r>
      </w:hyperlink>
    </w:p>
    <w:p w:rsidR="0029041B" w:rsidRPr="00623B40" w:rsidRDefault="0029041B" w:rsidP="0029041B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623B40">
        <w:rPr>
          <w:rStyle w:val="Hyperlink"/>
          <w:rFonts w:ascii="Arial" w:hAnsi="Arial" w:cs="Arial"/>
          <w:sz w:val="20"/>
          <w:szCs w:val="20"/>
        </w:rPr>
        <w:t>www.napierb2b.com</w:t>
      </w:r>
    </w:p>
    <w:p w:rsidR="0029041B" w:rsidRPr="00623B40" w:rsidRDefault="0029041B" w:rsidP="0029041B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29041B" w:rsidRPr="00623B40" w:rsidRDefault="0029041B" w:rsidP="0029041B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623B40">
        <w:rPr>
          <w:rFonts w:ascii="Arial" w:hAnsi="Arial" w:cs="Arial"/>
          <w:b/>
          <w:bCs/>
          <w:sz w:val="20"/>
          <w:szCs w:val="20"/>
        </w:rPr>
        <w:t>Farnell:</w:t>
      </w:r>
    </w:p>
    <w:p w:rsidR="0029041B" w:rsidRPr="00623B40" w:rsidRDefault="0029041B" w:rsidP="0029041B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623B40">
        <w:rPr>
          <w:rFonts w:ascii="Arial" w:hAnsi="Arial" w:cs="Arial"/>
          <w:b/>
          <w:bCs/>
          <w:sz w:val="20"/>
          <w:szCs w:val="20"/>
        </w:rPr>
        <w:t>Holly Smart</w:t>
      </w:r>
    </w:p>
    <w:p w:rsidR="0029041B" w:rsidRPr="00623B40" w:rsidRDefault="0029041B" w:rsidP="0029041B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623B40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29041B" w:rsidRPr="00623B40" w:rsidRDefault="0029041B" w:rsidP="0029041B">
      <w:pPr>
        <w:ind w:right="-1"/>
        <w:rPr>
          <w:rFonts w:ascii="Arial" w:hAnsi="Arial" w:cs="Arial"/>
          <w:bCs/>
          <w:sz w:val="20"/>
          <w:szCs w:val="20"/>
        </w:rPr>
      </w:pPr>
      <w:r w:rsidRPr="00623B40">
        <w:rPr>
          <w:rFonts w:ascii="Arial" w:hAnsi="Arial" w:cs="Arial"/>
          <w:bCs/>
          <w:sz w:val="20"/>
          <w:szCs w:val="20"/>
        </w:rPr>
        <w:lastRenderedPageBreak/>
        <w:t>Tel: +44 113 2485188</w:t>
      </w:r>
    </w:p>
    <w:p w:rsidR="0029041B" w:rsidRPr="00623B40" w:rsidRDefault="0029041B" w:rsidP="0029041B">
      <w:pPr>
        <w:ind w:right="-1"/>
        <w:rPr>
          <w:rFonts w:ascii="Arial" w:hAnsi="Arial" w:cs="Arial"/>
          <w:sz w:val="20"/>
          <w:szCs w:val="20"/>
          <w:u w:val="single"/>
        </w:rPr>
      </w:pPr>
      <w:r w:rsidRPr="00623B40">
        <w:rPr>
          <w:rFonts w:ascii="Arial" w:hAnsi="Arial" w:cs="Arial"/>
          <w:bCs/>
          <w:sz w:val="20"/>
          <w:szCs w:val="20"/>
        </w:rPr>
        <w:t>E-mail:</w:t>
      </w:r>
      <w:r w:rsidRPr="00623B40">
        <w:rPr>
          <w:rFonts w:ascii="Arial" w:hAnsi="Arial" w:cs="Arial"/>
          <w:b/>
          <w:bCs/>
          <w:sz w:val="20"/>
          <w:szCs w:val="20"/>
        </w:rPr>
        <w:t> </w:t>
      </w:r>
      <w:hyperlink r:id="rId32" w:history="1">
        <w:r w:rsidRPr="00623B40"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623B40">
        <w:rPr>
          <w:rFonts w:ascii="Arial" w:hAnsi="Arial" w:cs="Arial"/>
          <w:bCs/>
          <w:sz w:val="20"/>
          <w:szCs w:val="20"/>
        </w:rPr>
        <w:t xml:space="preserve">  </w:t>
      </w:r>
    </w:p>
    <w:p w:rsidR="0029041B" w:rsidRPr="00623B40" w:rsidRDefault="0029041B" w:rsidP="0029041B">
      <w:pPr>
        <w:ind w:right="-1"/>
        <w:rPr>
          <w:rFonts w:ascii="Arial" w:hAnsi="Arial" w:cs="Arial"/>
          <w:sz w:val="20"/>
          <w:szCs w:val="20"/>
        </w:rPr>
      </w:pPr>
    </w:p>
    <w:p w:rsidR="0029041B" w:rsidRPr="00623B40" w:rsidRDefault="0029041B" w:rsidP="0029041B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623B40">
        <w:rPr>
          <w:rFonts w:ascii="Arial" w:hAnsi="Arial" w:cs="Arial"/>
          <w:b/>
          <w:bCs/>
          <w:sz w:val="20"/>
          <w:szCs w:val="20"/>
        </w:rPr>
        <w:t>Lewis Spencer-Witcomb</w:t>
      </w:r>
    </w:p>
    <w:p w:rsidR="0029041B" w:rsidRPr="00623B40" w:rsidRDefault="0029041B" w:rsidP="0029041B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623B40">
        <w:rPr>
          <w:rFonts w:ascii="Arial" w:hAnsi="Arial" w:cs="Arial"/>
          <w:b/>
          <w:bCs/>
          <w:sz w:val="20"/>
          <w:szCs w:val="20"/>
        </w:rPr>
        <w:t>PR Executive</w:t>
      </w:r>
    </w:p>
    <w:p w:rsidR="0029041B" w:rsidRPr="00623B40" w:rsidRDefault="0029041B" w:rsidP="0029041B">
      <w:pPr>
        <w:ind w:right="-1"/>
        <w:rPr>
          <w:rFonts w:ascii="Arial" w:hAnsi="Arial" w:cs="Arial"/>
          <w:bCs/>
          <w:sz w:val="20"/>
          <w:szCs w:val="20"/>
        </w:rPr>
      </w:pPr>
      <w:r w:rsidRPr="00623B40">
        <w:rPr>
          <w:rFonts w:ascii="Arial" w:hAnsi="Arial" w:cs="Arial"/>
          <w:bCs/>
          <w:sz w:val="20"/>
          <w:szCs w:val="20"/>
        </w:rPr>
        <w:t>Tel: +44 113 348 4756</w:t>
      </w:r>
    </w:p>
    <w:p w:rsidR="0029041B" w:rsidRPr="00415838" w:rsidRDefault="0029041B" w:rsidP="0029041B">
      <w:pPr>
        <w:ind w:right="-1"/>
        <w:rPr>
          <w:rFonts w:ascii="Arial" w:hAnsi="Arial" w:cs="Arial"/>
          <w:sz w:val="20"/>
          <w:szCs w:val="20"/>
          <w:u w:val="single"/>
        </w:rPr>
      </w:pPr>
      <w:r w:rsidRPr="00623B40">
        <w:rPr>
          <w:rFonts w:ascii="Arial" w:hAnsi="Arial" w:cs="Arial"/>
          <w:bCs/>
          <w:sz w:val="20"/>
          <w:szCs w:val="20"/>
        </w:rPr>
        <w:t>E-mail: </w:t>
      </w:r>
      <w:hyperlink r:id="rId33" w:history="1">
        <w:r w:rsidRPr="00623B40">
          <w:rPr>
            <w:rStyle w:val="Hyperlink"/>
            <w:rFonts w:ascii="Arial" w:hAnsi="Arial" w:cs="Arial"/>
            <w:bCs/>
            <w:sz w:val="20"/>
            <w:szCs w:val="20"/>
          </w:rPr>
          <w:t>lspencer-witcomb@farnell.com</w:t>
        </w:r>
      </w:hyperlink>
      <w:bookmarkStart w:id="0" w:name="_GoBack"/>
      <w:bookmarkEnd w:id="0"/>
    </w:p>
    <w:p w:rsidR="0029041B" w:rsidRPr="00415838" w:rsidRDefault="0029041B" w:rsidP="0029041B">
      <w:pPr>
        <w:rPr>
          <w:sz w:val="20"/>
          <w:szCs w:val="20"/>
        </w:rPr>
      </w:pPr>
    </w:p>
    <w:p w:rsidR="00FB2170" w:rsidRDefault="00FB2170"/>
    <w:sectPr w:rsidR="00FB2170" w:rsidSect="0029041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1B" w:rsidRDefault="0029041B" w:rsidP="0029041B">
      <w:r>
        <w:separator/>
      </w:r>
    </w:p>
  </w:endnote>
  <w:endnote w:type="continuationSeparator" w:id="0">
    <w:p w:rsidR="0029041B" w:rsidRDefault="0029041B" w:rsidP="0029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29041B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1" w:name="XILINX1FooterEvenPages"/>
  </w:p>
  <w:p w:rsidR="00844F2C" w:rsidRDefault="0029041B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"/>
  <w:p w:rsidR="00844F2C" w:rsidRDefault="00623B40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1B" w:rsidRPr="00757936" w:rsidRDefault="0029041B" w:rsidP="0029041B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2" w:name="XILINX1FooterPrimary"/>
    <w:r>
      <w:rPr>
        <w:rFonts w:ascii="Arial" w:hAnsi="Arial" w:cs="Arial"/>
        <w:sz w:val="20"/>
        <w:szCs w:val="20"/>
      </w:rPr>
      <w:t>FAR537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29041B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:rsidR="00844F2C" w:rsidRDefault="00623B40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29041B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3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29041B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623B40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1B" w:rsidRDefault="0029041B" w:rsidP="0029041B">
      <w:r>
        <w:separator/>
      </w:r>
    </w:p>
  </w:footnote>
  <w:footnote w:type="continuationSeparator" w:id="0">
    <w:p w:rsidR="0029041B" w:rsidRDefault="0029041B" w:rsidP="0029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29041B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3741E43" wp14:editId="58B9D711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C7C8223" wp14:editId="7F99662E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hidden="0" allowOverlap="1" wp14:anchorId="3AF20173" wp14:editId="712E73AA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623B40" w:rsidP="00844F2C">
    <w:pPr>
      <w:tabs>
        <w:tab w:val="left" w:pos="4905"/>
      </w:tabs>
      <w:rPr>
        <w:noProof/>
        <w:lang w:eastAsia="en-GB"/>
      </w:rPr>
    </w:pPr>
  </w:p>
  <w:p w:rsidR="00844F2C" w:rsidRDefault="0029041B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1B" w:rsidRDefault="0029041B" w:rsidP="0029041B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2D15395" wp14:editId="33801E7F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2" name="Picture 2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041B" w:rsidRDefault="0029041B" w:rsidP="001C020F">
    <w:pPr>
      <w:tabs>
        <w:tab w:val="left" w:pos="4905"/>
      </w:tabs>
    </w:pPr>
  </w:p>
  <w:p w:rsidR="001C020F" w:rsidRDefault="0029041B" w:rsidP="001C020F">
    <w:pPr>
      <w:tabs>
        <w:tab w:val="left" w:pos="49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29041B" w:rsidP="00844F2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2FF9CB4B" wp14:editId="1CF8BAF7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CBE"/>
    <w:multiLevelType w:val="hybridMultilevel"/>
    <w:tmpl w:val="08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1B"/>
    <w:rsid w:val="0029041B"/>
    <w:rsid w:val="00623B40"/>
    <w:rsid w:val="00F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6E0E732-179B-4BB9-A4D0-D8A02E77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04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4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04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2904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people/shabaz" TargetMode="External"/><Relationship Id="rId13" Type="http://schemas.openxmlformats.org/officeDocument/2006/relationships/hyperlink" Target="https://www.element14.com/community/community/design-challenges/picasso/blog/2019/05/31/art-a-tronic-episode-17-the-final-chapter" TargetMode="External"/><Relationship Id="rId18" Type="http://schemas.openxmlformats.org/officeDocument/2006/relationships/hyperlink" Target="https://www.element14.com/community/roadTests/2113/l/3-series-mdo-mixed-domain-oscilloscope" TargetMode="External"/><Relationship Id="rId26" Type="http://schemas.openxmlformats.org/officeDocument/2006/relationships/hyperlink" Target="http://sg.element14.com/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www.element14.com/community/docs/DOC-94598/l/the-element14-community-2019-year-in-review-winners-announced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element14.com/" TargetMode="External"/><Relationship Id="rId12" Type="http://schemas.openxmlformats.org/officeDocument/2006/relationships/hyperlink" Target="https://www.element14.com/community/groups/test-and-measurement/blog/2019/07/03/diy-logic-analyzer-and-protocol-tester-lisa" TargetMode="External"/><Relationship Id="rId17" Type="http://schemas.openxmlformats.org/officeDocument/2006/relationships/hyperlink" Target="https://www.element14.com/community/community/project14/theholidayspecial19/blog/2020/01/12/5000w-dual-drive-electric-car" TargetMode="External"/><Relationship Id="rId25" Type="http://schemas.openxmlformats.org/officeDocument/2006/relationships/hyperlink" Target="http://www.newark.com/" TargetMode="External"/><Relationship Id="rId33" Type="http://schemas.openxmlformats.org/officeDocument/2006/relationships/hyperlink" Target="mailto:lspencer-witcomb@farnell.com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element14.com/community/people/dubbie" TargetMode="External"/><Relationship Id="rId20" Type="http://schemas.openxmlformats.org/officeDocument/2006/relationships/hyperlink" Target="https://www.element14.com/community/docs/DOC-93710/l/episode-414-raspberry-pi-4-experimental-resin-3d-printer" TargetMode="External"/><Relationship Id="rId29" Type="http://schemas.openxmlformats.org/officeDocument/2006/relationships/hyperlink" Target="http://www.farnell.com/corporat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ement14.com/community/groups/open-source-hardware/blog/2019/07/23/building-an-lcr-meter" TargetMode="External"/><Relationship Id="rId24" Type="http://schemas.openxmlformats.org/officeDocument/2006/relationships/hyperlink" Target="http://cz.farnell.com/" TargetMode="External"/><Relationship Id="rId32" Type="http://schemas.openxmlformats.org/officeDocument/2006/relationships/hyperlink" Target="mailto:hsmart@farnell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lement14.com/community/people/dougw" TargetMode="External"/><Relationship Id="rId23" Type="http://schemas.openxmlformats.org/officeDocument/2006/relationships/hyperlink" Target="http://farnell.com/" TargetMode="External"/><Relationship Id="rId28" Type="http://schemas.openxmlformats.org/officeDocument/2006/relationships/hyperlink" Target="https://ir.avnet.com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element14.com/community/community/project14/electronic-toys/blog/2019/09/05/creating-your-own-handheld-electronic-games-pocket-nim" TargetMode="External"/><Relationship Id="rId19" Type="http://schemas.openxmlformats.org/officeDocument/2006/relationships/hyperlink" Target="https://www.element14.com/community/people/robogary" TargetMode="External"/><Relationship Id="rId31" Type="http://schemas.openxmlformats.org/officeDocument/2006/relationships/hyperlink" Target="mailto:rhianna@napierb2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community/community/project14/rf/blog/2019/12/19/planetcatcher-building-a-world-band-radio-receiver/" TargetMode="External"/><Relationship Id="rId14" Type="http://schemas.openxmlformats.org/officeDocument/2006/relationships/hyperlink" Target="https://www.element14.com/community/people/DAB" TargetMode="External"/><Relationship Id="rId22" Type="http://schemas.openxmlformats.org/officeDocument/2006/relationships/hyperlink" Target="http://www.element14.com/news" TargetMode="External"/><Relationship Id="rId27" Type="http://schemas.openxmlformats.org/officeDocument/2006/relationships/hyperlink" Target="http://cpc.farnell.com/" TargetMode="External"/><Relationship Id="rId30" Type="http://schemas.openxmlformats.org/officeDocument/2006/relationships/hyperlink" Target="https://www.avnet.com/wps/portal/us/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2020-03-05T08:38:00Z</dcterms:created>
  <dcterms:modified xsi:type="dcterms:W3CDTF">2020-03-06T14:01:00Z</dcterms:modified>
</cp:coreProperties>
</file>