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D7" w:rsidRPr="00787248" w:rsidRDefault="00AE64D7" w:rsidP="00AE64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lang w:val="it-IT" w:eastAsia="en-US" w:bidi="ar-SA"/>
        </w:rPr>
      </w:pPr>
    </w:p>
    <w:p w:rsidR="00AE64D7" w:rsidRPr="00AE64D7" w:rsidRDefault="00AE64D7" w:rsidP="00AE64D7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Hlk36567625"/>
      <w:bookmarkStart w:id="1" w:name="_GoBack"/>
      <w:r w:rsidRPr="00AE64D7">
        <w:rPr>
          <w:rFonts w:ascii="Arial" w:hAnsi="Arial"/>
          <w:b/>
          <w:bCs/>
          <w:sz w:val="26"/>
          <w:szCs w:val="26"/>
        </w:rPr>
        <w:t xml:space="preserve">La </w:t>
      </w:r>
      <w:proofErr w:type="spellStart"/>
      <w:r w:rsidRPr="00AE64D7">
        <w:rPr>
          <w:rFonts w:ascii="Arial" w:hAnsi="Arial"/>
          <w:b/>
          <w:bCs/>
          <w:sz w:val="26"/>
          <w:szCs w:val="26"/>
        </w:rPr>
        <w:t>nuova</w:t>
      </w:r>
      <w:proofErr w:type="spellEnd"/>
      <w:r w:rsidRPr="00AE64D7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AE64D7">
        <w:rPr>
          <w:rFonts w:ascii="Arial" w:hAnsi="Arial"/>
          <w:b/>
          <w:bCs/>
          <w:sz w:val="26"/>
          <w:szCs w:val="26"/>
        </w:rPr>
        <w:t>serie</w:t>
      </w:r>
      <w:proofErr w:type="spellEnd"/>
      <w:r w:rsidRPr="00AE64D7">
        <w:rPr>
          <w:rFonts w:ascii="Arial" w:hAnsi="Arial"/>
          <w:b/>
          <w:bCs/>
          <w:sz w:val="26"/>
          <w:szCs w:val="26"/>
        </w:rPr>
        <w:t xml:space="preserve"> di </w:t>
      </w:r>
      <w:proofErr w:type="spellStart"/>
      <w:r w:rsidRPr="00AE64D7">
        <w:rPr>
          <w:rFonts w:ascii="Arial" w:hAnsi="Arial"/>
          <w:b/>
          <w:bCs/>
          <w:sz w:val="26"/>
          <w:szCs w:val="26"/>
        </w:rPr>
        <w:t>oscilloscopi</w:t>
      </w:r>
      <w:proofErr w:type="spellEnd"/>
      <w:r w:rsidRPr="00AE64D7">
        <w:rPr>
          <w:rFonts w:ascii="Arial" w:hAnsi="Arial"/>
          <w:b/>
          <w:bCs/>
          <w:sz w:val="26"/>
          <w:szCs w:val="26"/>
        </w:rPr>
        <w:t xml:space="preserve"> USB </w:t>
      </w:r>
      <w:proofErr w:type="spellStart"/>
      <w:r w:rsidRPr="00AE64D7">
        <w:rPr>
          <w:rFonts w:ascii="Arial" w:hAnsi="Arial"/>
          <w:b/>
          <w:bCs/>
          <w:sz w:val="26"/>
          <w:szCs w:val="26"/>
        </w:rPr>
        <w:t>PicoScope</w:t>
      </w:r>
      <w:proofErr w:type="spellEnd"/>
      <w:r w:rsidRPr="00AE64D7">
        <w:rPr>
          <w:rFonts w:ascii="Arial" w:hAnsi="Arial"/>
          <w:b/>
          <w:bCs/>
          <w:sz w:val="26"/>
          <w:szCs w:val="26"/>
        </w:rPr>
        <w:t xml:space="preserve"> 6000E </w:t>
      </w:r>
      <w:bookmarkEnd w:id="0"/>
      <w:r w:rsidRPr="00AE64D7">
        <w:rPr>
          <w:rFonts w:ascii="Arial" w:hAnsi="Arial"/>
          <w:b/>
          <w:bCs/>
          <w:sz w:val="26"/>
          <w:szCs w:val="26"/>
        </w:rPr>
        <w:t xml:space="preserve">è </w:t>
      </w:r>
      <w:proofErr w:type="spellStart"/>
      <w:r w:rsidRPr="00AE64D7">
        <w:rPr>
          <w:rFonts w:ascii="Arial" w:hAnsi="Arial"/>
          <w:b/>
          <w:bCs/>
          <w:sz w:val="26"/>
          <w:szCs w:val="26"/>
        </w:rPr>
        <w:t>ora</w:t>
      </w:r>
      <w:proofErr w:type="spellEnd"/>
      <w:r w:rsidRPr="00AE64D7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AE64D7">
        <w:rPr>
          <w:rFonts w:ascii="Arial" w:hAnsi="Arial"/>
          <w:b/>
          <w:bCs/>
          <w:sz w:val="26"/>
          <w:szCs w:val="26"/>
        </w:rPr>
        <w:t>disponibile</w:t>
      </w:r>
      <w:proofErr w:type="spellEnd"/>
      <w:r w:rsidRPr="00AE64D7">
        <w:rPr>
          <w:rFonts w:ascii="Arial" w:hAnsi="Arial"/>
          <w:b/>
          <w:bCs/>
          <w:sz w:val="26"/>
          <w:szCs w:val="26"/>
        </w:rPr>
        <w:t xml:space="preserve"> da Farnell</w:t>
      </w:r>
    </w:p>
    <w:bookmarkEnd w:id="1"/>
    <w:p w:rsidR="00AE64D7" w:rsidRPr="00AE64D7" w:rsidRDefault="00AE64D7" w:rsidP="00AE64D7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proofErr w:type="spellStart"/>
      <w:r w:rsidRPr="00AE64D7">
        <w:rPr>
          <w:rFonts w:ascii="Arial" w:hAnsi="Arial"/>
          <w:i/>
          <w:iCs/>
          <w:sz w:val="22"/>
          <w:szCs w:val="22"/>
        </w:rPr>
        <w:t>Gli</w:t>
      </w:r>
      <w:proofErr w:type="spellEnd"/>
      <w:r w:rsidRPr="00AE64D7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i/>
          <w:iCs/>
          <w:sz w:val="22"/>
          <w:szCs w:val="22"/>
        </w:rPr>
        <w:t>oscilloscopi</w:t>
      </w:r>
      <w:proofErr w:type="spellEnd"/>
      <w:r w:rsidRPr="00AE64D7">
        <w:rPr>
          <w:rFonts w:ascii="Arial" w:hAnsi="Arial"/>
          <w:i/>
          <w:iCs/>
          <w:sz w:val="22"/>
          <w:szCs w:val="22"/>
        </w:rPr>
        <w:t xml:space="preserve"> Pico Technology ‘a </w:t>
      </w:r>
      <w:proofErr w:type="spellStart"/>
      <w:r w:rsidRPr="00AE64D7">
        <w:rPr>
          <w:rFonts w:ascii="Arial" w:hAnsi="Arial"/>
          <w:i/>
          <w:iCs/>
          <w:sz w:val="22"/>
          <w:szCs w:val="22"/>
        </w:rPr>
        <w:t>memoria</w:t>
      </w:r>
      <w:proofErr w:type="spellEnd"/>
      <w:r w:rsidRPr="00AE64D7">
        <w:rPr>
          <w:rFonts w:ascii="Arial" w:hAnsi="Arial"/>
          <w:i/>
          <w:iCs/>
          <w:sz w:val="22"/>
          <w:szCs w:val="22"/>
        </w:rPr>
        <w:t xml:space="preserve"> ultra </w:t>
      </w:r>
      <w:proofErr w:type="spellStart"/>
      <w:r w:rsidRPr="00AE64D7">
        <w:rPr>
          <w:rFonts w:ascii="Arial" w:hAnsi="Arial"/>
          <w:i/>
          <w:iCs/>
          <w:sz w:val="22"/>
          <w:szCs w:val="22"/>
        </w:rPr>
        <w:t>profonda</w:t>
      </w:r>
      <w:proofErr w:type="spellEnd"/>
      <w:r w:rsidRPr="00AE64D7">
        <w:rPr>
          <w:rFonts w:ascii="Arial" w:hAnsi="Arial"/>
          <w:i/>
          <w:iCs/>
          <w:sz w:val="22"/>
          <w:szCs w:val="22"/>
        </w:rPr>
        <w:t xml:space="preserve">’ </w:t>
      </w:r>
      <w:proofErr w:type="spellStart"/>
      <w:r w:rsidRPr="00AE64D7">
        <w:rPr>
          <w:rFonts w:ascii="Arial" w:hAnsi="Arial"/>
          <w:i/>
          <w:iCs/>
          <w:sz w:val="22"/>
          <w:szCs w:val="22"/>
        </w:rPr>
        <w:t>catturano</w:t>
      </w:r>
      <w:proofErr w:type="spellEnd"/>
      <w:r w:rsidRPr="00AE64D7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i/>
          <w:iCs/>
          <w:sz w:val="22"/>
          <w:szCs w:val="22"/>
        </w:rPr>
        <w:t>fino</w:t>
      </w:r>
      <w:proofErr w:type="spellEnd"/>
      <w:r w:rsidRPr="00AE64D7">
        <w:rPr>
          <w:rFonts w:ascii="Arial" w:hAnsi="Arial"/>
          <w:i/>
          <w:iCs/>
          <w:sz w:val="22"/>
          <w:szCs w:val="22"/>
        </w:rPr>
        <w:t xml:space="preserve"> a 4 GS di </w:t>
      </w:r>
      <w:proofErr w:type="spellStart"/>
      <w:r w:rsidRPr="00AE64D7">
        <w:rPr>
          <w:rFonts w:ascii="Arial" w:hAnsi="Arial"/>
          <w:i/>
          <w:iCs/>
          <w:sz w:val="22"/>
          <w:szCs w:val="22"/>
        </w:rPr>
        <w:t>segnali</w:t>
      </w:r>
      <w:proofErr w:type="spellEnd"/>
      <w:r w:rsidRPr="00AE64D7">
        <w:rPr>
          <w:rFonts w:ascii="Arial" w:hAnsi="Arial"/>
          <w:i/>
          <w:iCs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i/>
          <w:iCs/>
          <w:sz w:val="22"/>
          <w:szCs w:val="22"/>
        </w:rPr>
        <w:t>dati</w:t>
      </w:r>
      <w:proofErr w:type="spellEnd"/>
      <w:r w:rsidRPr="00AE64D7">
        <w:rPr>
          <w:rFonts w:ascii="Arial" w:hAnsi="Arial"/>
          <w:i/>
          <w:iCs/>
          <w:sz w:val="22"/>
          <w:szCs w:val="22"/>
        </w:rPr>
        <w:t xml:space="preserve"> con </w:t>
      </w:r>
      <w:proofErr w:type="spellStart"/>
      <w:r w:rsidRPr="00AE64D7">
        <w:rPr>
          <w:rFonts w:ascii="Arial" w:hAnsi="Arial"/>
          <w:i/>
          <w:iCs/>
          <w:sz w:val="22"/>
          <w:szCs w:val="22"/>
        </w:rPr>
        <w:t>una</w:t>
      </w:r>
      <w:proofErr w:type="spellEnd"/>
      <w:r w:rsidRPr="00AE64D7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i/>
          <w:iCs/>
          <w:sz w:val="22"/>
          <w:szCs w:val="22"/>
        </w:rPr>
        <w:t>interfaccia</w:t>
      </w:r>
      <w:proofErr w:type="spellEnd"/>
      <w:r w:rsidRPr="00AE64D7">
        <w:rPr>
          <w:rFonts w:ascii="Arial" w:hAnsi="Arial"/>
          <w:i/>
          <w:iCs/>
          <w:sz w:val="22"/>
          <w:szCs w:val="22"/>
        </w:rPr>
        <w:t xml:space="preserve"> SuperSpeed USB 3.0</w:t>
      </w:r>
    </w:p>
    <w:p w:rsidR="00AE64D7" w:rsidRPr="00AE64D7" w:rsidRDefault="00AE64D7" w:rsidP="00AE64D7">
      <w:pPr>
        <w:spacing w:after="0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</w:p>
    <w:p w:rsidR="00AE64D7" w:rsidRPr="00AE64D7" w:rsidRDefault="00AE64D7" w:rsidP="00AE64D7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AE64D7">
        <w:rPr>
          <w:rFonts w:ascii="Arial" w:hAnsi="Arial"/>
          <w:b/>
          <w:sz w:val="22"/>
          <w:szCs w:val="22"/>
        </w:rPr>
        <w:t xml:space="preserve">Leeds, United Kingdom – </w:t>
      </w:r>
      <w:r w:rsidRPr="00AE64D7">
        <w:rPr>
          <w:rFonts w:ascii="Arial" w:hAnsi="Arial"/>
          <w:b/>
          <w:sz w:val="22"/>
          <w:szCs w:val="22"/>
        </w:rPr>
        <w:t>21</w:t>
      </w:r>
      <w:r w:rsidRPr="00AE64D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b/>
          <w:sz w:val="22"/>
          <w:szCs w:val="22"/>
        </w:rPr>
        <w:t>maggio</w:t>
      </w:r>
      <w:proofErr w:type="spellEnd"/>
      <w:r w:rsidRPr="00AE64D7">
        <w:rPr>
          <w:rFonts w:ascii="Arial" w:hAnsi="Arial"/>
          <w:b/>
          <w:sz w:val="22"/>
          <w:szCs w:val="22"/>
        </w:rPr>
        <w:t xml:space="preserve"> 2020: </w:t>
      </w:r>
      <w:hyperlink r:id="rId7" w:history="1">
        <w:r w:rsidRPr="00AE64D7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AE64D7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Distributore</w:t>
      </w:r>
      <w:proofErr w:type="spellEnd"/>
      <w:r w:rsidRPr="00AE64D7">
        <w:rPr>
          <w:rFonts w:ascii="Arial" w:hAnsi="Arial"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sz w:val="22"/>
          <w:szCs w:val="22"/>
        </w:rPr>
        <w:t>prodotti</w:t>
      </w:r>
      <w:proofErr w:type="spellEnd"/>
      <w:r w:rsidRPr="00AE64D7">
        <w:rPr>
          <w:rFonts w:ascii="Arial" w:hAnsi="Arial"/>
          <w:sz w:val="22"/>
          <w:szCs w:val="22"/>
        </w:rPr>
        <w:t xml:space="preserve"> per lo </w:t>
      </w:r>
      <w:proofErr w:type="spellStart"/>
      <w:r w:rsidRPr="00AE64D7">
        <w:rPr>
          <w:rFonts w:ascii="Arial" w:hAnsi="Arial"/>
          <w:sz w:val="22"/>
          <w:szCs w:val="22"/>
        </w:rPr>
        <w:t>sviluppo</w:t>
      </w:r>
      <w:proofErr w:type="spellEnd"/>
      <w:r w:rsidRPr="00AE64D7">
        <w:rPr>
          <w:rFonts w:ascii="Arial" w:hAnsi="Arial"/>
          <w:sz w:val="22"/>
          <w:szCs w:val="22"/>
        </w:rPr>
        <w:t xml:space="preserve">, ha </w:t>
      </w:r>
      <w:proofErr w:type="spellStart"/>
      <w:r w:rsidRPr="00AE64D7">
        <w:rPr>
          <w:rFonts w:ascii="Arial" w:hAnsi="Arial"/>
          <w:sz w:val="22"/>
          <w:szCs w:val="22"/>
        </w:rPr>
        <w:t>aggiunto</w:t>
      </w:r>
      <w:proofErr w:type="spellEnd"/>
      <w:r w:rsidRPr="00AE64D7">
        <w:rPr>
          <w:rFonts w:ascii="Arial" w:hAnsi="Arial"/>
          <w:sz w:val="22"/>
          <w:szCs w:val="22"/>
        </w:rPr>
        <w:t xml:space="preserve"> al </w:t>
      </w:r>
      <w:proofErr w:type="spellStart"/>
      <w:r w:rsidRPr="00AE64D7">
        <w:rPr>
          <w:rFonts w:ascii="Arial" w:hAnsi="Arial"/>
          <w:sz w:val="22"/>
          <w:szCs w:val="22"/>
        </w:rPr>
        <w:t>suo</w:t>
      </w:r>
      <w:proofErr w:type="spellEnd"/>
      <w:r w:rsidRPr="00AE64D7">
        <w:rPr>
          <w:rFonts w:ascii="Arial" w:hAnsi="Arial"/>
          <w:sz w:val="22"/>
          <w:szCs w:val="22"/>
        </w:rPr>
        <w:t xml:space="preserve"> portfolio la </w:t>
      </w:r>
      <w:proofErr w:type="spellStart"/>
      <w:r w:rsidRPr="00AE64D7">
        <w:rPr>
          <w:rFonts w:ascii="Arial" w:hAnsi="Arial"/>
          <w:sz w:val="22"/>
          <w:szCs w:val="22"/>
        </w:rPr>
        <w:t>nuova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serie</w:t>
      </w:r>
      <w:proofErr w:type="spellEnd"/>
      <w:r w:rsidRPr="00AE64D7">
        <w:rPr>
          <w:rFonts w:ascii="Arial" w:hAnsi="Arial"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sz w:val="22"/>
          <w:szCs w:val="22"/>
        </w:rPr>
        <w:t>oscilloscopi</w:t>
      </w:r>
      <w:proofErr w:type="spellEnd"/>
      <w:r w:rsidRPr="00AE64D7">
        <w:rPr>
          <w:rFonts w:ascii="Arial" w:hAnsi="Arial"/>
          <w:sz w:val="22"/>
          <w:szCs w:val="22"/>
        </w:rPr>
        <w:t xml:space="preserve"> USB </w:t>
      </w:r>
      <w:bookmarkStart w:id="2" w:name="_Hlk36568327"/>
      <w:proofErr w:type="spellStart"/>
      <w:r w:rsidRPr="00AE64D7">
        <w:rPr>
          <w:rFonts w:ascii="Arial" w:hAnsi="Arial"/>
          <w:sz w:val="22"/>
          <w:szCs w:val="22"/>
        </w:rPr>
        <w:t>PicoScope</w:t>
      </w:r>
      <w:proofErr w:type="spellEnd"/>
      <w:r w:rsidRPr="00AE64D7">
        <w:rPr>
          <w:rFonts w:ascii="Arial" w:hAnsi="Arial"/>
          <w:sz w:val="22"/>
          <w:szCs w:val="22"/>
        </w:rPr>
        <w:t xml:space="preserve"> 6000E </w:t>
      </w:r>
      <w:bookmarkEnd w:id="2"/>
      <w:proofErr w:type="spellStart"/>
      <w:r w:rsidRPr="00AE64D7">
        <w:rPr>
          <w:rFonts w:ascii="Arial" w:hAnsi="Arial"/>
          <w:sz w:val="22"/>
          <w:szCs w:val="22"/>
        </w:rPr>
        <w:t>della</w:t>
      </w:r>
      <w:proofErr w:type="spellEnd"/>
      <w:r w:rsidRPr="00AE64D7">
        <w:rPr>
          <w:rFonts w:ascii="Arial" w:hAnsi="Arial"/>
          <w:sz w:val="22"/>
          <w:szCs w:val="22"/>
        </w:rPr>
        <w:t xml:space="preserve"> Pico Technology. La </w:t>
      </w:r>
      <w:proofErr w:type="spellStart"/>
      <w:r w:rsidRPr="00AE64D7">
        <w:rPr>
          <w:rFonts w:ascii="Arial" w:hAnsi="Arial"/>
          <w:sz w:val="22"/>
          <w:szCs w:val="22"/>
        </w:rPr>
        <w:t>serie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PicoScope</w:t>
      </w:r>
      <w:proofErr w:type="spellEnd"/>
      <w:r w:rsidRPr="00AE64D7">
        <w:rPr>
          <w:rFonts w:ascii="Arial" w:hAnsi="Arial"/>
          <w:sz w:val="22"/>
          <w:szCs w:val="22"/>
        </w:rPr>
        <w:t xml:space="preserve"> 6000E di </w:t>
      </w:r>
      <w:proofErr w:type="spellStart"/>
      <w:r w:rsidRPr="00AE64D7">
        <w:rPr>
          <w:rFonts w:ascii="Arial" w:hAnsi="Arial"/>
          <w:sz w:val="22"/>
          <w:szCs w:val="22"/>
        </w:rPr>
        <w:t>nuova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generazione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rappresenta</w:t>
      </w:r>
      <w:proofErr w:type="spellEnd"/>
      <w:r w:rsidRPr="00AE64D7">
        <w:rPr>
          <w:rFonts w:ascii="Arial" w:hAnsi="Arial"/>
          <w:sz w:val="22"/>
          <w:szCs w:val="22"/>
        </w:rPr>
        <w:t xml:space="preserve"> la </w:t>
      </w:r>
      <w:proofErr w:type="spellStart"/>
      <w:r w:rsidRPr="00AE64D7">
        <w:rPr>
          <w:rFonts w:ascii="Arial" w:hAnsi="Arial"/>
          <w:sz w:val="22"/>
          <w:szCs w:val="22"/>
        </w:rPr>
        <w:t>soluzione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ideale</w:t>
      </w:r>
      <w:proofErr w:type="spellEnd"/>
      <w:r w:rsidRPr="00AE64D7">
        <w:rPr>
          <w:rFonts w:ascii="Arial" w:hAnsi="Arial"/>
          <w:sz w:val="22"/>
          <w:szCs w:val="22"/>
        </w:rPr>
        <w:t xml:space="preserve"> per le </w:t>
      </w:r>
      <w:proofErr w:type="spellStart"/>
      <w:r w:rsidRPr="00AE64D7">
        <w:rPr>
          <w:rFonts w:ascii="Arial" w:hAnsi="Arial"/>
          <w:sz w:val="22"/>
          <w:szCs w:val="22"/>
        </w:rPr>
        <w:t>misurazioni</w:t>
      </w:r>
      <w:proofErr w:type="spellEnd"/>
      <w:r w:rsidRPr="00AE64D7">
        <w:rPr>
          <w:rFonts w:ascii="Arial" w:hAnsi="Arial"/>
          <w:sz w:val="22"/>
          <w:szCs w:val="22"/>
        </w:rPr>
        <w:t xml:space="preserve"> e le </w:t>
      </w:r>
      <w:proofErr w:type="spellStart"/>
      <w:r w:rsidRPr="00AE64D7">
        <w:rPr>
          <w:rFonts w:ascii="Arial" w:hAnsi="Arial"/>
          <w:sz w:val="22"/>
          <w:szCs w:val="22"/>
        </w:rPr>
        <w:t>analisi</w:t>
      </w:r>
      <w:proofErr w:type="spellEnd"/>
      <w:r w:rsidRPr="00AE64D7">
        <w:rPr>
          <w:rFonts w:ascii="Arial" w:hAnsi="Arial"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sz w:val="22"/>
          <w:szCs w:val="22"/>
        </w:rPr>
        <w:t>progettisti</w:t>
      </w:r>
      <w:proofErr w:type="spellEnd"/>
      <w:r w:rsidRPr="00AE64D7">
        <w:rPr>
          <w:rFonts w:ascii="Arial" w:hAnsi="Arial"/>
          <w:sz w:val="22"/>
          <w:szCs w:val="22"/>
        </w:rPr>
        <w:t xml:space="preserve"> e </w:t>
      </w:r>
      <w:proofErr w:type="spellStart"/>
      <w:r w:rsidRPr="00AE64D7">
        <w:rPr>
          <w:rFonts w:ascii="Arial" w:hAnsi="Arial"/>
          <w:sz w:val="22"/>
          <w:szCs w:val="22"/>
        </w:rPr>
        <w:t>ingegneri</w:t>
      </w:r>
      <w:proofErr w:type="spellEnd"/>
      <w:r w:rsidRPr="00AE64D7">
        <w:rPr>
          <w:rFonts w:ascii="Arial" w:hAnsi="Arial"/>
          <w:sz w:val="22"/>
          <w:szCs w:val="22"/>
        </w:rPr>
        <w:t xml:space="preserve">, </w:t>
      </w:r>
      <w:proofErr w:type="spellStart"/>
      <w:r w:rsidRPr="00AE64D7">
        <w:rPr>
          <w:rFonts w:ascii="Arial" w:hAnsi="Arial"/>
          <w:sz w:val="22"/>
          <w:szCs w:val="22"/>
        </w:rPr>
        <w:t>produttori</w:t>
      </w:r>
      <w:proofErr w:type="spellEnd"/>
      <w:r w:rsidRPr="00AE64D7">
        <w:rPr>
          <w:rFonts w:ascii="Arial" w:hAnsi="Arial"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sz w:val="22"/>
          <w:szCs w:val="22"/>
        </w:rPr>
        <w:t>apparecchiature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originali</w:t>
      </w:r>
      <w:proofErr w:type="spellEnd"/>
      <w:r w:rsidRPr="00AE64D7">
        <w:rPr>
          <w:rFonts w:ascii="Arial" w:hAnsi="Arial"/>
          <w:sz w:val="22"/>
          <w:szCs w:val="22"/>
        </w:rPr>
        <w:t xml:space="preserve">, </w:t>
      </w:r>
      <w:proofErr w:type="spellStart"/>
      <w:r w:rsidRPr="00AE64D7">
        <w:rPr>
          <w:rFonts w:ascii="Arial" w:hAnsi="Arial"/>
          <w:sz w:val="22"/>
          <w:szCs w:val="22"/>
        </w:rPr>
        <w:t>produttori</w:t>
      </w:r>
      <w:proofErr w:type="spellEnd"/>
      <w:r w:rsidRPr="00AE64D7">
        <w:rPr>
          <w:rFonts w:ascii="Arial" w:hAnsi="Arial"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sz w:val="22"/>
          <w:szCs w:val="22"/>
        </w:rPr>
        <w:t>materiale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elettronico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che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lavorano</w:t>
      </w:r>
      <w:proofErr w:type="spellEnd"/>
      <w:r w:rsidRPr="00AE64D7">
        <w:rPr>
          <w:rFonts w:ascii="Arial" w:hAnsi="Arial"/>
          <w:sz w:val="22"/>
          <w:szCs w:val="22"/>
        </w:rPr>
        <w:t xml:space="preserve"> con </w:t>
      </w:r>
      <w:proofErr w:type="spellStart"/>
      <w:r w:rsidRPr="00AE64D7">
        <w:rPr>
          <w:rFonts w:ascii="Arial" w:hAnsi="Arial"/>
          <w:sz w:val="22"/>
          <w:szCs w:val="22"/>
        </w:rPr>
        <w:t>sistemi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integrati</w:t>
      </w:r>
      <w:proofErr w:type="spellEnd"/>
      <w:r w:rsidRPr="00AE64D7">
        <w:rPr>
          <w:rFonts w:ascii="Arial" w:hAnsi="Arial"/>
          <w:sz w:val="22"/>
          <w:szCs w:val="22"/>
        </w:rPr>
        <w:t xml:space="preserve"> ad elevate </w:t>
      </w:r>
      <w:proofErr w:type="spellStart"/>
      <w:r w:rsidRPr="00AE64D7">
        <w:rPr>
          <w:rFonts w:ascii="Arial" w:hAnsi="Arial"/>
          <w:sz w:val="22"/>
          <w:szCs w:val="22"/>
        </w:rPr>
        <w:t>prestazioni</w:t>
      </w:r>
      <w:proofErr w:type="spellEnd"/>
      <w:r w:rsidRPr="00AE64D7">
        <w:rPr>
          <w:rFonts w:ascii="Arial" w:hAnsi="Arial"/>
          <w:sz w:val="22"/>
          <w:szCs w:val="22"/>
        </w:rPr>
        <w:t xml:space="preserve">, e </w:t>
      </w:r>
      <w:proofErr w:type="spellStart"/>
      <w:r w:rsidRPr="00AE64D7">
        <w:rPr>
          <w:rFonts w:ascii="Arial" w:hAnsi="Arial"/>
          <w:sz w:val="22"/>
          <w:szCs w:val="22"/>
        </w:rPr>
        <w:t>ricercatori</w:t>
      </w:r>
      <w:proofErr w:type="spellEnd"/>
      <w:r w:rsidRPr="00AE64D7">
        <w:rPr>
          <w:rFonts w:ascii="Arial" w:hAnsi="Arial"/>
          <w:sz w:val="22"/>
          <w:szCs w:val="22"/>
        </w:rPr>
        <w:t xml:space="preserve"> e </w:t>
      </w:r>
      <w:proofErr w:type="spellStart"/>
      <w:r w:rsidRPr="00AE64D7">
        <w:rPr>
          <w:rFonts w:ascii="Arial" w:hAnsi="Arial"/>
          <w:sz w:val="22"/>
          <w:szCs w:val="22"/>
        </w:rPr>
        <w:t>scienziati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che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lavorano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su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esperimenti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multicanale</w:t>
      </w:r>
      <w:proofErr w:type="spellEnd"/>
      <w:r w:rsidRPr="00AE64D7">
        <w:rPr>
          <w:rFonts w:ascii="Arial" w:hAnsi="Arial"/>
          <w:sz w:val="22"/>
          <w:szCs w:val="22"/>
        </w:rPr>
        <w:t xml:space="preserve"> ad elevate </w:t>
      </w:r>
      <w:proofErr w:type="spellStart"/>
      <w:r w:rsidRPr="00AE64D7">
        <w:rPr>
          <w:rFonts w:ascii="Arial" w:hAnsi="Arial"/>
          <w:sz w:val="22"/>
          <w:szCs w:val="22"/>
        </w:rPr>
        <w:t>prestazioni</w:t>
      </w:r>
      <w:proofErr w:type="spellEnd"/>
      <w:r w:rsidRPr="00AE64D7">
        <w:rPr>
          <w:rFonts w:ascii="Arial" w:hAnsi="Arial"/>
          <w:sz w:val="22"/>
          <w:szCs w:val="22"/>
        </w:rPr>
        <w:t xml:space="preserve"> in </w:t>
      </w:r>
      <w:proofErr w:type="spellStart"/>
      <w:r w:rsidRPr="00AE64D7">
        <w:rPr>
          <w:rFonts w:ascii="Arial" w:hAnsi="Arial"/>
          <w:sz w:val="22"/>
          <w:szCs w:val="22"/>
        </w:rPr>
        <w:t>laboratori</w:t>
      </w:r>
      <w:proofErr w:type="spellEnd"/>
      <w:r w:rsidRPr="00AE64D7">
        <w:rPr>
          <w:rFonts w:ascii="Arial" w:hAnsi="Arial"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sz w:val="22"/>
          <w:szCs w:val="22"/>
        </w:rPr>
        <w:t>fisica</w:t>
      </w:r>
      <w:proofErr w:type="spellEnd"/>
      <w:r w:rsidRPr="00AE64D7">
        <w:rPr>
          <w:rFonts w:ascii="Arial" w:hAnsi="Arial"/>
          <w:sz w:val="22"/>
          <w:szCs w:val="22"/>
        </w:rPr>
        <w:t xml:space="preserve">, </w:t>
      </w:r>
      <w:proofErr w:type="spellStart"/>
      <w:r w:rsidRPr="00AE64D7">
        <w:rPr>
          <w:rFonts w:ascii="Arial" w:hAnsi="Arial"/>
          <w:sz w:val="22"/>
          <w:szCs w:val="22"/>
        </w:rPr>
        <w:t>acceleratori</w:t>
      </w:r>
      <w:proofErr w:type="spellEnd"/>
      <w:r w:rsidRPr="00AE64D7">
        <w:rPr>
          <w:rFonts w:ascii="Arial" w:hAnsi="Arial"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sz w:val="22"/>
          <w:szCs w:val="22"/>
        </w:rPr>
        <w:t>particelle</w:t>
      </w:r>
      <w:proofErr w:type="spellEnd"/>
      <w:r w:rsidRPr="00AE64D7">
        <w:rPr>
          <w:rFonts w:ascii="Arial" w:hAnsi="Arial"/>
          <w:sz w:val="22"/>
          <w:szCs w:val="22"/>
        </w:rPr>
        <w:t xml:space="preserve"> e </w:t>
      </w:r>
      <w:proofErr w:type="spellStart"/>
      <w:r w:rsidRPr="00AE64D7">
        <w:rPr>
          <w:rFonts w:ascii="Arial" w:hAnsi="Arial"/>
          <w:sz w:val="22"/>
          <w:szCs w:val="22"/>
        </w:rPr>
        <w:t>altre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strutture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simili</w:t>
      </w:r>
      <w:proofErr w:type="spellEnd"/>
      <w:r w:rsidRPr="00AE64D7">
        <w:rPr>
          <w:rFonts w:ascii="Arial" w:hAnsi="Arial"/>
          <w:sz w:val="22"/>
          <w:szCs w:val="22"/>
        </w:rPr>
        <w:t xml:space="preserve">. </w:t>
      </w:r>
    </w:p>
    <w:p w:rsidR="00AE64D7" w:rsidRPr="00AE64D7" w:rsidRDefault="00AE64D7" w:rsidP="00AE64D7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AE64D7" w:rsidRPr="00AE64D7" w:rsidRDefault="00AE64D7" w:rsidP="00AE64D7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AE64D7">
        <w:rPr>
          <w:rFonts w:ascii="Arial" w:hAnsi="Arial"/>
        </w:rPr>
        <w:t xml:space="preserve">In </w:t>
      </w:r>
      <w:proofErr w:type="spellStart"/>
      <w:r w:rsidRPr="00AE64D7">
        <w:rPr>
          <w:rFonts w:ascii="Arial" w:hAnsi="Arial"/>
        </w:rPr>
        <w:t>qualità</w:t>
      </w:r>
      <w:proofErr w:type="spellEnd"/>
      <w:r w:rsidRPr="00AE64D7">
        <w:rPr>
          <w:rFonts w:ascii="Arial" w:hAnsi="Arial"/>
        </w:rPr>
        <w:t xml:space="preserve"> di </w:t>
      </w:r>
      <w:proofErr w:type="spellStart"/>
      <w:r w:rsidRPr="00AE64D7">
        <w:rPr>
          <w:rFonts w:ascii="Arial" w:hAnsi="Arial"/>
        </w:rPr>
        <w:t>sviluppatore</w:t>
      </w:r>
      <w:proofErr w:type="spellEnd"/>
      <w:r w:rsidRPr="00AE64D7">
        <w:rPr>
          <w:rFonts w:ascii="Arial" w:hAnsi="Arial"/>
        </w:rPr>
        <w:t xml:space="preserve"> di </w:t>
      </w:r>
      <w:proofErr w:type="spellStart"/>
      <w:r w:rsidRPr="00AE64D7">
        <w:rPr>
          <w:rFonts w:ascii="Arial" w:hAnsi="Arial"/>
        </w:rPr>
        <w:t>oscilloscopi</w:t>
      </w:r>
      <w:proofErr w:type="spellEnd"/>
      <w:r w:rsidRPr="00AE64D7">
        <w:rPr>
          <w:rFonts w:ascii="Arial" w:hAnsi="Arial"/>
        </w:rPr>
        <w:t xml:space="preserve"> per PC </w:t>
      </w:r>
      <w:r w:rsidRPr="00AE64D7">
        <w:rPr>
          <w:rFonts w:ascii="Arial" w:hAnsi="Arial"/>
          <w:sz w:val="22"/>
          <w:szCs w:val="22"/>
        </w:rPr>
        <w:t xml:space="preserve">leader </w:t>
      </w:r>
      <w:proofErr w:type="gramStart"/>
      <w:r w:rsidRPr="00AE64D7">
        <w:rPr>
          <w:rFonts w:ascii="Arial" w:hAnsi="Arial"/>
          <w:sz w:val="22"/>
          <w:szCs w:val="22"/>
        </w:rPr>
        <w:t>del</w:t>
      </w:r>
      <w:proofErr w:type="gram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mercato</w:t>
      </w:r>
      <w:proofErr w:type="spellEnd"/>
      <w:r w:rsidRPr="00AE64D7">
        <w:rPr>
          <w:rFonts w:ascii="Arial" w:hAnsi="Arial"/>
          <w:sz w:val="22"/>
          <w:szCs w:val="22"/>
        </w:rPr>
        <w:t xml:space="preserve">, Pico </w:t>
      </w:r>
      <w:proofErr w:type="spellStart"/>
      <w:r w:rsidRPr="00AE64D7">
        <w:rPr>
          <w:rFonts w:ascii="Arial" w:hAnsi="Arial"/>
          <w:sz w:val="22"/>
          <w:szCs w:val="22"/>
        </w:rPr>
        <w:t>fornisce</w:t>
      </w:r>
      <w:proofErr w:type="spellEnd"/>
      <w:r w:rsidRPr="00AE64D7">
        <w:rPr>
          <w:rFonts w:ascii="Arial" w:hAnsi="Arial"/>
          <w:sz w:val="22"/>
          <w:szCs w:val="22"/>
        </w:rPr>
        <w:t xml:space="preserve"> alternative innovative e </w:t>
      </w:r>
      <w:proofErr w:type="spellStart"/>
      <w:r w:rsidRPr="00AE64D7">
        <w:rPr>
          <w:rFonts w:ascii="Arial" w:hAnsi="Arial"/>
          <w:sz w:val="22"/>
          <w:szCs w:val="22"/>
        </w:rPr>
        <w:t>convenienti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alle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tradizionali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attrezzature</w:t>
      </w:r>
      <w:proofErr w:type="spellEnd"/>
      <w:r w:rsidRPr="00AE64D7">
        <w:rPr>
          <w:rFonts w:ascii="Arial" w:hAnsi="Arial"/>
          <w:sz w:val="22"/>
          <w:szCs w:val="22"/>
        </w:rPr>
        <w:t xml:space="preserve"> per test e </w:t>
      </w:r>
      <w:proofErr w:type="spellStart"/>
      <w:r w:rsidRPr="00AE64D7">
        <w:rPr>
          <w:rFonts w:ascii="Arial" w:hAnsi="Arial"/>
          <w:sz w:val="22"/>
          <w:szCs w:val="22"/>
        </w:rPr>
        <w:t>prodotti</w:t>
      </w:r>
      <w:proofErr w:type="spellEnd"/>
      <w:r w:rsidRPr="00AE64D7">
        <w:rPr>
          <w:rFonts w:ascii="Arial" w:hAnsi="Arial"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sz w:val="22"/>
          <w:szCs w:val="22"/>
        </w:rPr>
        <w:t>acquisizione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dati</w:t>
      </w:r>
      <w:proofErr w:type="spellEnd"/>
      <w:r w:rsidRPr="00AE64D7">
        <w:rPr>
          <w:rFonts w:ascii="Arial" w:hAnsi="Arial"/>
          <w:sz w:val="22"/>
          <w:szCs w:val="22"/>
        </w:rPr>
        <w:t xml:space="preserve">. </w:t>
      </w:r>
      <w:proofErr w:type="spellStart"/>
      <w:r w:rsidRPr="00AE64D7">
        <w:rPr>
          <w:rFonts w:ascii="Arial" w:hAnsi="Arial"/>
          <w:sz w:val="22"/>
          <w:szCs w:val="22"/>
        </w:rPr>
        <w:t>Gli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gramStart"/>
      <w:r w:rsidRPr="00AE64D7">
        <w:rPr>
          <w:rFonts w:ascii="Arial" w:hAnsi="Arial"/>
          <w:sz w:val="22"/>
          <w:szCs w:val="22"/>
        </w:rPr>
        <w:t>aggiornamenti</w:t>
      </w:r>
      <w:proofErr w:type="gramEnd"/>
      <w:r w:rsidRPr="00AE64D7">
        <w:rPr>
          <w:rFonts w:ascii="Arial" w:hAnsi="Arial"/>
          <w:sz w:val="22"/>
          <w:szCs w:val="22"/>
        </w:rPr>
        <w:t xml:space="preserve"> software </w:t>
      </w:r>
      <w:proofErr w:type="spellStart"/>
      <w:r w:rsidRPr="00AE64D7">
        <w:rPr>
          <w:rFonts w:ascii="Arial" w:hAnsi="Arial"/>
          <w:sz w:val="22"/>
          <w:szCs w:val="22"/>
        </w:rPr>
        <w:t>regolari</w:t>
      </w:r>
      <w:proofErr w:type="spellEnd"/>
      <w:r w:rsidRPr="00AE64D7">
        <w:rPr>
          <w:rFonts w:ascii="Arial" w:hAnsi="Arial"/>
          <w:sz w:val="22"/>
          <w:szCs w:val="22"/>
        </w:rPr>
        <w:t xml:space="preserve"> e </w:t>
      </w:r>
      <w:proofErr w:type="spellStart"/>
      <w:r w:rsidRPr="00AE64D7">
        <w:rPr>
          <w:rFonts w:ascii="Arial" w:hAnsi="Arial"/>
          <w:sz w:val="22"/>
          <w:szCs w:val="22"/>
        </w:rPr>
        <w:t>gratuiti</w:t>
      </w:r>
      <w:proofErr w:type="spellEnd"/>
      <w:r w:rsidRPr="00AE64D7">
        <w:rPr>
          <w:rFonts w:ascii="Arial" w:hAnsi="Arial"/>
          <w:sz w:val="22"/>
          <w:szCs w:val="22"/>
        </w:rPr>
        <w:t xml:space="preserve"> Pico </w:t>
      </w:r>
      <w:proofErr w:type="spellStart"/>
      <w:r w:rsidRPr="00AE64D7">
        <w:rPr>
          <w:rFonts w:ascii="Arial" w:hAnsi="Arial"/>
          <w:sz w:val="22"/>
          <w:szCs w:val="22"/>
        </w:rPr>
        <w:t>permettono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ai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suoi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prodotti</w:t>
      </w:r>
      <w:proofErr w:type="spellEnd"/>
      <w:r w:rsidRPr="00AE64D7">
        <w:rPr>
          <w:rFonts w:ascii="Arial" w:hAnsi="Arial"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sz w:val="22"/>
          <w:szCs w:val="22"/>
        </w:rPr>
        <w:t>essere</w:t>
      </w:r>
      <w:proofErr w:type="spellEnd"/>
      <w:r w:rsidRPr="00AE64D7">
        <w:rPr>
          <w:rFonts w:ascii="Arial" w:hAnsi="Arial"/>
          <w:sz w:val="22"/>
          <w:szCs w:val="22"/>
        </w:rPr>
        <w:t xml:space="preserve"> a </w:t>
      </w:r>
      <w:proofErr w:type="spellStart"/>
      <w:r w:rsidRPr="00AE64D7">
        <w:rPr>
          <w:rFonts w:ascii="Arial" w:hAnsi="Arial"/>
          <w:sz w:val="22"/>
          <w:szCs w:val="22"/>
        </w:rPr>
        <w:t>prova</w:t>
      </w:r>
      <w:proofErr w:type="spellEnd"/>
      <w:r w:rsidRPr="00AE64D7">
        <w:rPr>
          <w:rFonts w:ascii="Arial" w:hAnsi="Arial"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sz w:val="22"/>
          <w:szCs w:val="22"/>
        </w:rPr>
        <w:t>futuro</w:t>
      </w:r>
      <w:proofErr w:type="spellEnd"/>
      <w:r w:rsidRPr="00AE64D7">
        <w:rPr>
          <w:rFonts w:ascii="Arial" w:hAnsi="Arial"/>
          <w:sz w:val="22"/>
          <w:szCs w:val="22"/>
        </w:rPr>
        <w:t xml:space="preserve">, </w:t>
      </w:r>
      <w:proofErr w:type="spellStart"/>
      <w:r w:rsidRPr="00AE64D7">
        <w:rPr>
          <w:rFonts w:ascii="Arial" w:hAnsi="Arial"/>
          <w:sz w:val="22"/>
          <w:szCs w:val="22"/>
        </w:rPr>
        <w:t>migliorandone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continuamente</w:t>
      </w:r>
      <w:proofErr w:type="spellEnd"/>
      <w:r w:rsidRPr="00AE64D7">
        <w:rPr>
          <w:rFonts w:ascii="Arial" w:hAnsi="Arial"/>
          <w:sz w:val="22"/>
          <w:szCs w:val="22"/>
        </w:rPr>
        <w:t xml:space="preserve"> le </w:t>
      </w:r>
      <w:proofErr w:type="spellStart"/>
      <w:r w:rsidRPr="00AE64D7">
        <w:rPr>
          <w:rFonts w:ascii="Arial" w:hAnsi="Arial"/>
          <w:sz w:val="22"/>
          <w:szCs w:val="22"/>
        </w:rPr>
        <w:t>prestazioni</w:t>
      </w:r>
      <w:proofErr w:type="spellEnd"/>
      <w:r w:rsidRPr="00AE64D7">
        <w:rPr>
          <w:rFonts w:ascii="Arial" w:hAnsi="Arial"/>
          <w:sz w:val="22"/>
          <w:szCs w:val="22"/>
        </w:rPr>
        <w:t xml:space="preserve"> e </w:t>
      </w:r>
      <w:proofErr w:type="spellStart"/>
      <w:r w:rsidRPr="00AE64D7">
        <w:rPr>
          <w:rFonts w:ascii="Arial" w:hAnsi="Arial"/>
          <w:sz w:val="22"/>
          <w:szCs w:val="22"/>
        </w:rPr>
        <w:t>offrendone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una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durata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operativa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più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lunga</w:t>
      </w:r>
      <w:proofErr w:type="spellEnd"/>
      <w:r w:rsidRPr="00AE64D7">
        <w:rPr>
          <w:rFonts w:ascii="Arial" w:hAnsi="Arial"/>
          <w:sz w:val="22"/>
          <w:szCs w:val="22"/>
        </w:rPr>
        <w:t xml:space="preserve">. </w:t>
      </w:r>
    </w:p>
    <w:p w:rsidR="00AE64D7" w:rsidRPr="00AE64D7" w:rsidRDefault="00AE64D7" w:rsidP="00AE64D7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AE64D7" w:rsidRPr="00AE64D7" w:rsidRDefault="00AE64D7" w:rsidP="00AE64D7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AE64D7">
        <w:rPr>
          <w:rFonts w:ascii="Arial" w:hAnsi="Arial"/>
          <w:sz w:val="22"/>
          <w:szCs w:val="22"/>
        </w:rPr>
        <w:t xml:space="preserve">La </w:t>
      </w:r>
      <w:proofErr w:type="spellStart"/>
      <w:r w:rsidRPr="00AE64D7">
        <w:rPr>
          <w:rFonts w:ascii="Arial" w:hAnsi="Arial"/>
          <w:sz w:val="22"/>
          <w:szCs w:val="22"/>
        </w:rPr>
        <w:t>nuova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serie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PicoScope</w:t>
      </w:r>
      <w:proofErr w:type="spellEnd"/>
      <w:r w:rsidRPr="00AE64D7">
        <w:rPr>
          <w:rFonts w:ascii="Arial" w:hAnsi="Arial"/>
          <w:sz w:val="22"/>
          <w:szCs w:val="22"/>
        </w:rPr>
        <w:t xml:space="preserve"> 6000E </w:t>
      </w:r>
      <w:proofErr w:type="spellStart"/>
      <w:r w:rsidRPr="00AE64D7">
        <w:rPr>
          <w:rFonts w:ascii="Arial" w:hAnsi="Arial"/>
          <w:sz w:val="22"/>
          <w:szCs w:val="22"/>
        </w:rPr>
        <w:t>garantisce</w:t>
      </w:r>
      <w:proofErr w:type="spellEnd"/>
      <w:r w:rsidRPr="00AE64D7">
        <w:rPr>
          <w:rFonts w:ascii="Arial" w:hAnsi="Arial"/>
          <w:sz w:val="22"/>
          <w:szCs w:val="22"/>
        </w:rPr>
        <w:t>:</w:t>
      </w:r>
    </w:p>
    <w:p w:rsidR="00AE64D7" w:rsidRPr="00AE64D7" w:rsidRDefault="00AE64D7" w:rsidP="00AE64D7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AE64D7" w:rsidRPr="00AE64D7" w:rsidRDefault="00AE64D7" w:rsidP="00AE64D7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AE64D7">
        <w:rPr>
          <w:rFonts w:ascii="Arial" w:hAnsi="Arial"/>
          <w:b/>
          <w:sz w:val="22"/>
          <w:szCs w:val="22"/>
        </w:rPr>
        <w:t>Otto canali di ingresso analogici</w:t>
      </w:r>
      <w:r w:rsidRPr="00AE64D7">
        <w:rPr>
          <w:rFonts w:ascii="Arial" w:hAnsi="Arial"/>
          <w:sz w:val="22"/>
          <w:szCs w:val="22"/>
        </w:rPr>
        <w:t xml:space="preserve"> con risoluzione a 8-bit e fino a 5 GS/s di velocità di campionamento.</w:t>
      </w:r>
    </w:p>
    <w:p w:rsidR="00AE64D7" w:rsidRPr="00AE64D7" w:rsidRDefault="00AE64D7" w:rsidP="00AE64D7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/>
          <w:sz w:val="22"/>
        </w:rPr>
      </w:pPr>
      <w:r w:rsidRPr="00AE64D7">
        <w:rPr>
          <w:rFonts w:ascii="Arial" w:hAnsi="Arial"/>
          <w:b/>
          <w:sz w:val="22"/>
        </w:rPr>
        <w:t>La forma d’onda a memoria ultra profonda</w:t>
      </w:r>
      <w:r w:rsidRPr="00AE64D7">
        <w:rPr>
          <w:rFonts w:ascii="Arial" w:hAnsi="Arial"/>
          <w:sz w:val="22"/>
        </w:rPr>
        <w:t xml:space="preserve"> cattura memorie di 4 GS (fino a 2 GS per canale), di gran lunga più ampia rispetto agli altri oscilloscopi e permette di catturare forme d’onda di lunga durata, alla velocità massima di campionamento.</w:t>
      </w:r>
    </w:p>
    <w:p w:rsidR="00AE64D7" w:rsidRPr="00AE64D7" w:rsidRDefault="00AE64D7" w:rsidP="00AE64D7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/>
          <w:sz w:val="22"/>
        </w:rPr>
      </w:pPr>
      <w:r w:rsidRPr="00AE64D7">
        <w:rPr>
          <w:rFonts w:ascii="Arial" w:hAnsi="Arial"/>
          <w:b/>
          <w:sz w:val="22"/>
        </w:rPr>
        <w:t xml:space="preserve">L’opzione Oscilloscopio a segnale misto (OSM) </w:t>
      </w:r>
      <w:r w:rsidRPr="00AE64D7">
        <w:rPr>
          <w:rFonts w:ascii="Arial" w:hAnsi="Arial"/>
          <w:sz w:val="22"/>
        </w:rPr>
        <w:t>aggiunge 8 o 16 canali digitali da 500 MHz quando i pod opzionali OSM a 8-bit TA369 sono installati, permettendo allo stesso tempo la visualizzazione di segnali digitali e analogici. I segnali digitali possono essere visualizzati individualmente, come un bus o come protocolli seriali codificati.</w:t>
      </w:r>
    </w:p>
    <w:p w:rsidR="00AE64D7" w:rsidRPr="00AE64D7" w:rsidRDefault="00AE64D7" w:rsidP="00AE64D7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/>
          <w:sz w:val="22"/>
        </w:rPr>
      </w:pPr>
      <w:r w:rsidRPr="00AE64D7">
        <w:rPr>
          <w:rFonts w:ascii="Arial" w:hAnsi="Arial"/>
          <w:b/>
          <w:sz w:val="22"/>
        </w:rPr>
        <w:t>21 decoder di protocolli seriali inclusi come standard</w:t>
      </w:r>
      <w:r w:rsidRPr="00AE64D7">
        <w:rPr>
          <w:rFonts w:ascii="Arial" w:hAnsi="Arial"/>
          <w:sz w:val="22"/>
        </w:rPr>
        <w:t xml:space="preserve"> che permettono di decodificare i dati seriali simultaneamente su tutti i canali analogici e digitali. Ciò permette di analizzare simultaneamente fino a 24 canali di dati, compresi la decodifica di segnali multipli SPI, I²C, Bus CAN, Bus LIN e FlexRay.</w:t>
      </w:r>
    </w:p>
    <w:p w:rsidR="00AE64D7" w:rsidRPr="00AE64D7" w:rsidRDefault="00AE64D7" w:rsidP="00AE64D7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/>
          <w:sz w:val="22"/>
        </w:rPr>
      </w:pPr>
      <w:r w:rsidRPr="00AE64D7">
        <w:rPr>
          <w:rFonts w:ascii="Arial" w:hAnsi="Arial"/>
          <w:b/>
          <w:sz w:val="22"/>
        </w:rPr>
        <w:t>L’interfaccia Superspeed USB 3.0 e l’accelerazione dell’hardware</w:t>
      </w:r>
      <w:r w:rsidRPr="00AE64D7">
        <w:rPr>
          <w:rFonts w:ascii="Arial" w:hAnsi="Arial"/>
          <w:sz w:val="22"/>
        </w:rPr>
        <w:t xml:space="preserve"> assicurano che il display sia chiaro e reattivo, anche quando si acquisiscono dati a lunga distanza.</w:t>
      </w:r>
    </w:p>
    <w:p w:rsidR="00AE64D7" w:rsidRPr="00AE64D7" w:rsidRDefault="00AE64D7" w:rsidP="00AE64D7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AE64D7" w:rsidRPr="00AE64D7" w:rsidRDefault="00AE64D7" w:rsidP="00AE64D7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AE64D7">
        <w:rPr>
          <w:rFonts w:ascii="Arial" w:hAnsi="Arial"/>
          <w:sz w:val="22"/>
        </w:rPr>
        <w:t xml:space="preserve">La </w:t>
      </w:r>
      <w:proofErr w:type="spellStart"/>
      <w:r w:rsidRPr="00AE64D7">
        <w:rPr>
          <w:rFonts w:ascii="Arial" w:hAnsi="Arial"/>
          <w:sz w:val="22"/>
        </w:rPr>
        <w:t>serie</w:t>
      </w:r>
      <w:proofErr w:type="spellEnd"/>
      <w:r w:rsidRPr="00AE64D7">
        <w:rPr>
          <w:rFonts w:ascii="Arial" w:hAnsi="Arial"/>
          <w:sz w:val="22"/>
        </w:rPr>
        <w:t xml:space="preserve"> </w:t>
      </w:r>
      <w:proofErr w:type="spellStart"/>
      <w:r w:rsidRPr="00AE64D7">
        <w:rPr>
          <w:rFonts w:ascii="Arial" w:hAnsi="Arial"/>
          <w:sz w:val="22"/>
        </w:rPr>
        <w:t>PicoScope</w:t>
      </w:r>
      <w:proofErr w:type="spellEnd"/>
      <w:r w:rsidRPr="00AE64D7">
        <w:rPr>
          <w:rFonts w:ascii="Arial" w:hAnsi="Arial"/>
          <w:sz w:val="22"/>
        </w:rPr>
        <w:t xml:space="preserve"> </w:t>
      </w:r>
      <w:r w:rsidRPr="00AE64D7">
        <w:rPr>
          <w:rFonts w:ascii="Arial" w:hAnsi="Arial"/>
          <w:sz w:val="22"/>
          <w:szCs w:val="22"/>
        </w:rPr>
        <w:t xml:space="preserve">6000E </w:t>
      </w:r>
      <w:proofErr w:type="spellStart"/>
      <w:r w:rsidRPr="00AE64D7">
        <w:rPr>
          <w:rFonts w:ascii="Arial" w:hAnsi="Arial"/>
          <w:sz w:val="22"/>
          <w:szCs w:val="22"/>
        </w:rPr>
        <w:t>comprende</w:t>
      </w:r>
      <w:proofErr w:type="spellEnd"/>
      <w:r w:rsidRPr="00AE64D7">
        <w:rPr>
          <w:rFonts w:ascii="Arial" w:hAnsi="Arial"/>
          <w:sz w:val="22"/>
          <w:szCs w:val="22"/>
        </w:rPr>
        <w:t xml:space="preserve"> due </w:t>
      </w:r>
      <w:proofErr w:type="spellStart"/>
      <w:r w:rsidRPr="00AE64D7">
        <w:rPr>
          <w:rFonts w:ascii="Arial" w:hAnsi="Arial"/>
          <w:sz w:val="22"/>
          <w:szCs w:val="22"/>
        </w:rPr>
        <w:t>modelli</w:t>
      </w:r>
      <w:proofErr w:type="spellEnd"/>
      <w:r w:rsidRPr="00AE64D7">
        <w:rPr>
          <w:rFonts w:ascii="Arial" w:hAnsi="Arial"/>
          <w:sz w:val="22"/>
          <w:szCs w:val="22"/>
        </w:rPr>
        <w:t xml:space="preserve">: </w:t>
      </w:r>
      <w:proofErr w:type="spellStart"/>
      <w:r w:rsidRPr="00AE64D7">
        <w:rPr>
          <w:rFonts w:ascii="Arial" w:hAnsi="Arial"/>
          <w:sz w:val="22"/>
        </w:rPr>
        <w:t>PicoScope</w:t>
      </w:r>
      <w:proofErr w:type="spellEnd"/>
      <w:r w:rsidRPr="00AE64D7">
        <w:rPr>
          <w:rFonts w:ascii="Arial" w:hAnsi="Arial"/>
          <w:sz w:val="22"/>
        </w:rPr>
        <w:t xml:space="preserve"> </w:t>
      </w:r>
      <w:r w:rsidRPr="00AE64D7">
        <w:rPr>
          <w:rFonts w:ascii="Arial" w:hAnsi="Arial"/>
          <w:sz w:val="22"/>
          <w:szCs w:val="22"/>
        </w:rPr>
        <w:t xml:space="preserve">6804E e </w:t>
      </w:r>
      <w:proofErr w:type="spellStart"/>
      <w:r w:rsidRPr="00AE64D7">
        <w:rPr>
          <w:rFonts w:ascii="Arial" w:hAnsi="Arial"/>
          <w:sz w:val="22"/>
          <w:szCs w:val="22"/>
        </w:rPr>
        <w:t>PicoScope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r w:rsidRPr="00AE64D7">
        <w:rPr>
          <w:rFonts w:ascii="Arial" w:hAnsi="Arial"/>
          <w:sz w:val="22"/>
        </w:rPr>
        <w:t xml:space="preserve">6824E, </w:t>
      </w:r>
      <w:proofErr w:type="spellStart"/>
      <w:r w:rsidRPr="00AE64D7">
        <w:rPr>
          <w:rFonts w:ascii="Arial" w:hAnsi="Arial"/>
          <w:sz w:val="22"/>
        </w:rPr>
        <w:t>quest’ultima</w:t>
      </w:r>
      <w:proofErr w:type="spellEnd"/>
      <w:r w:rsidRPr="00AE64D7">
        <w:rPr>
          <w:rFonts w:ascii="Arial" w:hAnsi="Arial"/>
          <w:sz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offre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anche</w:t>
      </w:r>
      <w:proofErr w:type="spellEnd"/>
      <w:r w:rsidRPr="00AE64D7">
        <w:rPr>
          <w:rFonts w:ascii="Arial" w:hAnsi="Arial"/>
          <w:sz w:val="22"/>
          <w:szCs w:val="22"/>
        </w:rPr>
        <w:t xml:space="preserve"> la </w:t>
      </w:r>
      <w:proofErr w:type="spellStart"/>
      <w:r w:rsidRPr="00AE64D7">
        <w:rPr>
          <w:rFonts w:ascii="Arial" w:hAnsi="Arial"/>
          <w:sz w:val="22"/>
          <w:szCs w:val="22"/>
        </w:rPr>
        <w:t>funzione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</w:rPr>
        <w:t>FlexRes</w:t>
      </w:r>
      <w:proofErr w:type="spellEnd"/>
      <w:r w:rsidRPr="00AE64D7">
        <w:rPr>
          <w:rFonts w:ascii="Arial" w:hAnsi="Arial"/>
          <w:sz w:val="22"/>
          <w:szCs w:val="22"/>
        </w:rPr>
        <w:t xml:space="preserve">. </w:t>
      </w:r>
      <w:r w:rsidRPr="00AE64D7">
        <w:rPr>
          <w:rFonts w:ascii="Arial" w:hAnsi="Arial"/>
          <w:sz w:val="22"/>
        </w:rPr>
        <w:t xml:space="preserve">Questa </w:t>
      </w:r>
      <w:proofErr w:type="spellStart"/>
      <w:r w:rsidRPr="00AE64D7">
        <w:rPr>
          <w:rFonts w:ascii="Arial" w:hAnsi="Arial"/>
          <w:sz w:val="22"/>
        </w:rPr>
        <w:t>specifica</w:t>
      </w:r>
      <w:proofErr w:type="spellEnd"/>
      <w:r w:rsidRPr="00AE64D7">
        <w:rPr>
          <w:rFonts w:ascii="Arial" w:hAnsi="Arial"/>
          <w:sz w:val="22"/>
        </w:rPr>
        <w:t xml:space="preserve"> </w:t>
      </w:r>
      <w:proofErr w:type="spellStart"/>
      <w:r w:rsidRPr="00AE64D7">
        <w:rPr>
          <w:rFonts w:ascii="Arial" w:hAnsi="Arial"/>
          <w:sz w:val="22"/>
        </w:rPr>
        <w:t>riduce</w:t>
      </w:r>
      <w:proofErr w:type="spellEnd"/>
      <w:r w:rsidRPr="00AE64D7">
        <w:rPr>
          <w:rFonts w:ascii="Arial" w:hAnsi="Arial"/>
          <w:sz w:val="22"/>
        </w:rPr>
        <w:t xml:space="preserve"> la </w:t>
      </w:r>
      <w:proofErr w:type="spellStart"/>
      <w:r w:rsidRPr="00AE64D7">
        <w:rPr>
          <w:rFonts w:ascii="Arial" w:hAnsi="Arial"/>
          <w:sz w:val="22"/>
        </w:rPr>
        <w:t>frequenza</w:t>
      </w:r>
      <w:proofErr w:type="spellEnd"/>
      <w:r w:rsidRPr="00AE64D7">
        <w:rPr>
          <w:rFonts w:ascii="Arial" w:hAnsi="Arial"/>
          <w:sz w:val="22"/>
        </w:rPr>
        <w:t xml:space="preserve"> di </w:t>
      </w:r>
      <w:proofErr w:type="spellStart"/>
      <w:r w:rsidRPr="00AE64D7">
        <w:rPr>
          <w:rFonts w:ascii="Arial" w:hAnsi="Arial"/>
          <w:sz w:val="22"/>
        </w:rPr>
        <w:t>campionamento</w:t>
      </w:r>
      <w:proofErr w:type="spellEnd"/>
      <w:r w:rsidRPr="00AE64D7">
        <w:rPr>
          <w:rFonts w:ascii="Arial" w:hAnsi="Arial"/>
          <w:sz w:val="22"/>
        </w:rPr>
        <w:t xml:space="preserve"> </w:t>
      </w:r>
      <w:r w:rsidRPr="00AE64D7">
        <w:rPr>
          <w:rFonts w:ascii="Arial" w:hAnsi="Arial"/>
          <w:sz w:val="22"/>
          <w:szCs w:val="22"/>
        </w:rPr>
        <w:t xml:space="preserve">per </w:t>
      </w:r>
      <w:proofErr w:type="spellStart"/>
      <w:r w:rsidRPr="00AE64D7">
        <w:rPr>
          <w:rFonts w:ascii="Arial" w:hAnsi="Arial"/>
          <w:sz w:val="22"/>
          <w:szCs w:val="22"/>
        </w:rPr>
        <w:t>permettere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l’alta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risoluzione</w:t>
      </w:r>
      <w:proofErr w:type="spellEnd"/>
      <w:r w:rsidRPr="00AE64D7">
        <w:rPr>
          <w:rFonts w:ascii="Arial" w:hAnsi="Arial"/>
          <w:sz w:val="22"/>
          <w:szCs w:val="22"/>
        </w:rPr>
        <w:t xml:space="preserve"> a 10 bit </w:t>
      </w:r>
      <w:proofErr w:type="spellStart"/>
      <w:r w:rsidRPr="00AE64D7">
        <w:rPr>
          <w:rFonts w:ascii="Arial" w:hAnsi="Arial"/>
          <w:sz w:val="22"/>
          <w:szCs w:val="22"/>
        </w:rPr>
        <w:t>o</w:t>
      </w:r>
      <w:proofErr w:type="spellEnd"/>
      <w:r w:rsidRPr="00AE64D7">
        <w:rPr>
          <w:rFonts w:ascii="Arial" w:hAnsi="Arial"/>
          <w:sz w:val="22"/>
          <w:szCs w:val="22"/>
        </w:rPr>
        <w:t xml:space="preserve"> la </w:t>
      </w:r>
      <w:proofErr w:type="spellStart"/>
      <w:r w:rsidRPr="00AE64D7">
        <w:rPr>
          <w:rFonts w:ascii="Arial" w:hAnsi="Arial"/>
          <w:sz w:val="22"/>
          <w:szCs w:val="22"/>
        </w:rPr>
        <w:t>risoluzione</w:t>
      </w:r>
      <w:proofErr w:type="spellEnd"/>
      <w:r w:rsidRPr="00AE64D7">
        <w:rPr>
          <w:rFonts w:ascii="Arial" w:hAnsi="Arial"/>
          <w:sz w:val="22"/>
          <w:szCs w:val="22"/>
        </w:rPr>
        <w:t xml:space="preserve"> a 12 bit </w:t>
      </w:r>
      <w:r w:rsidRPr="00AE64D7">
        <w:rPr>
          <w:rFonts w:ascii="Arial" w:hAnsi="Arial"/>
          <w:sz w:val="22"/>
        </w:rPr>
        <w:t xml:space="preserve">per </w:t>
      </w:r>
      <w:proofErr w:type="spellStart"/>
      <w:r w:rsidRPr="00AE64D7">
        <w:rPr>
          <w:rFonts w:ascii="Arial" w:hAnsi="Arial"/>
          <w:sz w:val="22"/>
        </w:rPr>
        <w:t>applicazioni</w:t>
      </w:r>
      <w:proofErr w:type="spellEnd"/>
      <w:r w:rsidRPr="00AE64D7">
        <w:rPr>
          <w:rFonts w:ascii="Arial" w:hAnsi="Arial"/>
          <w:sz w:val="22"/>
        </w:rPr>
        <w:t xml:space="preserve"> audio e per </w:t>
      </w:r>
      <w:proofErr w:type="spellStart"/>
      <w:r w:rsidRPr="00AE64D7">
        <w:rPr>
          <w:rFonts w:ascii="Arial" w:hAnsi="Arial"/>
          <w:sz w:val="22"/>
        </w:rPr>
        <w:t>altre</w:t>
      </w:r>
      <w:proofErr w:type="spellEnd"/>
      <w:r w:rsidRPr="00AE64D7">
        <w:rPr>
          <w:rFonts w:ascii="Arial" w:hAnsi="Arial"/>
          <w:sz w:val="22"/>
        </w:rPr>
        <w:t xml:space="preserve"> </w:t>
      </w:r>
      <w:proofErr w:type="spellStart"/>
      <w:r w:rsidRPr="00AE64D7">
        <w:rPr>
          <w:rFonts w:ascii="Arial" w:hAnsi="Arial"/>
          <w:sz w:val="22"/>
        </w:rPr>
        <w:t>applicazioni</w:t>
      </w:r>
      <w:proofErr w:type="spellEnd"/>
      <w:r w:rsidRPr="00AE64D7">
        <w:rPr>
          <w:rFonts w:ascii="Arial" w:hAnsi="Arial"/>
          <w:sz w:val="22"/>
        </w:rPr>
        <w:t xml:space="preserve"> </w:t>
      </w:r>
      <w:proofErr w:type="spellStart"/>
      <w:r w:rsidRPr="00AE64D7">
        <w:rPr>
          <w:rFonts w:ascii="Arial" w:hAnsi="Arial"/>
          <w:sz w:val="22"/>
        </w:rPr>
        <w:t>analogiche</w:t>
      </w:r>
      <w:proofErr w:type="spellEnd"/>
      <w:r w:rsidRPr="00AE64D7">
        <w:rPr>
          <w:rFonts w:ascii="Arial" w:hAnsi="Arial"/>
          <w:sz w:val="22"/>
        </w:rPr>
        <w:t xml:space="preserve">, </w:t>
      </w:r>
      <w:proofErr w:type="spellStart"/>
      <w:r w:rsidRPr="00AE64D7">
        <w:rPr>
          <w:rFonts w:ascii="Arial" w:hAnsi="Arial"/>
          <w:sz w:val="22"/>
        </w:rPr>
        <w:t>oltre</w:t>
      </w:r>
      <w:proofErr w:type="spellEnd"/>
      <w:r w:rsidRPr="00AE64D7">
        <w:rPr>
          <w:rFonts w:ascii="Arial" w:hAnsi="Arial"/>
          <w:sz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allo</w:t>
      </w:r>
      <w:proofErr w:type="spellEnd"/>
      <w:r w:rsidRPr="00AE64D7">
        <w:rPr>
          <w:rFonts w:ascii="Arial" w:hAnsi="Arial"/>
          <w:sz w:val="22"/>
          <w:szCs w:val="22"/>
        </w:rPr>
        <w:t xml:space="preserve"> standard </w:t>
      </w:r>
      <w:proofErr w:type="spellStart"/>
      <w:r w:rsidRPr="00AE64D7">
        <w:rPr>
          <w:rFonts w:ascii="Arial" w:hAnsi="Arial"/>
          <w:sz w:val="22"/>
          <w:szCs w:val="22"/>
        </w:rPr>
        <w:t>veloce</w:t>
      </w:r>
      <w:proofErr w:type="spellEnd"/>
      <w:r w:rsidRPr="00AE64D7">
        <w:rPr>
          <w:rFonts w:ascii="Arial" w:hAnsi="Arial"/>
          <w:sz w:val="22"/>
          <w:szCs w:val="22"/>
        </w:rPr>
        <w:t xml:space="preserve"> (5 GS/s) di </w:t>
      </w:r>
      <w:proofErr w:type="spellStart"/>
      <w:r w:rsidRPr="00AE64D7">
        <w:rPr>
          <w:rFonts w:ascii="Arial" w:hAnsi="Arial"/>
          <w:sz w:val="22"/>
          <w:szCs w:val="22"/>
        </w:rPr>
        <w:t>campionamento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gramStart"/>
      <w:r w:rsidRPr="00AE64D7">
        <w:rPr>
          <w:rFonts w:ascii="Arial" w:hAnsi="Arial"/>
          <w:sz w:val="22"/>
          <w:szCs w:val="22"/>
        </w:rPr>
        <w:t>a</w:t>
      </w:r>
      <w:proofErr w:type="gramEnd"/>
      <w:r w:rsidRPr="00AE64D7">
        <w:rPr>
          <w:rFonts w:ascii="Arial" w:hAnsi="Arial"/>
          <w:sz w:val="22"/>
          <w:szCs w:val="22"/>
        </w:rPr>
        <w:t xml:space="preserve"> 8-bit</w:t>
      </w:r>
      <w:r w:rsidRPr="00AE64D7">
        <w:rPr>
          <w:rFonts w:ascii="Arial" w:hAnsi="Arial"/>
          <w:sz w:val="22"/>
        </w:rPr>
        <w:t xml:space="preserve">.  </w:t>
      </w:r>
      <w:bookmarkStart w:id="3" w:name="_Hlk36717399"/>
      <w:r w:rsidRPr="00AE64D7">
        <w:rPr>
          <w:rFonts w:ascii="Arial" w:hAnsi="Arial"/>
          <w:sz w:val="22"/>
          <w:szCs w:val="22"/>
        </w:rPr>
        <w:t xml:space="preserve">La </w:t>
      </w:r>
      <w:proofErr w:type="spellStart"/>
      <w:r w:rsidRPr="00AE64D7">
        <w:rPr>
          <w:rFonts w:ascii="Arial" w:hAnsi="Arial"/>
          <w:sz w:val="22"/>
          <w:szCs w:val="22"/>
        </w:rPr>
        <w:t>serie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PicoScope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offre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gramStart"/>
      <w:r w:rsidRPr="00AE64D7">
        <w:rPr>
          <w:rFonts w:ascii="Arial" w:hAnsi="Arial"/>
          <w:sz w:val="22"/>
          <w:szCs w:val="22"/>
        </w:rPr>
        <w:t>un</w:t>
      </w:r>
      <w:proofErr w:type="gramEnd"/>
      <w:r w:rsidRPr="00AE64D7">
        <w:rPr>
          <w:rFonts w:ascii="Arial" w:hAnsi="Arial"/>
          <w:sz w:val="22"/>
          <w:szCs w:val="22"/>
        </w:rPr>
        <w:t xml:space="preserve"> display </w:t>
      </w:r>
      <w:proofErr w:type="spellStart"/>
      <w:r w:rsidRPr="00AE64D7">
        <w:rPr>
          <w:rFonts w:ascii="Arial" w:hAnsi="Arial"/>
          <w:sz w:val="22"/>
          <w:szCs w:val="22"/>
        </w:rPr>
        <w:t>informativo</w:t>
      </w:r>
      <w:proofErr w:type="spellEnd"/>
      <w:r w:rsidRPr="00AE64D7">
        <w:rPr>
          <w:rFonts w:ascii="Arial" w:hAnsi="Arial"/>
          <w:sz w:val="22"/>
          <w:szCs w:val="22"/>
        </w:rPr>
        <w:t xml:space="preserve"> e </w:t>
      </w:r>
      <w:proofErr w:type="spellStart"/>
      <w:r w:rsidRPr="00AE64D7">
        <w:rPr>
          <w:rFonts w:ascii="Arial" w:hAnsi="Arial"/>
          <w:sz w:val="22"/>
          <w:szCs w:val="22"/>
        </w:rPr>
        <w:t>analisi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della</w:t>
      </w:r>
      <w:proofErr w:type="spellEnd"/>
      <w:r w:rsidRPr="00AE64D7">
        <w:rPr>
          <w:rFonts w:ascii="Arial" w:hAnsi="Arial"/>
          <w:sz w:val="22"/>
          <w:szCs w:val="22"/>
        </w:rPr>
        <w:t xml:space="preserve"> forma </w:t>
      </w:r>
      <w:proofErr w:type="spellStart"/>
      <w:r w:rsidRPr="00AE64D7">
        <w:rPr>
          <w:rFonts w:ascii="Arial" w:hAnsi="Arial"/>
          <w:sz w:val="22"/>
          <w:szCs w:val="22"/>
        </w:rPr>
        <w:t>d’onda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avanzata</w:t>
      </w:r>
      <w:proofErr w:type="spellEnd"/>
      <w:r w:rsidRPr="00AE64D7">
        <w:rPr>
          <w:rFonts w:ascii="Arial" w:hAnsi="Arial"/>
          <w:sz w:val="22"/>
          <w:szCs w:val="22"/>
        </w:rPr>
        <w:t xml:space="preserve">, </w:t>
      </w:r>
      <w:proofErr w:type="spellStart"/>
      <w:r w:rsidRPr="00AE64D7">
        <w:rPr>
          <w:rFonts w:ascii="Arial" w:hAnsi="Arial"/>
          <w:sz w:val="22"/>
          <w:szCs w:val="22"/>
        </w:rPr>
        <w:t>il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che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aumenta</w:t>
      </w:r>
      <w:proofErr w:type="spellEnd"/>
      <w:r w:rsidRPr="00AE64D7">
        <w:rPr>
          <w:rFonts w:ascii="Arial" w:hAnsi="Arial"/>
          <w:sz w:val="22"/>
          <w:szCs w:val="22"/>
        </w:rPr>
        <w:t xml:space="preserve"> la </w:t>
      </w:r>
      <w:proofErr w:type="spellStart"/>
      <w:r w:rsidRPr="00AE64D7">
        <w:rPr>
          <w:rFonts w:ascii="Arial" w:hAnsi="Arial"/>
          <w:sz w:val="22"/>
          <w:szCs w:val="22"/>
        </w:rPr>
        <w:t>produttività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dell’utente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quando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si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svolgono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attività</w:t>
      </w:r>
      <w:proofErr w:type="spellEnd"/>
      <w:r w:rsidRPr="00AE64D7">
        <w:rPr>
          <w:rFonts w:ascii="Arial" w:hAnsi="Arial"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sz w:val="22"/>
          <w:szCs w:val="22"/>
        </w:rPr>
        <w:lastRenderedPageBreak/>
        <w:t>elaborazione</w:t>
      </w:r>
      <w:proofErr w:type="spellEnd"/>
      <w:r w:rsidRPr="00AE64D7">
        <w:rPr>
          <w:rFonts w:ascii="Arial" w:hAnsi="Arial"/>
          <w:sz w:val="22"/>
          <w:szCs w:val="22"/>
        </w:rPr>
        <w:t xml:space="preserve"> del </w:t>
      </w:r>
      <w:proofErr w:type="spellStart"/>
      <w:r w:rsidRPr="00AE64D7">
        <w:rPr>
          <w:rFonts w:ascii="Arial" w:hAnsi="Arial"/>
          <w:sz w:val="22"/>
          <w:szCs w:val="22"/>
        </w:rPr>
        <w:t>segnale</w:t>
      </w:r>
      <w:proofErr w:type="spellEnd"/>
      <w:r w:rsidRPr="00AE64D7">
        <w:rPr>
          <w:rFonts w:ascii="Arial" w:hAnsi="Arial"/>
          <w:sz w:val="22"/>
          <w:szCs w:val="22"/>
        </w:rPr>
        <w:t xml:space="preserve">, </w:t>
      </w:r>
      <w:proofErr w:type="spellStart"/>
      <w:r w:rsidRPr="00AE64D7">
        <w:rPr>
          <w:rFonts w:ascii="Arial" w:hAnsi="Arial"/>
          <w:sz w:val="22"/>
          <w:szCs w:val="22"/>
        </w:rPr>
        <w:t>comunicazioni</w:t>
      </w:r>
      <w:proofErr w:type="spellEnd"/>
      <w:r w:rsidRPr="00AE64D7">
        <w:rPr>
          <w:rFonts w:ascii="Arial" w:hAnsi="Arial"/>
          <w:sz w:val="22"/>
          <w:szCs w:val="22"/>
        </w:rPr>
        <w:t xml:space="preserve"> ad </w:t>
      </w:r>
      <w:proofErr w:type="spellStart"/>
      <w:r w:rsidRPr="00AE64D7">
        <w:rPr>
          <w:rFonts w:ascii="Arial" w:hAnsi="Arial"/>
          <w:sz w:val="22"/>
          <w:szCs w:val="22"/>
        </w:rPr>
        <w:t>alta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velocità</w:t>
      </w:r>
      <w:proofErr w:type="spellEnd"/>
      <w:r w:rsidRPr="00AE64D7">
        <w:rPr>
          <w:rFonts w:ascii="Arial" w:hAnsi="Arial"/>
          <w:sz w:val="22"/>
          <w:szCs w:val="22"/>
        </w:rPr>
        <w:t xml:space="preserve">, </w:t>
      </w:r>
      <w:proofErr w:type="spellStart"/>
      <w:r w:rsidRPr="00AE64D7">
        <w:rPr>
          <w:rFonts w:ascii="Arial" w:hAnsi="Arial"/>
          <w:sz w:val="22"/>
          <w:szCs w:val="22"/>
        </w:rPr>
        <w:t>controllo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processi</w:t>
      </w:r>
      <w:proofErr w:type="spellEnd"/>
      <w:r w:rsidRPr="00AE64D7">
        <w:rPr>
          <w:rFonts w:ascii="Arial" w:hAnsi="Arial"/>
          <w:sz w:val="22"/>
          <w:szCs w:val="22"/>
        </w:rPr>
        <w:t xml:space="preserve">, </w:t>
      </w:r>
      <w:proofErr w:type="spellStart"/>
      <w:r w:rsidRPr="00AE64D7">
        <w:rPr>
          <w:rFonts w:ascii="Arial" w:hAnsi="Arial"/>
          <w:sz w:val="22"/>
          <w:szCs w:val="22"/>
        </w:rPr>
        <w:t>avionica</w:t>
      </w:r>
      <w:proofErr w:type="spellEnd"/>
      <w:r w:rsidRPr="00AE64D7">
        <w:rPr>
          <w:rFonts w:ascii="Arial" w:hAnsi="Arial"/>
          <w:sz w:val="22"/>
          <w:szCs w:val="22"/>
        </w:rPr>
        <w:t xml:space="preserve">, </w:t>
      </w:r>
      <w:proofErr w:type="spellStart"/>
      <w:r w:rsidRPr="00AE64D7">
        <w:rPr>
          <w:rFonts w:ascii="Arial" w:hAnsi="Arial"/>
          <w:sz w:val="22"/>
          <w:szCs w:val="22"/>
        </w:rPr>
        <w:t>elettronica</w:t>
      </w:r>
      <w:proofErr w:type="spellEnd"/>
      <w:r w:rsidRPr="00AE64D7">
        <w:rPr>
          <w:rFonts w:ascii="Arial" w:hAnsi="Arial"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sz w:val="22"/>
          <w:szCs w:val="22"/>
        </w:rPr>
        <w:t>potenza</w:t>
      </w:r>
      <w:proofErr w:type="spellEnd"/>
      <w:r w:rsidRPr="00AE64D7">
        <w:rPr>
          <w:rFonts w:ascii="Arial" w:hAnsi="Arial"/>
          <w:sz w:val="22"/>
          <w:szCs w:val="22"/>
        </w:rPr>
        <w:t xml:space="preserve">, </w:t>
      </w:r>
      <w:proofErr w:type="spellStart"/>
      <w:r w:rsidRPr="00AE64D7">
        <w:rPr>
          <w:rFonts w:ascii="Arial" w:hAnsi="Arial"/>
          <w:sz w:val="22"/>
          <w:szCs w:val="22"/>
        </w:rPr>
        <w:t>meccatronica</w:t>
      </w:r>
      <w:proofErr w:type="spellEnd"/>
      <w:r w:rsidRPr="00AE64D7">
        <w:rPr>
          <w:rFonts w:ascii="Arial" w:hAnsi="Arial"/>
          <w:sz w:val="22"/>
          <w:szCs w:val="22"/>
        </w:rPr>
        <w:t xml:space="preserve"> e </w:t>
      </w:r>
      <w:proofErr w:type="spellStart"/>
      <w:r w:rsidRPr="00AE64D7">
        <w:rPr>
          <w:rFonts w:ascii="Arial" w:hAnsi="Arial"/>
          <w:sz w:val="22"/>
          <w:szCs w:val="22"/>
        </w:rPr>
        <w:t>progetti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automobilistici</w:t>
      </w:r>
      <w:proofErr w:type="spellEnd"/>
      <w:r w:rsidRPr="00AE64D7">
        <w:rPr>
          <w:rFonts w:ascii="Arial" w:hAnsi="Arial"/>
          <w:sz w:val="22"/>
          <w:szCs w:val="22"/>
        </w:rPr>
        <w:t xml:space="preserve">. </w:t>
      </w:r>
    </w:p>
    <w:p w:rsidR="00AE64D7" w:rsidRPr="00AE64D7" w:rsidRDefault="00AE64D7" w:rsidP="00AE64D7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:rsidR="00AE64D7" w:rsidRPr="00AE64D7" w:rsidRDefault="00AE64D7" w:rsidP="00AE64D7">
      <w:pPr>
        <w:spacing w:after="0"/>
        <w:rPr>
          <w:rFonts w:ascii="Arial" w:hAnsi="Arial" w:cs="Arial"/>
          <w:sz w:val="22"/>
          <w:szCs w:val="22"/>
        </w:rPr>
      </w:pPr>
      <w:r w:rsidRPr="00AE64D7">
        <w:rPr>
          <w:rFonts w:ascii="Arial" w:hAnsi="Arial"/>
          <w:b/>
          <w:sz w:val="22"/>
          <w:szCs w:val="22"/>
        </w:rPr>
        <w:t>James McGregor, Global Head of Test e Tools di Farnell</w:t>
      </w:r>
      <w:r w:rsidRPr="00AE64D7">
        <w:rPr>
          <w:rFonts w:ascii="Arial" w:hAnsi="Arial"/>
          <w:sz w:val="22"/>
          <w:szCs w:val="22"/>
        </w:rPr>
        <w:t xml:space="preserve">, ha </w:t>
      </w:r>
      <w:proofErr w:type="spellStart"/>
      <w:r w:rsidRPr="00AE64D7">
        <w:rPr>
          <w:rFonts w:ascii="Arial" w:hAnsi="Arial"/>
          <w:sz w:val="22"/>
          <w:szCs w:val="22"/>
        </w:rPr>
        <w:t>dichiarato</w:t>
      </w:r>
      <w:proofErr w:type="spellEnd"/>
      <w:r w:rsidRPr="00AE64D7">
        <w:rPr>
          <w:rFonts w:ascii="Arial" w:hAnsi="Arial"/>
          <w:sz w:val="22"/>
          <w:szCs w:val="22"/>
        </w:rPr>
        <w:t>: “</w:t>
      </w:r>
      <w:proofErr w:type="spellStart"/>
      <w:r w:rsidRPr="00AE64D7">
        <w:rPr>
          <w:rFonts w:ascii="Arial" w:hAnsi="Arial"/>
          <w:sz w:val="22"/>
          <w:szCs w:val="22"/>
        </w:rPr>
        <w:t>Siamo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felici</w:t>
      </w:r>
      <w:proofErr w:type="spellEnd"/>
      <w:r w:rsidRPr="00AE64D7">
        <w:rPr>
          <w:rFonts w:ascii="Arial" w:hAnsi="Arial"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sz w:val="22"/>
          <w:szCs w:val="22"/>
        </w:rPr>
        <w:t>introdurre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questa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nuova</w:t>
      </w:r>
      <w:proofErr w:type="spellEnd"/>
      <w:r w:rsidRPr="00AE64D7">
        <w:rPr>
          <w:rFonts w:ascii="Arial" w:hAnsi="Arial"/>
          <w:sz w:val="22"/>
          <w:szCs w:val="22"/>
        </w:rPr>
        <w:t xml:space="preserve"> gamma di </w:t>
      </w:r>
      <w:proofErr w:type="spellStart"/>
      <w:r w:rsidRPr="00AE64D7">
        <w:rPr>
          <w:rFonts w:ascii="Arial" w:hAnsi="Arial"/>
          <w:sz w:val="22"/>
          <w:szCs w:val="22"/>
        </w:rPr>
        <w:t>convenienti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oscilloscopi</w:t>
      </w:r>
      <w:proofErr w:type="spellEnd"/>
      <w:r w:rsidRPr="00AE64D7">
        <w:rPr>
          <w:rFonts w:ascii="Arial" w:hAnsi="Arial"/>
          <w:sz w:val="22"/>
          <w:szCs w:val="22"/>
        </w:rPr>
        <w:t xml:space="preserve"> USB </w:t>
      </w:r>
      <w:proofErr w:type="spellStart"/>
      <w:r w:rsidRPr="00AE64D7">
        <w:rPr>
          <w:rFonts w:ascii="Arial" w:hAnsi="Arial"/>
          <w:sz w:val="22"/>
          <w:szCs w:val="22"/>
        </w:rPr>
        <w:t>della</w:t>
      </w:r>
      <w:proofErr w:type="spellEnd"/>
      <w:r w:rsidRPr="00AE64D7">
        <w:rPr>
          <w:rFonts w:ascii="Arial" w:hAnsi="Arial"/>
          <w:sz w:val="22"/>
          <w:szCs w:val="22"/>
        </w:rPr>
        <w:t xml:space="preserve"> Pico Technology. La nostra gamma di </w:t>
      </w:r>
      <w:proofErr w:type="spellStart"/>
      <w:r w:rsidRPr="00AE64D7">
        <w:rPr>
          <w:rFonts w:ascii="Arial" w:hAnsi="Arial"/>
          <w:sz w:val="22"/>
          <w:szCs w:val="22"/>
        </w:rPr>
        <w:t>prodotti</w:t>
      </w:r>
      <w:proofErr w:type="spellEnd"/>
      <w:r w:rsidRPr="00AE64D7">
        <w:rPr>
          <w:rFonts w:ascii="Arial" w:hAnsi="Arial"/>
          <w:sz w:val="22"/>
          <w:szCs w:val="22"/>
        </w:rPr>
        <w:t xml:space="preserve"> Pico </w:t>
      </w:r>
      <w:proofErr w:type="spellStart"/>
      <w:r w:rsidRPr="00AE64D7">
        <w:rPr>
          <w:rFonts w:ascii="Arial" w:hAnsi="Arial"/>
          <w:sz w:val="22"/>
          <w:szCs w:val="22"/>
        </w:rPr>
        <w:t>fornisce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ai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clienti</w:t>
      </w:r>
      <w:proofErr w:type="spellEnd"/>
      <w:r w:rsidRPr="00AE64D7">
        <w:rPr>
          <w:rFonts w:ascii="Arial" w:hAnsi="Arial"/>
          <w:sz w:val="22"/>
          <w:szCs w:val="22"/>
        </w:rPr>
        <w:t xml:space="preserve"> accesso a </w:t>
      </w:r>
      <w:proofErr w:type="spellStart"/>
      <w:r w:rsidRPr="00AE64D7">
        <w:rPr>
          <w:rFonts w:ascii="Arial" w:hAnsi="Arial"/>
          <w:sz w:val="22"/>
          <w:szCs w:val="22"/>
        </w:rPr>
        <w:t>strumenti</w:t>
      </w:r>
      <w:proofErr w:type="spellEnd"/>
      <w:r w:rsidRPr="00AE64D7">
        <w:rPr>
          <w:rFonts w:ascii="Arial" w:hAnsi="Arial"/>
          <w:sz w:val="22"/>
          <w:szCs w:val="22"/>
        </w:rPr>
        <w:t xml:space="preserve"> di test per PC in </w:t>
      </w:r>
      <w:proofErr w:type="spellStart"/>
      <w:r w:rsidRPr="00AE64D7">
        <w:rPr>
          <w:rFonts w:ascii="Arial" w:hAnsi="Arial"/>
          <w:sz w:val="22"/>
          <w:szCs w:val="22"/>
        </w:rPr>
        <w:t>grado</w:t>
      </w:r>
      <w:proofErr w:type="spellEnd"/>
      <w:r w:rsidRPr="00AE64D7">
        <w:rPr>
          <w:rFonts w:ascii="Arial" w:hAnsi="Arial"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sz w:val="22"/>
          <w:szCs w:val="22"/>
        </w:rPr>
        <w:t>offrire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un’alternativa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moderna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AE64D7">
        <w:rPr>
          <w:rFonts w:ascii="Arial" w:hAnsi="Arial"/>
          <w:sz w:val="22"/>
          <w:szCs w:val="22"/>
        </w:rPr>
        <w:t>ed</w:t>
      </w:r>
      <w:proofErr w:type="spellEnd"/>
      <w:proofErr w:type="gram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economica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ai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tradizionali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prodotti</w:t>
      </w:r>
      <w:proofErr w:type="spellEnd"/>
      <w:r w:rsidRPr="00AE64D7">
        <w:rPr>
          <w:rFonts w:ascii="Arial" w:hAnsi="Arial"/>
          <w:sz w:val="22"/>
          <w:szCs w:val="22"/>
        </w:rPr>
        <w:t xml:space="preserve"> da banco. Ci </w:t>
      </w:r>
      <w:proofErr w:type="spellStart"/>
      <w:r w:rsidRPr="00AE64D7">
        <w:rPr>
          <w:rFonts w:ascii="Arial" w:hAnsi="Arial"/>
          <w:sz w:val="22"/>
          <w:szCs w:val="22"/>
        </w:rPr>
        <w:t>impegniamo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nell’offrire</w:t>
      </w:r>
      <w:proofErr w:type="spellEnd"/>
      <w:r w:rsidRPr="00AE64D7">
        <w:rPr>
          <w:rFonts w:ascii="Arial" w:hAnsi="Arial"/>
          <w:sz w:val="22"/>
          <w:szCs w:val="22"/>
        </w:rPr>
        <w:t xml:space="preserve"> le </w:t>
      </w:r>
      <w:proofErr w:type="spellStart"/>
      <w:r w:rsidRPr="00AE64D7">
        <w:rPr>
          <w:rFonts w:ascii="Arial" w:hAnsi="Arial"/>
          <w:sz w:val="22"/>
          <w:szCs w:val="22"/>
        </w:rPr>
        <w:t>più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recenti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tecnologie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ai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nostri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clienti</w:t>
      </w:r>
      <w:proofErr w:type="spellEnd"/>
      <w:r w:rsidRPr="00AE64D7">
        <w:rPr>
          <w:rFonts w:ascii="Arial" w:hAnsi="Arial"/>
          <w:sz w:val="22"/>
          <w:szCs w:val="22"/>
        </w:rPr>
        <w:t xml:space="preserve"> e </w:t>
      </w:r>
      <w:proofErr w:type="spellStart"/>
      <w:r w:rsidRPr="00AE64D7">
        <w:rPr>
          <w:rFonts w:ascii="Arial" w:hAnsi="Arial"/>
          <w:sz w:val="22"/>
          <w:szCs w:val="22"/>
        </w:rPr>
        <w:t>questa</w:t>
      </w:r>
      <w:proofErr w:type="spellEnd"/>
      <w:r w:rsidRPr="00AE64D7">
        <w:rPr>
          <w:rFonts w:ascii="Arial" w:hAnsi="Arial"/>
          <w:sz w:val="22"/>
          <w:szCs w:val="22"/>
        </w:rPr>
        <w:t xml:space="preserve"> gamma di </w:t>
      </w:r>
      <w:proofErr w:type="spellStart"/>
      <w:r w:rsidRPr="00AE64D7">
        <w:rPr>
          <w:rFonts w:ascii="Arial" w:hAnsi="Arial"/>
          <w:sz w:val="22"/>
          <w:szCs w:val="22"/>
        </w:rPr>
        <w:t>oscilloscopi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all’avanguardia</w:t>
      </w:r>
      <w:proofErr w:type="spellEnd"/>
      <w:r w:rsidRPr="00AE64D7">
        <w:rPr>
          <w:rFonts w:ascii="Arial" w:hAnsi="Arial"/>
          <w:sz w:val="22"/>
          <w:szCs w:val="22"/>
        </w:rPr>
        <w:t xml:space="preserve"> è </w:t>
      </w:r>
      <w:proofErr w:type="spellStart"/>
      <w:r w:rsidRPr="00AE64D7">
        <w:rPr>
          <w:rFonts w:ascii="Arial" w:hAnsi="Arial"/>
          <w:sz w:val="22"/>
          <w:szCs w:val="22"/>
        </w:rPr>
        <w:t>un’eccellente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aggiunta</w:t>
      </w:r>
      <w:proofErr w:type="spellEnd"/>
      <w:r w:rsidRPr="00AE64D7">
        <w:rPr>
          <w:rFonts w:ascii="Arial" w:hAnsi="Arial"/>
          <w:sz w:val="22"/>
          <w:szCs w:val="22"/>
        </w:rPr>
        <w:t xml:space="preserve"> a un portfolio di </w:t>
      </w:r>
      <w:proofErr w:type="spellStart"/>
      <w:r w:rsidRPr="00AE64D7">
        <w:rPr>
          <w:rFonts w:ascii="Arial" w:hAnsi="Arial"/>
          <w:sz w:val="22"/>
          <w:szCs w:val="22"/>
        </w:rPr>
        <w:t>prodotti</w:t>
      </w:r>
      <w:proofErr w:type="spellEnd"/>
      <w:r w:rsidRPr="00AE64D7">
        <w:rPr>
          <w:rFonts w:ascii="Arial" w:hAnsi="Arial"/>
          <w:sz w:val="22"/>
          <w:szCs w:val="22"/>
        </w:rPr>
        <w:t xml:space="preserve"> per test e </w:t>
      </w:r>
      <w:proofErr w:type="spellStart"/>
      <w:r w:rsidRPr="00AE64D7">
        <w:rPr>
          <w:rFonts w:ascii="Arial" w:hAnsi="Arial"/>
          <w:sz w:val="22"/>
          <w:szCs w:val="22"/>
        </w:rPr>
        <w:t>misurazioni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già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ampio</w:t>
      </w:r>
      <w:proofErr w:type="spellEnd"/>
      <w:r w:rsidRPr="00AE64D7">
        <w:rPr>
          <w:rFonts w:ascii="Arial" w:hAnsi="Arial"/>
          <w:sz w:val="22"/>
          <w:szCs w:val="22"/>
        </w:rPr>
        <w:t>.”</w:t>
      </w:r>
    </w:p>
    <w:bookmarkEnd w:id="3"/>
    <w:p w:rsidR="00AE64D7" w:rsidRPr="00AE64D7" w:rsidRDefault="00AE64D7" w:rsidP="00AE64D7">
      <w:pPr>
        <w:spacing w:after="0"/>
        <w:rPr>
          <w:rFonts w:ascii="Arial" w:hAnsi="Arial" w:cs="Arial"/>
          <w:sz w:val="22"/>
          <w:szCs w:val="22"/>
        </w:rPr>
      </w:pPr>
    </w:p>
    <w:p w:rsidR="00AE64D7" w:rsidRPr="00AE64D7" w:rsidRDefault="00AE64D7" w:rsidP="00AE64D7">
      <w:pPr>
        <w:spacing w:after="0"/>
        <w:rPr>
          <w:rFonts w:ascii="Arial" w:hAnsi="Arial" w:cs="Arial"/>
          <w:sz w:val="22"/>
          <w:szCs w:val="22"/>
        </w:rPr>
      </w:pPr>
      <w:r w:rsidRPr="00AE64D7">
        <w:rPr>
          <w:rFonts w:ascii="Arial" w:hAnsi="Arial"/>
          <w:sz w:val="22"/>
          <w:szCs w:val="22"/>
        </w:rPr>
        <w:t xml:space="preserve">La gamma </w:t>
      </w:r>
      <w:proofErr w:type="spellStart"/>
      <w:r w:rsidRPr="00AE64D7">
        <w:rPr>
          <w:rFonts w:ascii="Arial" w:hAnsi="Arial"/>
          <w:sz w:val="22"/>
          <w:szCs w:val="22"/>
        </w:rPr>
        <w:t>PicoScope</w:t>
      </w:r>
      <w:proofErr w:type="spellEnd"/>
      <w:r w:rsidRPr="00AE64D7">
        <w:rPr>
          <w:rFonts w:ascii="Arial" w:hAnsi="Arial"/>
          <w:sz w:val="22"/>
          <w:szCs w:val="22"/>
        </w:rPr>
        <w:t xml:space="preserve"> 6000E </w:t>
      </w:r>
      <w:proofErr w:type="spellStart"/>
      <w:r w:rsidRPr="00AE64D7">
        <w:rPr>
          <w:rFonts w:ascii="Arial" w:hAnsi="Arial"/>
          <w:sz w:val="22"/>
          <w:szCs w:val="22"/>
        </w:rPr>
        <w:t>amplia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l’offerta</w:t>
      </w:r>
      <w:proofErr w:type="spellEnd"/>
      <w:r w:rsidRPr="00AE64D7">
        <w:rPr>
          <w:rFonts w:ascii="Arial" w:hAnsi="Arial"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sz w:val="22"/>
          <w:szCs w:val="22"/>
        </w:rPr>
        <w:t>oscilloscopi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disponibili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presso</w:t>
      </w:r>
      <w:proofErr w:type="spellEnd"/>
      <w:r w:rsidRPr="00AE64D7">
        <w:rPr>
          <w:rFonts w:ascii="Arial" w:hAnsi="Arial"/>
          <w:sz w:val="22"/>
          <w:szCs w:val="22"/>
        </w:rPr>
        <w:t xml:space="preserve"> Farnell. I </w:t>
      </w:r>
      <w:proofErr w:type="spellStart"/>
      <w:r w:rsidRPr="00AE64D7">
        <w:rPr>
          <w:rFonts w:ascii="Arial" w:hAnsi="Arial"/>
          <w:sz w:val="22"/>
          <w:szCs w:val="22"/>
        </w:rPr>
        <w:t>clienti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potranno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usufruire</w:t>
      </w:r>
      <w:proofErr w:type="spellEnd"/>
      <w:r w:rsidRPr="00AE64D7">
        <w:rPr>
          <w:rFonts w:ascii="Arial" w:hAnsi="Arial"/>
          <w:sz w:val="22"/>
          <w:szCs w:val="22"/>
        </w:rPr>
        <w:t xml:space="preserve"> del </w:t>
      </w:r>
      <w:proofErr w:type="spellStart"/>
      <w:r w:rsidRPr="00AE64D7">
        <w:rPr>
          <w:rFonts w:ascii="Arial" w:hAnsi="Arial"/>
          <w:sz w:val="22"/>
          <w:szCs w:val="22"/>
        </w:rPr>
        <w:t>supporto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tecnico</w:t>
      </w:r>
      <w:proofErr w:type="spellEnd"/>
      <w:r w:rsidRPr="00AE64D7">
        <w:rPr>
          <w:rFonts w:ascii="Arial" w:hAnsi="Arial"/>
          <w:sz w:val="22"/>
          <w:szCs w:val="22"/>
        </w:rPr>
        <w:t xml:space="preserve"> da </w:t>
      </w:r>
      <w:proofErr w:type="spellStart"/>
      <w:r w:rsidRPr="00AE64D7">
        <w:rPr>
          <w:rFonts w:ascii="Arial" w:hAnsi="Arial"/>
          <w:sz w:val="22"/>
          <w:szCs w:val="22"/>
        </w:rPr>
        <w:t>perte</w:t>
      </w:r>
      <w:proofErr w:type="spellEnd"/>
      <w:r w:rsidRPr="00AE64D7">
        <w:rPr>
          <w:rFonts w:ascii="Arial" w:hAnsi="Arial"/>
          <w:sz w:val="22"/>
          <w:szCs w:val="22"/>
        </w:rPr>
        <w:t xml:space="preserve"> di </w:t>
      </w:r>
      <w:proofErr w:type="spellStart"/>
      <w:r w:rsidRPr="00AE64D7">
        <w:rPr>
          <w:rFonts w:ascii="Arial" w:hAnsi="Arial"/>
          <w:sz w:val="22"/>
          <w:szCs w:val="22"/>
        </w:rPr>
        <w:t>esperti</w:t>
      </w:r>
      <w:proofErr w:type="spellEnd"/>
      <w:r w:rsidRPr="00AE64D7">
        <w:rPr>
          <w:rFonts w:ascii="Arial" w:hAnsi="Arial"/>
          <w:sz w:val="22"/>
          <w:szCs w:val="22"/>
        </w:rPr>
        <w:t xml:space="preserve"> Farnell 24 ore </w:t>
      </w:r>
      <w:proofErr w:type="spellStart"/>
      <w:r w:rsidRPr="00AE64D7">
        <w:rPr>
          <w:rFonts w:ascii="Arial" w:hAnsi="Arial"/>
          <w:sz w:val="22"/>
          <w:szCs w:val="22"/>
        </w:rPr>
        <w:t>su</w:t>
      </w:r>
      <w:proofErr w:type="spellEnd"/>
      <w:r w:rsidRPr="00AE64D7">
        <w:rPr>
          <w:rFonts w:ascii="Arial" w:hAnsi="Arial"/>
          <w:sz w:val="22"/>
          <w:szCs w:val="22"/>
        </w:rPr>
        <w:t xml:space="preserve"> 24, 5 </w:t>
      </w:r>
      <w:proofErr w:type="spellStart"/>
      <w:r w:rsidRPr="00AE64D7">
        <w:rPr>
          <w:rFonts w:ascii="Arial" w:hAnsi="Arial"/>
          <w:sz w:val="22"/>
          <w:szCs w:val="22"/>
        </w:rPr>
        <w:t>giorni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su</w:t>
      </w:r>
      <w:proofErr w:type="spellEnd"/>
      <w:r w:rsidRPr="00AE64D7">
        <w:rPr>
          <w:rFonts w:ascii="Arial" w:hAnsi="Arial"/>
          <w:sz w:val="22"/>
          <w:szCs w:val="22"/>
        </w:rPr>
        <w:t xml:space="preserve"> 7, </w:t>
      </w:r>
      <w:proofErr w:type="spellStart"/>
      <w:r w:rsidRPr="00AE64D7">
        <w:rPr>
          <w:rFonts w:ascii="Arial" w:hAnsi="Arial"/>
          <w:sz w:val="22"/>
          <w:szCs w:val="22"/>
        </w:rPr>
        <w:t>oltre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che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all’accesso</w:t>
      </w:r>
      <w:proofErr w:type="spellEnd"/>
      <w:r w:rsidRPr="00AE64D7">
        <w:rPr>
          <w:rFonts w:ascii="Arial" w:hAnsi="Arial"/>
          <w:sz w:val="22"/>
          <w:szCs w:val="22"/>
        </w:rPr>
        <w:t xml:space="preserve"> a </w:t>
      </w:r>
      <w:proofErr w:type="spellStart"/>
      <w:r w:rsidRPr="00AE64D7">
        <w:rPr>
          <w:rFonts w:ascii="Arial" w:hAnsi="Arial"/>
          <w:sz w:val="22"/>
          <w:szCs w:val="22"/>
        </w:rPr>
        <w:t>risorse</w:t>
      </w:r>
      <w:proofErr w:type="spellEnd"/>
      <w:r w:rsidRPr="00AE64D7">
        <w:rPr>
          <w:rFonts w:ascii="Arial" w:hAnsi="Arial"/>
          <w:sz w:val="22"/>
          <w:szCs w:val="22"/>
        </w:rPr>
        <w:t xml:space="preserve"> online, </w:t>
      </w:r>
      <w:proofErr w:type="spellStart"/>
      <w:r w:rsidRPr="00AE64D7">
        <w:rPr>
          <w:rFonts w:ascii="Arial" w:hAnsi="Arial"/>
          <w:sz w:val="22"/>
          <w:szCs w:val="22"/>
        </w:rPr>
        <w:t>tra</w:t>
      </w:r>
      <w:proofErr w:type="spellEnd"/>
      <w:r w:rsidRPr="00AE64D7">
        <w:rPr>
          <w:rFonts w:ascii="Arial" w:hAnsi="Arial"/>
          <w:sz w:val="22"/>
          <w:szCs w:val="22"/>
        </w:rPr>
        <w:t xml:space="preserve"> cui </w:t>
      </w:r>
      <w:proofErr w:type="spellStart"/>
      <w:r w:rsidRPr="00AE64D7">
        <w:rPr>
          <w:rFonts w:ascii="Arial" w:hAnsi="Arial"/>
          <w:sz w:val="22"/>
          <w:szCs w:val="22"/>
        </w:rPr>
        <w:t>schede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tecniche</w:t>
      </w:r>
      <w:proofErr w:type="spellEnd"/>
      <w:r w:rsidRPr="00AE64D7">
        <w:rPr>
          <w:rFonts w:ascii="Arial" w:hAnsi="Arial"/>
          <w:sz w:val="22"/>
          <w:szCs w:val="22"/>
        </w:rPr>
        <w:t xml:space="preserve">, webinar e video. Farnell </w:t>
      </w:r>
      <w:proofErr w:type="spellStart"/>
      <w:r w:rsidRPr="00AE64D7">
        <w:rPr>
          <w:rFonts w:ascii="Arial" w:hAnsi="Arial"/>
          <w:sz w:val="22"/>
          <w:szCs w:val="22"/>
        </w:rPr>
        <w:t>offre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sconti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su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prodotti</w:t>
      </w:r>
      <w:proofErr w:type="spellEnd"/>
      <w:r w:rsidRPr="00AE64D7">
        <w:rPr>
          <w:rFonts w:ascii="Arial" w:hAnsi="Arial"/>
          <w:sz w:val="22"/>
          <w:szCs w:val="22"/>
        </w:rPr>
        <w:t xml:space="preserve"> per test a </w:t>
      </w:r>
      <w:proofErr w:type="spellStart"/>
      <w:r w:rsidRPr="00AE64D7">
        <w:rPr>
          <w:rFonts w:ascii="Arial" w:hAnsi="Arial"/>
          <w:sz w:val="22"/>
          <w:szCs w:val="22"/>
        </w:rPr>
        <w:t>tutte</w:t>
      </w:r>
      <w:proofErr w:type="spellEnd"/>
      <w:r w:rsidRPr="00AE64D7">
        <w:rPr>
          <w:rFonts w:ascii="Arial" w:hAnsi="Arial"/>
          <w:sz w:val="22"/>
          <w:szCs w:val="22"/>
        </w:rPr>
        <w:t xml:space="preserve"> le </w:t>
      </w:r>
      <w:proofErr w:type="spellStart"/>
      <w:r w:rsidRPr="00AE64D7">
        <w:rPr>
          <w:rFonts w:ascii="Arial" w:hAnsi="Arial"/>
          <w:sz w:val="22"/>
          <w:szCs w:val="22"/>
        </w:rPr>
        <w:t>istituzioni</w:t>
      </w:r>
      <w:proofErr w:type="spellEnd"/>
      <w:r w:rsidRPr="00AE64D7">
        <w:rPr>
          <w:rFonts w:ascii="Arial" w:hAnsi="Arial"/>
          <w:sz w:val="22"/>
          <w:szCs w:val="22"/>
        </w:rPr>
        <w:t xml:space="preserve"> educative.</w:t>
      </w:r>
    </w:p>
    <w:p w:rsidR="00AE64D7" w:rsidRPr="00AE64D7" w:rsidRDefault="00AE64D7" w:rsidP="00AE64D7">
      <w:pPr>
        <w:spacing w:after="0"/>
        <w:rPr>
          <w:rFonts w:ascii="Arial" w:hAnsi="Arial" w:cs="Arial"/>
          <w:sz w:val="22"/>
          <w:szCs w:val="22"/>
        </w:rPr>
      </w:pPr>
    </w:p>
    <w:p w:rsidR="00AE64D7" w:rsidRPr="00AE64D7" w:rsidRDefault="00AE64D7" w:rsidP="00AE64D7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AE64D7">
        <w:rPr>
          <w:rFonts w:ascii="Arial" w:hAnsi="Arial"/>
          <w:sz w:val="22"/>
          <w:szCs w:val="22"/>
        </w:rPr>
        <w:t>Tutti</w:t>
      </w:r>
      <w:proofErr w:type="spellEnd"/>
      <w:r w:rsidRPr="00AE64D7">
        <w:rPr>
          <w:rFonts w:ascii="Arial" w:hAnsi="Arial"/>
          <w:sz w:val="22"/>
          <w:szCs w:val="22"/>
        </w:rPr>
        <w:t xml:space="preserve"> i </w:t>
      </w:r>
      <w:proofErr w:type="spellStart"/>
      <w:r w:rsidRPr="00AE64D7">
        <w:rPr>
          <w:rFonts w:ascii="Arial" w:hAnsi="Arial"/>
          <w:sz w:val="22"/>
          <w:szCs w:val="22"/>
        </w:rPr>
        <w:t>modelli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AE64D7">
        <w:rPr>
          <w:rFonts w:ascii="Arial" w:hAnsi="Arial"/>
          <w:sz w:val="22"/>
          <w:szCs w:val="22"/>
        </w:rPr>
        <w:t>della</w:t>
      </w:r>
      <w:proofErr w:type="spellEnd"/>
      <w:proofErr w:type="gram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serie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PicoScope</w:t>
      </w:r>
      <w:proofErr w:type="spellEnd"/>
      <w:r w:rsidRPr="00AE64D7">
        <w:rPr>
          <w:rFonts w:ascii="Arial" w:hAnsi="Arial"/>
          <w:sz w:val="22"/>
          <w:szCs w:val="22"/>
        </w:rPr>
        <w:t xml:space="preserve"> 6000E di Pico Technology </w:t>
      </w:r>
      <w:proofErr w:type="spellStart"/>
      <w:r w:rsidRPr="00AE64D7">
        <w:rPr>
          <w:rFonts w:ascii="Arial" w:hAnsi="Arial"/>
          <w:sz w:val="22"/>
          <w:szCs w:val="22"/>
        </w:rPr>
        <w:t>sono</w:t>
      </w:r>
      <w:proofErr w:type="spellEnd"/>
      <w:r w:rsidRPr="00AE64D7">
        <w:rPr>
          <w:rFonts w:ascii="Arial" w:hAnsi="Arial"/>
          <w:sz w:val="22"/>
          <w:szCs w:val="22"/>
        </w:rPr>
        <w:t xml:space="preserve"> </w:t>
      </w:r>
      <w:proofErr w:type="spellStart"/>
      <w:r w:rsidRPr="00AE64D7">
        <w:rPr>
          <w:rFonts w:ascii="Arial" w:hAnsi="Arial"/>
          <w:sz w:val="22"/>
          <w:szCs w:val="22"/>
        </w:rPr>
        <w:t>disponibili</w:t>
      </w:r>
      <w:proofErr w:type="spellEnd"/>
      <w:r w:rsidRPr="00AE64D7">
        <w:rPr>
          <w:rFonts w:ascii="Arial" w:hAnsi="Arial"/>
          <w:sz w:val="22"/>
          <w:szCs w:val="22"/>
        </w:rPr>
        <w:t xml:space="preserve"> da </w:t>
      </w:r>
      <w:hyperlink r:id="rId8" w:history="1">
        <w:r w:rsidRPr="00AE64D7">
          <w:rPr>
            <w:rStyle w:val="Hyperlink"/>
            <w:rFonts w:ascii="Arial" w:hAnsi="Arial"/>
            <w:sz w:val="22"/>
            <w:szCs w:val="22"/>
          </w:rPr>
          <w:t>Fa</w:t>
        </w:r>
        <w:r w:rsidRPr="00AE64D7">
          <w:rPr>
            <w:rStyle w:val="Hyperlink"/>
            <w:rFonts w:ascii="Arial" w:hAnsi="Arial"/>
            <w:sz w:val="22"/>
            <w:szCs w:val="22"/>
          </w:rPr>
          <w:t>r</w:t>
        </w:r>
        <w:r w:rsidRPr="00AE64D7">
          <w:rPr>
            <w:rStyle w:val="Hyperlink"/>
            <w:rFonts w:ascii="Arial" w:hAnsi="Arial"/>
            <w:sz w:val="22"/>
            <w:szCs w:val="22"/>
          </w:rPr>
          <w:t>nell</w:t>
        </w:r>
      </w:hyperlink>
      <w:r w:rsidRPr="00AE64D7">
        <w:rPr>
          <w:rFonts w:ascii="Arial" w:hAnsi="Arial"/>
          <w:sz w:val="22"/>
          <w:szCs w:val="22"/>
        </w:rPr>
        <w:t xml:space="preserve"> in EMEA e da </w:t>
      </w:r>
      <w:hyperlink r:id="rId9" w:history="1">
        <w:r w:rsidRPr="00AE64D7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AE64D7">
        <w:rPr>
          <w:rFonts w:ascii="Arial" w:hAnsi="Arial"/>
          <w:sz w:val="22"/>
          <w:szCs w:val="22"/>
        </w:rPr>
        <w:t xml:space="preserve"> in APAC.</w:t>
      </w:r>
    </w:p>
    <w:p w:rsidR="00AE64D7" w:rsidRPr="00AE64D7" w:rsidRDefault="00AE64D7" w:rsidP="00AE64D7">
      <w:pPr>
        <w:spacing w:after="0"/>
        <w:rPr>
          <w:rFonts w:ascii="Arial" w:hAnsi="Arial" w:cs="Arial"/>
          <w:sz w:val="22"/>
          <w:szCs w:val="22"/>
        </w:rPr>
      </w:pPr>
    </w:p>
    <w:p w:rsidR="00AE64D7" w:rsidRPr="00AE64D7" w:rsidRDefault="00AE64D7" w:rsidP="00AE64D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AE64D7">
        <w:rPr>
          <w:rFonts w:ascii="Arial" w:hAnsi="Arial"/>
          <w:b/>
          <w:bCs/>
          <w:sz w:val="22"/>
        </w:rPr>
        <w:t>** Fine **</w:t>
      </w:r>
    </w:p>
    <w:p w:rsidR="00AE64D7" w:rsidRPr="00AE64D7" w:rsidRDefault="00AE64D7" w:rsidP="00AE64D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AE64D7" w:rsidRPr="00AE64D7" w:rsidRDefault="00AE64D7" w:rsidP="00AE64D7">
      <w:pPr>
        <w:rPr>
          <w:rFonts w:ascii="Arial" w:hAnsi="Arial" w:cs="Arial"/>
          <w:b/>
          <w:u w:val="single"/>
        </w:rPr>
      </w:pPr>
      <w:r w:rsidRPr="00AE64D7">
        <w:rPr>
          <w:rFonts w:ascii="Arial" w:hAnsi="Arial"/>
          <w:b/>
          <w:u w:val="single"/>
        </w:rPr>
        <w:t xml:space="preserve">Note per i </w:t>
      </w:r>
      <w:proofErr w:type="spellStart"/>
      <w:r w:rsidRPr="00AE64D7">
        <w:rPr>
          <w:rFonts w:ascii="Arial" w:hAnsi="Arial"/>
          <w:b/>
          <w:u w:val="single"/>
        </w:rPr>
        <w:t>redattori</w:t>
      </w:r>
      <w:proofErr w:type="spellEnd"/>
    </w:p>
    <w:p w:rsidR="00AE64D7" w:rsidRPr="00AE64D7" w:rsidRDefault="00AE64D7" w:rsidP="00AE64D7">
      <w:pPr>
        <w:rPr>
          <w:rFonts w:ascii="Arial" w:hAnsi="Arial" w:cs="Arial"/>
        </w:rPr>
      </w:pPr>
      <w:proofErr w:type="spellStart"/>
      <w:r w:rsidRPr="00AE64D7">
        <w:rPr>
          <w:rFonts w:ascii="Arial" w:hAnsi="Arial"/>
        </w:rPr>
        <w:t>Ulteriori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informazioni</w:t>
      </w:r>
      <w:proofErr w:type="spellEnd"/>
      <w:r w:rsidRPr="00AE64D7">
        <w:rPr>
          <w:rFonts w:ascii="Arial" w:hAnsi="Arial"/>
        </w:rPr>
        <w:t xml:space="preserve"> e le </w:t>
      </w:r>
      <w:proofErr w:type="spellStart"/>
      <w:r w:rsidRPr="00AE64D7">
        <w:rPr>
          <w:rFonts w:ascii="Arial" w:hAnsi="Arial"/>
        </w:rPr>
        <w:t>immagini</w:t>
      </w:r>
      <w:proofErr w:type="spellEnd"/>
      <w:r w:rsidRPr="00AE64D7">
        <w:rPr>
          <w:rFonts w:ascii="Arial" w:hAnsi="Arial"/>
        </w:rPr>
        <w:t xml:space="preserve"> di </w:t>
      </w:r>
      <w:proofErr w:type="spellStart"/>
      <w:r w:rsidRPr="00AE64D7">
        <w:rPr>
          <w:rFonts w:ascii="Arial" w:hAnsi="Arial"/>
        </w:rPr>
        <w:t>supporto</w:t>
      </w:r>
      <w:proofErr w:type="spellEnd"/>
      <w:r w:rsidRPr="00AE64D7">
        <w:rPr>
          <w:rFonts w:ascii="Arial" w:hAnsi="Arial"/>
        </w:rPr>
        <w:t xml:space="preserve"> relative al </w:t>
      </w:r>
      <w:proofErr w:type="spellStart"/>
      <w:r w:rsidRPr="00AE64D7">
        <w:rPr>
          <w:rFonts w:ascii="Arial" w:hAnsi="Arial"/>
        </w:rPr>
        <w:t>presente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comunicato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stampa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sono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disponibili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nella</w:t>
      </w:r>
      <w:proofErr w:type="spellEnd"/>
      <w:r w:rsidRPr="00AE64D7">
        <w:rPr>
          <w:rFonts w:ascii="Arial" w:hAnsi="Arial"/>
        </w:rPr>
        <w:t xml:space="preserve"> Newsroom - </w:t>
      </w:r>
      <w:hyperlink r:id="rId10" w:history="1">
        <w:r w:rsidRPr="00AE64D7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AE64D7" w:rsidRPr="00AE64D7" w:rsidRDefault="00AE64D7" w:rsidP="00AE64D7">
      <w:pPr>
        <w:ind w:right="-1"/>
        <w:rPr>
          <w:rFonts w:ascii="Arial" w:hAnsi="Arial" w:cs="Arial"/>
          <w:b/>
          <w:bCs/>
        </w:rPr>
      </w:pPr>
    </w:p>
    <w:p w:rsidR="00AE64D7" w:rsidRPr="00AE64D7" w:rsidRDefault="00AE64D7" w:rsidP="00AE64D7">
      <w:pPr>
        <w:ind w:right="-1"/>
        <w:rPr>
          <w:rFonts w:ascii="Arial" w:hAnsi="Arial" w:cs="Arial"/>
          <w:b/>
          <w:bCs/>
        </w:rPr>
      </w:pPr>
      <w:r w:rsidRPr="00AE64D7">
        <w:rPr>
          <w:rFonts w:ascii="Arial" w:hAnsi="Arial"/>
          <w:b/>
          <w:bCs/>
        </w:rPr>
        <w:t xml:space="preserve">Chi </w:t>
      </w:r>
      <w:proofErr w:type="spellStart"/>
      <w:r w:rsidRPr="00AE64D7">
        <w:rPr>
          <w:rFonts w:ascii="Arial" w:hAnsi="Arial"/>
          <w:b/>
          <w:bCs/>
        </w:rPr>
        <w:t>siamo</w:t>
      </w:r>
      <w:proofErr w:type="spellEnd"/>
    </w:p>
    <w:p w:rsidR="00AE64D7" w:rsidRPr="00AE64D7" w:rsidRDefault="00AE64D7" w:rsidP="00AE64D7">
      <w:pPr>
        <w:ind w:right="-1"/>
        <w:rPr>
          <w:rFonts w:ascii="Arial" w:hAnsi="Arial" w:cs="Arial"/>
        </w:rPr>
      </w:pPr>
      <w:hyperlink r:id="rId11" w:history="1">
        <w:r w:rsidRPr="00AE64D7">
          <w:rPr>
            <w:rStyle w:val="Hyperlink"/>
            <w:rFonts w:ascii="Arial" w:hAnsi="Arial"/>
            <w:color w:val="0563C1"/>
          </w:rPr>
          <w:t>Farnell</w:t>
        </w:r>
        <w:r w:rsidRPr="00AE64D7">
          <w:rPr>
            <w:rStyle w:val="Hyperlink"/>
            <w:rFonts w:ascii="Arial" w:hAnsi="Arial"/>
          </w:rPr>
          <w:t xml:space="preserve"> </w:t>
        </w:r>
      </w:hyperlink>
      <w:r w:rsidRPr="00AE64D7">
        <w:rPr>
          <w:rFonts w:ascii="Arial" w:hAnsi="Arial"/>
        </w:rPr>
        <w:t xml:space="preserve">è </w:t>
      </w:r>
      <w:proofErr w:type="spellStart"/>
      <w:r w:rsidRPr="00AE64D7">
        <w:rPr>
          <w:rFonts w:ascii="Arial" w:hAnsi="Arial"/>
        </w:rPr>
        <w:t>una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società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tecnologica</w:t>
      </w:r>
      <w:proofErr w:type="spellEnd"/>
      <w:r w:rsidRPr="00AE64D7">
        <w:rPr>
          <w:rFonts w:ascii="Arial" w:hAnsi="Arial"/>
        </w:rPr>
        <w:t xml:space="preserve"> leader a </w:t>
      </w:r>
      <w:proofErr w:type="spellStart"/>
      <w:r w:rsidRPr="00AE64D7">
        <w:rPr>
          <w:rFonts w:ascii="Arial" w:hAnsi="Arial"/>
        </w:rPr>
        <w:t>livello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globale</w:t>
      </w:r>
      <w:proofErr w:type="spellEnd"/>
      <w:r w:rsidRPr="00AE64D7">
        <w:rPr>
          <w:rFonts w:ascii="Arial" w:hAnsi="Arial"/>
        </w:rPr>
        <w:t xml:space="preserve"> con </w:t>
      </w:r>
      <w:proofErr w:type="spellStart"/>
      <w:r w:rsidRPr="00AE64D7">
        <w:rPr>
          <w:rFonts w:ascii="Arial" w:hAnsi="Arial"/>
        </w:rPr>
        <w:t>oltre</w:t>
      </w:r>
      <w:proofErr w:type="spellEnd"/>
      <w:r w:rsidRPr="00AE64D7">
        <w:rPr>
          <w:rFonts w:ascii="Arial" w:hAnsi="Arial"/>
        </w:rPr>
        <w:t xml:space="preserve"> 80 </w:t>
      </w:r>
      <w:proofErr w:type="spellStart"/>
      <w:r w:rsidRPr="00AE64D7">
        <w:rPr>
          <w:rFonts w:ascii="Arial" w:hAnsi="Arial"/>
        </w:rPr>
        <w:t>anni</w:t>
      </w:r>
      <w:proofErr w:type="spellEnd"/>
      <w:r w:rsidRPr="00AE64D7">
        <w:rPr>
          <w:rFonts w:ascii="Arial" w:hAnsi="Arial"/>
        </w:rPr>
        <w:t xml:space="preserve"> di </w:t>
      </w:r>
      <w:proofErr w:type="spellStart"/>
      <w:r w:rsidRPr="00AE64D7">
        <w:rPr>
          <w:rFonts w:ascii="Arial" w:hAnsi="Arial"/>
        </w:rPr>
        <w:t>attività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nella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distribuzione</w:t>
      </w:r>
      <w:proofErr w:type="spellEnd"/>
      <w:r w:rsidRPr="00AE64D7">
        <w:rPr>
          <w:rFonts w:ascii="Arial" w:hAnsi="Arial"/>
        </w:rPr>
        <w:t xml:space="preserve"> high service di </w:t>
      </w:r>
      <w:proofErr w:type="spellStart"/>
      <w:r w:rsidRPr="00AE64D7">
        <w:rPr>
          <w:rFonts w:ascii="Arial" w:hAnsi="Arial"/>
        </w:rPr>
        <w:t>prodotti</w:t>
      </w:r>
      <w:proofErr w:type="spellEnd"/>
      <w:r w:rsidRPr="00AE64D7">
        <w:rPr>
          <w:rFonts w:ascii="Arial" w:hAnsi="Arial"/>
        </w:rPr>
        <w:t xml:space="preserve"> e </w:t>
      </w:r>
      <w:proofErr w:type="spellStart"/>
      <w:r w:rsidRPr="00AE64D7">
        <w:rPr>
          <w:rFonts w:ascii="Arial" w:hAnsi="Arial"/>
        </w:rPr>
        <w:t>soluzioni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tecnologiche</w:t>
      </w:r>
      <w:proofErr w:type="spellEnd"/>
      <w:r w:rsidRPr="00AE64D7">
        <w:rPr>
          <w:rFonts w:ascii="Arial" w:hAnsi="Arial"/>
        </w:rPr>
        <w:t xml:space="preserve"> per la </w:t>
      </w:r>
      <w:proofErr w:type="spellStart"/>
      <w:r w:rsidRPr="00AE64D7">
        <w:rPr>
          <w:rFonts w:ascii="Arial" w:hAnsi="Arial"/>
        </w:rPr>
        <w:t>progettazione</w:t>
      </w:r>
      <w:proofErr w:type="spellEnd"/>
      <w:r w:rsidRPr="00AE64D7">
        <w:rPr>
          <w:rFonts w:ascii="Arial" w:hAnsi="Arial"/>
        </w:rPr>
        <w:t xml:space="preserve">, </w:t>
      </w:r>
      <w:proofErr w:type="spellStart"/>
      <w:r w:rsidRPr="00AE64D7">
        <w:rPr>
          <w:rFonts w:ascii="Arial" w:hAnsi="Arial"/>
        </w:rPr>
        <w:t>produzione</w:t>
      </w:r>
      <w:proofErr w:type="spellEnd"/>
      <w:r w:rsidRPr="00AE64D7">
        <w:rPr>
          <w:rFonts w:ascii="Arial" w:hAnsi="Arial"/>
        </w:rPr>
        <w:t xml:space="preserve">, </w:t>
      </w:r>
      <w:proofErr w:type="spellStart"/>
      <w:r w:rsidRPr="00AE64D7">
        <w:rPr>
          <w:rFonts w:ascii="Arial" w:hAnsi="Arial"/>
        </w:rPr>
        <w:t>manutenzione</w:t>
      </w:r>
      <w:proofErr w:type="spellEnd"/>
      <w:r w:rsidRPr="00AE64D7">
        <w:rPr>
          <w:rFonts w:ascii="Arial" w:hAnsi="Arial"/>
        </w:rPr>
        <w:t xml:space="preserve"> e </w:t>
      </w:r>
      <w:proofErr w:type="spellStart"/>
      <w:r w:rsidRPr="00AE64D7">
        <w:rPr>
          <w:rFonts w:ascii="Arial" w:hAnsi="Arial"/>
        </w:rPr>
        <w:t>riparazione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dei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sistemi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elettronici</w:t>
      </w:r>
      <w:proofErr w:type="spellEnd"/>
      <w:r w:rsidRPr="00AE64D7">
        <w:rPr>
          <w:rFonts w:ascii="Arial" w:hAnsi="Arial"/>
        </w:rPr>
        <w:t xml:space="preserve">. Farnell </w:t>
      </w:r>
      <w:proofErr w:type="spellStart"/>
      <w:proofErr w:type="gramStart"/>
      <w:r w:rsidRPr="00AE64D7">
        <w:rPr>
          <w:rFonts w:ascii="Arial" w:hAnsi="Arial"/>
        </w:rPr>
        <w:t>usa</w:t>
      </w:r>
      <w:proofErr w:type="spellEnd"/>
      <w:proofErr w:type="gramEnd"/>
      <w:r w:rsidRPr="00AE64D7">
        <w:rPr>
          <w:rFonts w:ascii="Arial" w:hAnsi="Arial"/>
        </w:rPr>
        <w:t xml:space="preserve"> la </w:t>
      </w:r>
      <w:proofErr w:type="spellStart"/>
      <w:r w:rsidRPr="00AE64D7">
        <w:rPr>
          <w:rFonts w:ascii="Arial" w:hAnsi="Arial"/>
        </w:rPr>
        <w:t>propria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esperienza</w:t>
      </w:r>
      <w:proofErr w:type="spellEnd"/>
      <w:r w:rsidRPr="00AE64D7">
        <w:rPr>
          <w:rFonts w:ascii="Arial" w:hAnsi="Arial"/>
        </w:rPr>
        <w:t xml:space="preserve"> per dare </w:t>
      </w:r>
      <w:proofErr w:type="spellStart"/>
      <w:r w:rsidRPr="00AE64D7">
        <w:rPr>
          <w:rFonts w:ascii="Arial" w:hAnsi="Arial"/>
        </w:rPr>
        <w:t>supporto</w:t>
      </w:r>
      <w:proofErr w:type="spellEnd"/>
      <w:r w:rsidRPr="00AE64D7">
        <w:rPr>
          <w:rFonts w:ascii="Arial" w:hAnsi="Arial"/>
        </w:rPr>
        <w:t xml:space="preserve"> al </w:t>
      </w:r>
      <w:proofErr w:type="spellStart"/>
      <w:r w:rsidRPr="00AE64D7">
        <w:rPr>
          <w:rFonts w:ascii="Arial" w:hAnsi="Arial"/>
        </w:rPr>
        <w:t>suo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ampio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portafoglio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clienti</w:t>
      </w:r>
      <w:proofErr w:type="spellEnd"/>
      <w:r w:rsidRPr="00AE64D7">
        <w:rPr>
          <w:rFonts w:ascii="Arial" w:hAnsi="Arial"/>
        </w:rPr>
        <w:t xml:space="preserve">, </w:t>
      </w:r>
      <w:proofErr w:type="spellStart"/>
      <w:r w:rsidRPr="00AE64D7">
        <w:rPr>
          <w:rFonts w:ascii="Arial" w:hAnsi="Arial"/>
        </w:rPr>
        <w:t>che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spazia</w:t>
      </w:r>
      <w:proofErr w:type="spellEnd"/>
      <w:r w:rsidRPr="00AE64D7">
        <w:rPr>
          <w:rFonts w:ascii="Arial" w:hAnsi="Arial"/>
        </w:rPr>
        <w:t xml:space="preserve"> da </w:t>
      </w:r>
      <w:proofErr w:type="spellStart"/>
      <w:r w:rsidRPr="00AE64D7">
        <w:rPr>
          <w:rFonts w:ascii="Arial" w:hAnsi="Arial"/>
        </w:rPr>
        <w:t>hobbisti</w:t>
      </w:r>
      <w:proofErr w:type="spellEnd"/>
      <w:r w:rsidRPr="00AE64D7">
        <w:rPr>
          <w:rFonts w:ascii="Arial" w:hAnsi="Arial"/>
        </w:rPr>
        <w:t xml:space="preserve"> a </w:t>
      </w:r>
      <w:proofErr w:type="spellStart"/>
      <w:r w:rsidRPr="00AE64D7">
        <w:rPr>
          <w:rFonts w:ascii="Arial" w:hAnsi="Arial"/>
        </w:rPr>
        <w:t>ingegneri</w:t>
      </w:r>
      <w:proofErr w:type="spellEnd"/>
      <w:r w:rsidRPr="00AE64D7">
        <w:rPr>
          <w:rFonts w:ascii="Arial" w:hAnsi="Arial"/>
        </w:rPr>
        <w:t xml:space="preserve">, da </w:t>
      </w:r>
      <w:proofErr w:type="spellStart"/>
      <w:r w:rsidRPr="00AE64D7">
        <w:rPr>
          <w:rFonts w:ascii="Arial" w:hAnsi="Arial"/>
        </w:rPr>
        <w:t>responsabili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acquisti</w:t>
      </w:r>
      <w:proofErr w:type="spellEnd"/>
      <w:r w:rsidRPr="00AE64D7">
        <w:rPr>
          <w:rFonts w:ascii="Arial" w:hAnsi="Arial"/>
        </w:rPr>
        <w:t xml:space="preserve"> a </w:t>
      </w:r>
      <w:proofErr w:type="spellStart"/>
      <w:r w:rsidRPr="00AE64D7">
        <w:rPr>
          <w:rFonts w:ascii="Arial" w:hAnsi="Arial"/>
        </w:rPr>
        <w:t>tecnici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della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manutenzione</w:t>
      </w:r>
      <w:proofErr w:type="spellEnd"/>
      <w:r w:rsidRPr="00AE64D7">
        <w:rPr>
          <w:rFonts w:ascii="Arial" w:hAnsi="Arial"/>
        </w:rPr>
        <w:t xml:space="preserve">. In </w:t>
      </w:r>
      <w:proofErr w:type="spellStart"/>
      <w:r w:rsidRPr="00AE64D7">
        <w:rPr>
          <w:rFonts w:ascii="Arial" w:hAnsi="Arial"/>
        </w:rPr>
        <w:t>qualità</w:t>
      </w:r>
      <w:proofErr w:type="spellEnd"/>
      <w:r w:rsidRPr="00AE64D7">
        <w:rPr>
          <w:rFonts w:ascii="Arial" w:hAnsi="Arial"/>
        </w:rPr>
        <w:t xml:space="preserve"> di Development Distributor, </w:t>
      </w:r>
      <w:proofErr w:type="spellStart"/>
      <w:r w:rsidRPr="00AE64D7">
        <w:rPr>
          <w:rFonts w:ascii="Arial" w:hAnsi="Arial"/>
        </w:rPr>
        <w:t>lavoriamo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sia</w:t>
      </w:r>
      <w:proofErr w:type="spellEnd"/>
      <w:r w:rsidRPr="00AE64D7">
        <w:rPr>
          <w:rFonts w:ascii="Arial" w:hAnsi="Arial"/>
        </w:rPr>
        <w:t xml:space="preserve"> con </w:t>
      </w:r>
      <w:proofErr w:type="spellStart"/>
      <w:r w:rsidRPr="00AE64D7">
        <w:rPr>
          <w:rFonts w:ascii="Arial" w:hAnsi="Arial"/>
        </w:rPr>
        <w:t>marchi</w:t>
      </w:r>
      <w:proofErr w:type="spellEnd"/>
      <w:r w:rsidRPr="00AE64D7">
        <w:rPr>
          <w:rFonts w:ascii="Arial" w:hAnsi="Arial"/>
        </w:rPr>
        <w:t xml:space="preserve"> leader </w:t>
      </w:r>
      <w:proofErr w:type="spellStart"/>
      <w:r w:rsidRPr="00AE64D7">
        <w:rPr>
          <w:rFonts w:ascii="Arial" w:hAnsi="Arial"/>
        </w:rPr>
        <w:t>sia</w:t>
      </w:r>
      <w:proofErr w:type="spellEnd"/>
      <w:r w:rsidRPr="00AE64D7">
        <w:rPr>
          <w:rFonts w:ascii="Arial" w:hAnsi="Arial"/>
        </w:rPr>
        <w:t xml:space="preserve"> con start up </w:t>
      </w:r>
      <w:proofErr w:type="spellStart"/>
      <w:r w:rsidRPr="00AE64D7">
        <w:rPr>
          <w:rFonts w:ascii="Arial" w:hAnsi="Arial"/>
        </w:rPr>
        <w:t>nel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settore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d’elettronica</w:t>
      </w:r>
      <w:proofErr w:type="spellEnd"/>
      <w:r w:rsidRPr="00AE64D7">
        <w:rPr>
          <w:rFonts w:ascii="Arial" w:hAnsi="Arial"/>
        </w:rPr>
        <w:t xml:space="preserve">, per </w:t>
      </w:r>
      <w:proofErr w:type="spellStart"/>
      <w:r w:rsidRPr="00AE64D7">
        <w:rPr>
          <w:rFonts w:ascii="Arial" w:hAnsi="Arial"/>
        </w:rPr>
        <w:t>portare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nel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mercato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prodotti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innovativi</w:t>
      </w:r>
      <w:proofErr w:type="spellEnd"/>
      <w:r w:rsidRPr="00AE64D7">
        <w:rPr>
          <w:rFonts w:ascii="Arial" w:hAnsi="Arial"/>
        </w:rPr>
        <w:t xml:space="preserve">. </w:t>
      </w:r>
      <w:proofErr w:type="spellStart"/>
      <w:r w:rsidRPr="00AE64D7">
        <w:rPr>
          <w:rFonts w:ascii="Arial" w:hAnsi="Arial"/>
        </w:rPr>
        <w:t>Inoltre</w:t>
      </w:r>
      <w:proofErr w:type="spellEnd"/>
      <w:r w:rsidRPr="00AE64D7">
        <w:rPr>
          <w:rFonts w:ascii="Arial" w:hAnsi="Arial"/>
        </w:rPr>
        <w:t xml:space="preserve">, </w:t>
      </w:r>
      <w:proofErr w:type="spellStart"/>
      <w:r w:rsidRPr="00AE64D7">
        <w:rPr>
          <w:rFonts w:ascii="Arial" w:hAnsi="Arial"/>
        </w:rPr>
        <w:t>sosteniamo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proofErr w:type="gramStart"/>
      <w:r w:rsidRPr="00AE64D7">
        <w:rPr>
          <w:rFonts w:ascii="Arial" w:hAnsi="Arial"/>
        </w:rPr>
        <w:t>il</w:t>
      </w:r>
      <w:proofErr w:type="spellEnd"/>
      <w:proofErr w:type="gram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settore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supportando</w:t>
      </w:r>
      <w:proofErr w:type="spellEnd"/>
      <w:r w:rsidRPr="00AE64D7">
        <w:rPr>
          <w:rFonts w:ascii="Arial" w:hAnsi="Arial"/>
        </w:rPr>
        <w:t xml:space="preserve"> la </w:t>
      </w:r>
      <w:proofErr w:type="spellStart"/>
      <w:r w:rsidRPr="00AE64D7">
        <w:rPr>
          <w:rFonts w:ascii="Arial" w:hAnsi="Arial"/>
        </w:rPr>
        <w:t>formazione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della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generazione</w:t>
      </w:r>
      <w:proofErr w:type="spellEnd"/>
      <w:r w:rsidRPr="00AE64D7">
        <w:rPr>
          <w:rFonts w:ascii="Arial" w:hAnsi="Arial"/>
        </w:rPr>
        <w:t xml:space="preserve"> di </w:t>
      </w:r>
      <w:proofErr w:type="spellStart"/>
      <w:r w:rsidRPr="00AE64D7">
        <w:rPr>
          <w:rFonts w:ascii="Arial" w:hAnsi="Arial"/>
        </w:rPr>
        <w:t>ingegneri</w:t>
      </w:r>
      <w:proofErr w:type="spellEnd"/>
      <w:r w:rsidRPr="00AE64D7">
        <w:rPr>
          <w:rFonts w:ascii="Arial" w:hAnsi="Arial"/>
        </w:rPr>
        <w:t xml:space="preserve">, </w:t>
      </w:r>
      <w:proofErr w:type="spellStart"/>
      <w:r w:rsidRPr="00AE64D7">
        <w:rPr>
          <w:rFonts w:ascii="Arial" w:hAnsi="Arial"/>
        </w:rPr>
        <w:t>attuale</w:t>
      </w:r>
      <w:proofErr w:type="spellEnd"/>
      <w:r w:rsidRPr="00AE64D7">
        <w:rPr>
          <w:rFonts w:ascii="Arial" w:hAnsi="Arial"/>
        </w:rPr>
        <w:t xml:space="preserve"> e </w:t>
      </w:r>
      <w:proofErr w:type="spellStart"/>
      <w:r w:rsidRPr="00AE64D7">
        <w:rPr>
          <w:rFonts w:ascii="Arial" w:hAnsi="Arial"/>
        </w:rPr>
        <w:t>futura</w:t>
      </w:r>
      <w:proofErr w:type="spellEnd"/>
      <w:r w:rsidRPr="00AE64D7">
        <w:rPr>
          <w:rFonts w:ascii="Arial" w:hAnsi="Arial"/>
        </w:rPr>
        <w:t>.</w:t>
      </w:r>
    </w:p>
    <w:p w:rsidR="00AE64D7" w:rsidRPr="00AE64D7" w:rsidRDefault="00AE64D7" w:rsidP="00AE64D7">
      <w:pPr>
        <w:ind w:right="-1"/>
        <w:rPr>
          <w:rFonts w:ascii="Arial" w:hAnsi="Arial" w:cs="Arial"/>
        </w:rPr>
      </w:pPr>
      <w:r w:rsidRPr="00AE64D7">
        <w:rPr>
          <w:rFonts w:ascii="Arial" w:hAnsi="Arial"/>
          <w:shd w:val="clear" w:color="auto" w:fill="FFFFFF"/>
        </w:rPr>
        <w:t xml:space="preserve">Farnell </w:t>
      </w:r>
      <w:r w:rsidRPr="00AE64D7">
        <w:rPr>
          <w:rFonts w:ascii="Arial" w:hAnsi="Arial"/>
        </w:rPr>
        <w:t xml:space="preserve">opera come </w:t>
      </w:r>
      <w:hyperlink r:id="rId12" w:history="1">
        <w:r w:rsidRPr="00AE64D7">
          <w:rPr>
            <w:rStyle w:val="Hyperlink"/>
            <w:rFonts w:ascii="Arial" w:hAnsi="Arial"/>
            <w:color w:val="0563C1"/>
          </w:rPr>
          <w:t>Farnell</w:t>
        </w:r>
      </w:hyperlink>
      <w:r w:rsidRPr="00AE64D7">
        <w:rPr>
          <w:rFonts w:ascii="Arial" w:hAnsi="Arial"/>
        </w:rPr>
        <w:t xml:space="preserve"> in Europa, </w:t>
      </w:r>
      <w:hyperlink r:id="rId13" w:history="1">
        <w:r w:rsidRPr="00AE64D7">
          <w:rPr>
            <w:rStyle w:val="Hyperlink"/>
            <w:rFonts w:ascii="Arial" w:hAnsi="Arial"/>
            <w:color w:val="0563C1"/>
          </w:rPr>
          <w:t>Newark</w:t>
        </w:r>
      </w:hyperlink>
      <w:r w:rsidRPr="00AE64D7">
        <w:rPr>
          <w:rFonts w:ascii="Arial" w:hAnsi="Arial"/>
        </w:rPr>
        <w:t xml:space="preserve"> in Nord America </w:t>
      </w:r>
      <w:proofErr w:type="spellStart"/>
      <w:proofErr w:type="gramStart"/>
      <w:r w:rsidRPr="00AE64D7">
        <w:rPr>
          <w:rFonts w:ascii="Arial" w:hAnsi="Arial"/>
        </w:rPr>
        <w:t>ed</w:t>
      </w:r>
      <w:proofErr w:type="spellEnd"/>
      <w:proofErr w:type="gramEnd"/>
      <w:r w:rsidRPr="00AE64D7">
        <w:rPr>
          <w:rFonts w:ascii="Arial" w:hAnsi="Arial"/>
        </w:rPr>
        <w:t xml:space="preserve"> </w:t>
      </w:r>
      <w:hyperlink r:id="rId14" w:history="1">
        <w:r w:rsidRPr="00AE64D7">
          <w:rPr>
            <w:rStyle w:val="Hyperlink"/>
            <w:rFonts w:ascii="Arial" w:hAnsi="Arial"/>
            <w:color w:val="0563C1"/>
          </w:rPr>
          <w:t>element14</w:t>
        </w:r>
      </w:hyperlink>
      <w:r w:rsidRPr="00AE64D7">
        <w:rPr>
          <w:rFonts w:ascii="Arial" w:hAnsi="Arial"/>
        </w:rPr>
        <w:t xml:space="preserve"> in </w:t>
      </w:r>
      <w:proofErr w:type="spellStart"/>
      <w:r w:rsidRPr="00AE64D7">
        <w:rPr>
          <w:rFonts w:ascii="Arial" w:hAnsi="Arial"/>
        </w:rPr>
        <w:t>tutta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l’area</w:t>
      </w:r>
      <w:proofErr w:type="spellEnd"/>
      <w:r w:rsidRPr="00AE64D7">
        <w:rPr>
          <w:rFonts w:ascii="Arial" w:hAnsi="Arial"/>
        </w:rPr>
        <w:t xml:space="preserve"> Asia-</w:t>
      </w:r>
      <w:proofErr w:type="spellStart"/>
      <w:r w:rsidRPr="00AE64D7">
        <w:rPr>
          <w:rFonts w:ascii="Arial" w:hAnsi="Arial"/>
        </w:rPr>
        <w:t>Pacifico</w:t>
      </w:r>
      <w:proofErr w:type="spellEnd"/>
      <w:r w:rsidRPr="00AE64D7">
        <w:rPr>
          <w:rFonts w:ascii="Arial" w:hAnsi="Arial"/>
          <w:shd w:val="clear" w:color="auto" w:fill="FFFFFF"/>
        </w:rPr>
        <w:t>.</w:t>
      </w:r>
      <w:r w:rsidRPr="00AE64D7">
        <w:rPr>
          <w:rFonts w:ascii="Arial" w:hAnsi="Arial"/>
        </w:rPr>
        <w:t xml:space="preserve"> Farnell </w:t>
      </w:r>
      <w:proofErr w:type="spellStart"/>
      <w:r w:rsidRPr="00AE64D7">
        <w:rPr>
          <w:rFonts w:ascii="Arial" w:hAnsi="Arial"/>
        </w:rPr>
        <w:t>vende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direttamente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ai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consumatori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attraverso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una</w:t>
      </w:r>
      <w:proofErr w:type="spellEnd"/>
      <w:r w:rsidRPr="00AE64D7">
        <w:rPr>
          <w:rFonts w:ascii="Arial" w:hAnsi="Arial"/>
        </w:rPr>
        <w:t xml:space="preserve"> rete di </w:t>
      </w:r>
      <w:proofErr w:type="spellStart"/>
      <w:r w:rsidRPr="00AE64D7">
        <w:rPr>
          <w:rFonts w:ascii="Arial" w:hAnsi="Arial"/>
        </w:rPr>
        <w:t>rivenditori</w:t>
      </w:r>
      <w:proofErr w:type="spellEnd"/>
      <w:r w:rsidRPr="00AE64D7">
        <w:rPr>
          <w:rFonts w:ascii="Arial" w:hAnsi="Arial"/>
        </w:rPr>
        <w:t xml:space="preserve"> e </w:t>
      </w:r>
      <w:proofErr w:type="spellStart"/>
      <w:r w:rsidRPr="00AE64D7">
        <w:rPr>
          <w:rFonts w:ascii="Arial" w:hAnsi="Arial"/>
        </w:rPr>
        <w:t>attraverso</w:t>
      </w:r>
      <w:proofErr w:type="spellEnd"/>
      <w:r w:rsidRPr="00AE64D7">
        <w:rPr>
          <w:rFonts w:ascii="Arial" w:hAnsi="Arial"/>
        </w:rPr>
        <w:t xml:space="preserve"> la </w:t>
      </w:r>
      <w:proofErr w:type="spellStart"/>
      <w:r w:rsidRPr="00AE64D7">
        <w:rPr>
          <w:rFonts w:ascii="Arial" w:hAnsi="Arial"/>
        </w:rPr>
        <w:t>sua</w:t>
      </w:r>
      <w:proofErr w:type="spellEnd"/>
      <w:r w:rsidRPr="00AE64D7">
        <w:rPr>
          <w:rFonts w:ascii="Arial" w:hAnsi="Arial"/>
        </w:rPr>
        <w:t xml:space="preserve"> </w:t>
      </w:r>
      <w:hyperlink r:id="rId15" w:history="1">
        <w:proofErr w:type="spellStart"/>
        <w:r w:rsidRPr="00AE64D7">
          <w:rPr>
            <w:rStyle w:val="Hyperlink"/>
            <w:rFonts w:ascii="Arial" w:hAnsi="Arial"/>
            <w:color w:val="0563C1"/>
          </w:rPr>
          <w:t>attività</w:t>
        </w:r>
        <w:proofErr w:type="spellEnd"/>
        <w:r w:rsidRPr="00AE64D7">
          <w:rPr>
            <w:rStyle w:val="Hyperlink"/>
            <w:rFonts w:ascii="Arial" w:hAnsi="Arial"/>
            <w:color w:val="0563C1"/>
          </w:rPr>
          <w:t xml:space="preserve"> CPC</w:t>
        </w:r>
      </w:hyperlink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nel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Regno</w:t>
      </w:r>
      <w:proofErr w:type="spellEnd"/>
      <w:r w:rsidRPr="00AE64D7">
        <w:rPr>
          <w:rFonts w:ascii="Arial" w:hAnsi="Arial"/>
        </w:rPr>
        <w:t xml:space="preserve"> </w:t>
      </w:r>
      <w:proofErr w:type="spellStart"/>
      <w:r w:rsidRPr="00AE64D7">
        <w:rPr>
          <w:rFonts w:ascii="Arial" w:hAnsi="Arial"/>
        </w:rPr>
        <w:t>Unito</w:t>
      </w:r>
      <w:proofErr w:type="spellEnd"/>
      <w:r w:rsidRPr="00AE64D7">
        <w:rPr>
          <w:rFonts w:ascii="Arial" w:hAnsi="Arial"/>
        </w:rPr>
        <w:t>.</w:t>
      </w:r>
    </w:p>
    <w:p w:rsidR="00AE64D7" w:rsidRPr="00AE64D7" w:rsidRDefault="00AE64D7" w:rsidP="00AE64D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AE64D7">
        <w:rPr>
          <w:rFonts w:ascii="Arial" w:hAnsi="Arial"/>
          <w:sz w:val="20"/>
          <w:szCs w:val="20"/>
        </w:rPr>
        <w:t xml:space="preserve">Farnell è un’unità commerciale di Avnet, Inc. (Nasdaq: </w:t>
      </w:r>
      <w:r w:rsidRPr="00AE64D7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AE64D7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AE64D7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AE64D7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AE64D7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AE64D7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AE64D7" w:rsidRPr="00AE64D7" w:rsidRDefault="00AE64D7" w:rsidP="00AE64D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AE64D7" w:rsidRPr="00AE64D7" w:rsidRDefault="00AE64D7" w:rsidP="00AE64D7">
      <w:pPr>
        <w:pStyle w:val="ColorfulList-Accent11"/>
        <w:spacing w:after="0" w:line="240" w:lineRule="auto"/>
        <w:ind w:left="0"/>
        <w:rPr>
          <w:rFonts w:ascii="Arial" w:hAnsi="Arial"/>
          <w:color w:val="0563C1"/>
          <w:sz w:val="20"/>
          <w:szCs w:val="20"/>
        </w:rPr>
      </w:pPr>
      <w:r w:rsidRPr="00AE64D7">
        <w:rPr>
          <w:rFonts w:ascii="Arial" w:hAnsi="Arial"/>
          <w:sz w:val="20"/>
          <w:szCs w:val="20"/>
        </w:rPr>
        <w:t xml:space="preserve">Per </w:t>
      </w:r>
      <w:proofErr w:type="spellStart"/>
      <w:r w:rsidRPr="00AE64D7">
        <w:rPr>
          <w:rFonts w:ascii="Arial" w:hAnsi="Arial"/>
          <w:sz w:val="20"/>
          <w:szCs w:val="20"/>
        </w:rPr>
        <w:t>maggiori</w:t>
      </w:r>
      <w:proofErr w:type="spellEnd"/>
      <w:r w:rsidRPr="00AE64D7">
        <w:rPr>
          <w:rFonts w:ascii="Arial" w:hAnsi="Arial"/>
          <w:sz w:val="20"/>
          <w:szCs w:val="20"/>
        </w:rPr>
        <w:t xml:space="preserve"> </w:t>
      </w:r>
      <w:proofErr w:type="spellStart"/>
      <w:r w:rsidRPr="00AE64D7">
        <w:rPr>
          <w:rFonts w:ascii="Arial" w:hAnsi="Arial"/>
          <w:sz w:val="20"/>
          <w:szCs w:val="20"/>
        </w:rPr>
        <w:t>informazioni</w:t>
      </w:r>
      <w:proofErr w:type="spellEnd"/>
      <w:r w:rsidRPr="00AE64D7">
        <w:rPr>
          <w:rFonts w:ascii="Arial" w:hAnsi="Arial"/>
          <w:sz w:val="20"/>
          <w:szCs w:val="20"/>
        </w:rPr>
        <w:t xml:space="preserve"> </w:t>
      </w:r>
      <w:proofErr w:type="spellStart"/>
      <w:r w:rsidRPr="00AE64D7">
        <w:rPr>
          <w:rFonts w:ascii="Arial" w:hAnsi="Arial"/>
          <w:sz w:val="20"/>
          <w:szCs w:val="20"/>
        </w:rPr>
        <w:t>visita</w:t>
      </w:r>
      <w:proofErr w:type="spellEnd"/>
      <w:r w:rsidRPr="00AE64D7">
        <w:rPr>
          <w:rFonts w:ascii="Arial" w:hAnsi="Arial"/>
          <w:sz w:val="20"/>
          <w:szCs w:val="20"/>
        </w:rPr>
        <w:t xml:space="preserve"> </w:t>
      </w:r>
      <w:hyperlink r:id="rId16" w:history="1">
        <w:r w:rsidRPr="00AE64D7">
          <w:rPr>
            <w:rStyle w:val="Hyperlink"/>
            <w:rFonts w:ascii="Arial" w:hAnsi="Arial"/>
            <w:color w:val="0563C1"/>
            <w:sz w:val="20"/>
            <w:szCs w:val="20"/>
          </w:rPr>
          <w:t>http://www.farnell.com/corporate</w:t>
        </w:r>
      </w:hyperlink>
      <w:r w:rsidRPr="00AE64D7">
        <w:rPr>
          <w:rStyle w:val="Hyperlink"/>
          <w:rFonts w:ascii="Arial" w:hAnsi="Arial"/>
          <w:sz w:val="20"/>
          <w:szCs w:val="20"/>
        </w:rPr>
        <w:t xml:space="preserve"> </w:t>
      </w:r>
      <w:r w:rsidRPr="00AE64D7">
        <w:rPr>
          <w:rFonts w:ascii="Arial" w:hAnsi="Arial"/>
          <w:sz w:val="20"/>
          <w:szCs w:val="20"/>
        </w:rPr>
        <w:t xml:space="preserve">e </w:t>
      </w:r>
      <w:hyperlink r:id="rId17" w:history="1">
        <w:r w:rsidRPr="00AE64D7">
          <w:rPr>
            <w:rStyle w:val="Hyperlink"/>
            <w:rFonts w:ascii="Arial" w:hAnsi="Arial"/>
            <w:color w:val="0563C1"/>
            <w:sz w:val="20"/>
            <w:szCs w:val="20"/>
          </w:rPr>
          <w:t>https://www.avnet.com</w:t>
        </w:r>
      </w:hyperlink>
      <w:r w:rsidRPr="00AE64D7">
        <w:rPr>
          <w:rFonts w:ascii="Arial" w:hAnsi="Arial"/>
          <w:color w:val="0563C1"/>
          <w:sz w:val="20"/>
          <w:szCs w:val="20"/>
        </w:rPr>
        <w:t>.</w:t>
      </w:r>
    </w:p>
    <w:p w:rsidR="00AE64D7" w:rsidRPr="00AE64D7" w:rsidRDefault="00AE64D7" w:rsidP="00AE64D7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color w:val="0563C1"/>
          <w:sz w:val="20"/>
          <w:szCs w:val="20"/>
          <w:lang w:val="it-IT"/>
        </w:rPr>
      </w:pPr>
    </w:p>
    <w:p w:rsidR="00AE64D7" w:rsidRPr="00AE64D7" w:rsidRDefault="00AE64D7" w:rsidP="00AE64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AE64D7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AE64D7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AE64D7" w:rsidRPr="00AE64D7" w:rsidRDefault="00AE64D7" w:rsidP="00AE64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AE64D7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AE64D7" w:rsidRPr="00AE64D7" w:rsidRDefault="00AE64D7" w:rsidP="00AE64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AE64D7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AE64D7" w:rsidRPr="00AE64D7" w:rsidRDefault="00AE64D7" w:rsidP="00AE64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AE64D7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8" w:history="1">
        <w:r w:rsidRPr="00AE64D7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AE64D7" w:rsidRPr="00AE64D7" w:rsidRDefault="00AE64D7" w:rsidP="00AE64D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AE64D7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AE64D7" w:rsidRPr="00AE64D7" w:rsidRDefault="00AE64D7" w:rsidP="00AE64D7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AE64D7">
        <w:rPr>
          <w:rFonts w:ascii="Arial" w:hAnsi="Arial" w:cs="Arial"/>
          <w:b/>
          <w:bCs/>
          <w:lang w:val="it-IT"/>
        </w:rPr>
        <w:t xml:space="preserve"> </w:t>
      </w:r>
    </w:p>
    <w:p w:rsidR="00AE64D7" w:rsidRPr="00AE64D7" w:rsidRDefault="00AE64D7" w:rsidP="00AE64D7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AE64D7">
        <w:rPr>
          <w:rFonts w:ascii="Arial" w:hAnsi="Arial" w:cs="Arial"/>
          <w:b/>
          <w:bCs/>
          <w:lang w:val="it-IT"/>
        </w:rPr>
        <w:t>Farnell:</w:t>
      </w:r>
    </w:p>
    <w:p w:rsidR="00AE64D7" w:rsidRPr="00AE64D7" w:rsidRDefault="00AE64D7" w:rsidP="00AE64D7">
      <w:pPr>
        <w:spacing w:after="0" w:line="240" w:lineRule="auto"/>
        <w:rPr>
          <w:rFonts w:ascii="Arial" w:hAnsi="Arial" w:cs="Arial"/>
          <w:b/>
          <w:bCs/>
        </w:rPr>
      </w:pPr>
      <w:r w:rsidRPr="00AE64D7">
        <w:rPr>
          <w:rFonts w:ascii="Arial" w:hAnsi="Arial" w:cs="Arial"/>
          <w:b/>
          <w:bCs/>
        </w:rPr>
        <w:t>Holly Smart</w:t>
      </w:r>
    </w:p>
    <w:p w:rsidR="00AE64D7" w:rsidRPr="00AE64D7" w:rsidRDefault="00AE64D7" w:rsidP="00AE64D7">
      <w:pPr>
        <w:spacing w:after="0" w:line="240" w:lineRule="auto"/>
        <w:rPr>
          <w:rFonts w:ascii="Arial" w:hAnsi="Arial" w:cs="Arial"/>
          <w:b/>
          <w:bCs/>
        </w:rPr>
      </w:pPr>
      <w:r w:rsidRPr="00AE64D7">
        <w:rPr>
          <w:rFonts w:ascii="Arial" w:hAnsi="Arial" w:cs="Arial"/>
          <w:b/>
          <w:bCs/>
        </w:rPr>
        <w:t>Head of PR and External Communications</w:t>
      </w:r>
    </w:p>
    <w:p w:rsidR="00AE64D7" w:rsidRPr="00AE64D7" w:rsidRDefault="00AE64D7" w:rsidP="00AE64D7">
      <w:pPr>
        <w:spacing w:after="0" w:line="240" w:lineRule="auto"/>
        <w:rPr>
          <w:rFonts w:ascii="Arial" w:hAnsi="Arial" w:cs="Arial"/>
          <w:bCs/>
        </w:rPr>
      </w:pPr>
      <w:r w:rsidRPr="00AE64D7">
        <w:rPr>
          <w:rFonts w:ascii="Arial" w:hAnsi="Arial" w:cs="Arial"/>
          <w:bCs/>
        </w:rPr>
        <w:t>Tel: +44 113 2485188</w:t>
      </w:r>
    </w:p>
    <w:p w:rsidR="00AE64D7" w:rsidRPr="00AE64D7" w:rsidRDefault="00AE64D7" w:rsidP="00AE64D7">
      <w:pPr>
        <w:spacing w:after="0" w:line="240" w:lineRule="auto"/>
        <w:rPr>
          <w:rFonts w:ascii="Arial" w:hAnsi="Arial" w:cs="Arial"/>
          <w:bCs/>
        </w:rPr>
      </w:pPr>
      <w:r w:rsidRPr="00AE64D7">
        <w:rPr>
          <w:rFonts w:ascii="Arial" w:hAnsi="Arial" w:cs="Arial"/>
          <w:bCs/>
        </w:rPr>
        <w:t>Email:</w:t>
      </w:r>
      <w:r w:rsidRPr="00AE64D7">
        <w:rPr>
          <w:rFonts w:ascii="Arial" w:hAnsi="Arial" w:cs="Arial"/>
          <w:b/>
          <w:bCs/>
        </w:rPr>
        <w:t> </w:t>
      </w:r>
      <w:hyperlink r:id="rId19" w:history="1">
        <w:r w:rsidRPr="00AE64D7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AE64D7" w:rsidRPr="00AE64D7" w:rsidRDefault="00AE64D7" w:rsidP="00AE64D7">
      <w:pPr>
        <w:spacing w:after="0" w:line="240" w:lineRule="auto"/>
        <w:rPr>
          <w:rFonts w:ascii="Arial" w:hAnsi="Arial" w:cs="Arial"/>
          <w:bCs/>
        </w:rPr>
      </w:pPr>
    </w:p>
    <w:p w:rsidR="00AE64D7" w:rsidRPr="00AE64D7" w:rsidRDefault="00AE64D7" w:rsidP="00AE64D7">
      <w:pPr>
        <w:spacing w:after="0" w:line="240" w:lineRule="auto"/>
        <w:rPr>
          <w:rFonts w:ascii="Arial" w:hAnsi="Arial" w:cs="Arial"/>
          <w:b/>
          <w:bCs/>
        </w:rPr>
      </w:pPr>
      <w:r w:rsidRPr="00AE64D7">
        <w:rPr>
          <w:rFonts w:ascii="Arial" w:hAnsi="Arial" w:cs="Arial"/>
          <w:b/>
          <w:bCs/>
        </w:rPr>
        <w:t>Lewis Spencer-Witcomb</w:t>
      </w:r>
    </w:p>
    <w:p w:rsidR="00AE64D7" w:rsidRPr="00AE64D7" w:rsidRDefault="00AE64D7" w:rsidP="00AE64D7">
      <w:pPr>
        <w:spacing w:after="0" w:line="240" w:lineRule="auto"/>
        <w:rPr>
          <w:rFonts w:ascii="Arial" w:hAnsi="Arial" w:cs="Arial"/>
          <w:b/>
          <w:bCs/>
        </w:rPr>
      </w:pPr>
      <w:r w:rsidRPr="00AE64D7">
        <w:rPr>
          <w:rFonts w:ascii="Arial" w:hAnsi="Arial" w:cs="Arial"/>
          <w:b/>
          <w:bCs/>
        </w:rPr>
        <w:t>PR Executive</w:t>
      </w:r>
    </w:p>
    <w:p w:rsidR="00AE64D7" w:rsidRPr="00AE64D7" w:rsidRDefault="00AE64D7" w:rsidP="00AE64D7">
      <w:pPr>
        <w:spacing w:after="0" w:line="240" w:lineRule="auto"/>
        <w:rPr>
          <w:rFonts w:ascii="Arial" w:hAnsi="Arial" w:cs="Arial"/>
          <w:bCs/>
        </w:rPr>
      </w:pPr>
      <w:r w:rsidRPr="00AE64D7">
        <w:rPr>
          <w:rFonts w:ascii="Arial" w:hAnsi="Arial" w:cs="Arial"/>
          <w:bCs/>
        </w:rPr>
        <w:t>Tel: +44 113 348 4756</w:t>
      </w:r>
    </w:p>
    <w:p w:rsidR="00AE64D7" w:rsidRPr="00787248" w:rsidRDefault="00AE64D7" w:rsidP="00AE64D7">
      <w:pPr>
        <w:spacing w:after="0" w:line="240" w:lineRule="auto"/>
        <w:rPr>
          <w:rFonts w:ascii="Arial" w:hAnsi="Arial" w:cs="Arial"/>
          <w:bCs/>
        </w:rPr>
      </w:pPr>
      <w:r w:rsidRPr="00AE64D7">
        <w:rPr>
          <w:rFonts w:ascii="Arial" w:hAnsi="Arial" w:cs="Arial"/>
          <w:bCs/>
        </w:rPr>
        <w:t>Email:</w:t>
      </w:r>
      <w:r w:rsidRPr="00AE64D7">
        <w:rPr>
          <w:rFonts w:ascii="Arial" w:hAnsi="Arial" w:cs="Arial"/>
          <w:b/>
          <w:bCs/>
        </w:rPr>
        <w:t> </w:t>
      </w:r>
      <w:hyperlink r:id="rId20" w:history="1">
        <w:r w:rsidRPr="00AE64D7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 w:rsidRPr="00787248">
        <w:rPr>
          <w:rFonts w:ascii="Arial" w:hAnsi="Arial" w:cs="Arial"/>
          <w:bCs/>
        </w:rPr>
        <w:t xml:space="preserve">  </w:t>
      </w:r>
    </w:p>
    <w:p w:rsidR="00AE64D7" w:rsidRPr="00787248" w:rsidRDefault="00AE64D7" w:rsidP="00AE64D7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AE64D7" w:rsidRPr="00787248" w:rsidRDefault="00AE64D7" w:rsidP="00AE64D7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AE64D7" w:rsidRPr="00787248" w:rsidRDefault="00AE64D7" w:rsidP="00AE64D7">
      <w:pPr>
        <w:spacing w:after="0" w:line="240" w:lineRule="auto"/>
        <w:rPr>
          <w:rFonts w:ascii="Arial" w:hAnsi="Arial" w:cs="Arial"/>
          <w:lang w:val="es-ES_tradnl"/>
        </w:rPr>
      </w:pPr>
    </w:p>
    <w:p w:rsidR="00AE64D7" w:rsidRPr="00787248" w:rsidRDefault="00AE64D7" w:rsidP="00AE64D7">
      <w:pPr>
        <w:spacing w:after="0" w:line="240" w:lineRule="auto"/>
        <w:rPr>
          <w:rFonts w:ascii="Arial" w:hAnsi="Arial" w:cs="Arial"/>
          <w:b/>
        </w:rPr>
      </w:pPr>
    </w:p>
    <w:p w:rsidR="00AE64D7" w:rsidRPr="00787248" w:rsidRDefault="00AE64D7" w:rsidP="00AE64D7"/>
    <w:p w:rsidR="00F156A2" w:rsidRDefault="00F156A2"/>
    <w:sectPr w:rsidR="00F156A2" w:rsidSect="00034BF5">
      <w:headerReference w:type="default" r:id="rId21"/>
      <w:footerReference w:type="default" r:id="rId22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D7" w:rsidRDefault="00AE64D7" w:rsidP="00AE64D7">
      <w:pPr>
        <w:spacing w:after="0" w:line="240" w:lineRule="auto"/>
      </w:pPr>
      <w:r>
        <w:separator/>
      </w:r>
    </w:p>
  </w:endnote>
  <w:endnote w:type="continuationSeparator" w:id="0">
    <w:p w:rsidR="00AE64D7" w:rsidRDefault="00AE64D7" w:rsidP="00AE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AE64D7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FAR495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D7" w:rsidRDefault="00AE64D7" w:rsidP="00AE64D7">
      <w:pPr>
        <w:spacing w:after="0" w:line="240" w:lineRule="auto"/>
      </w:pPr>
      <w:r>
        <w:separator/>
      </w:r>
    </w:p>
  </w:footnote>
  <w:footnote w:type="continuationSeparator" w:id="0">
    <w:p w:rsidR="00AE64D7" w:rsidRDefault="00AE64D7" w:rsidP="00AE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AE64D7" w:rsidP="00960163">
    <w:pPr>
      <w:pStyle w:val="Header"/>
      <w:jc w:val="center"/>
    </w:pP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3199069" wp14:editId="36C5F75E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AE64D7" w:rsidP="00960163">
    <w:pPr>
      <w:pStyle w:val="Header"/>
      <w:jc w:val="center"/>
    </w:pPr>
    <w:r>
      <w:t xml:space="preserve">                                    </w:t>
    </w:r>
  </w:p>
  <w:p w:rsidR="000865A0" w:rsidRDefault="00AE64D7" w:rsidP="00960163">
    <w:pPr>
      <w:pStyle w:val="Header"/>
      <w:jc w:val="center"/>
    </w:pPr>
  </w:p>
  <w:p w:rsidR="000865A0" w:rsidRDefault="00AE64D7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C319D"/>
    <w:multiLevelType w:val="hybridMultilevel"/>
    <w:tmpl w:val="6FD8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D7"/>
    <w:rsid w:val="00AE64D7"/>
    <w:rsid w:val="00F1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34BB9-E012-4560-8FBD-CCEB94C0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D7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64D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E64D7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AE64D7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AE64D7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64D7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64D7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AE64D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styleId="ListParagraph">
    <w:name w:val="List Paragraph"/>
    <w:basedOn w:val="Normal"/>
    <w:uiPriority w:val="34"/>
    <w:qFormat/>
    <w:rsid w:val="00AE64D7"/>
    <w:pPr>
      <w:ind w:left="720"/>
      <w:contextualSpacing/>
    </w:pPr>
    <w:rPr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AE6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farnell.com/jsp/search/productListing.jsp?SKUS=3360997,3360998,3360999,3361000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yperlink" Target="mailto:rhianna@napierb2b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it.farnell.com/" TargetMode="External"/><Relationship Id="rId12" Type="http://schemas.openxmlformats.org/officeDocument/2006/relationships/hyperlink" Target="http://it.farnell.com/" TargetMode="External"/><Relationship Id="rId17" Type="http://schemas.openxmlformats.org/officeDocument/2006/relationships/hyperlink" Target="https://www.avnet.com/wps/portal/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nell.com/corporate" TargetMode="External"/><Relationship Id="rId20" Type="http://schemas.openxmlformats.org/officeDocument/2006/relationships/hyperlink" Target="mailto:lspencer-witcomb@farnel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rnell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pc.farnell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ement14.com/news" TargetMode="External"/><Relationship Id="rId19" Type="http://schemas.openxmlformats.org/officeDocument/2006/relationships/hyperlink" Target="mailto:hsmart@farn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g.element14.com/jsp/search/productListing.jsp?SKUS=3360997,3360998,3360999,3361000" TargetMode="External"/><Relationship Id="rId14" Type="http://schemas.openxmlformats.org/officeDocument/2006/relationships/hyperlink" Target="http://sg.element14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2020-05-20T15:49:00Z</dcterms:created>
  <dcterms:modified xsi:type="dcterms:W3CDTF">2020-05-20T15:51:00Z</dcterms:modified>
</cp:coreProperties>
</file>