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1E" w:rsidRDefault="0071011E" w:rsidP="0071011E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:rsidR="0071011E" w:rsidRPr="0071011E" w:rsidRDefault="0071011E" w:rsidP="0071011E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bookmarkStart w:id="0" w:name="_GoBack"/>
      <w:r w:rsidRPr="0071011E">
        <w:rPr>
          <w:rFonts w:ascii="Arial" w:hAnsi="Arial"/>
          <w:b/>
          <w:bCs/>
          <w:sz w:val="26"/>
          <w:szCs w:val="26"/>
        </w:rPr>
        <w:t>Farnell přidává novou řadu Smart Bench Essentials od společnosti Keysight</w:t>
      </w:r>
    </w:p>
    <w:bookmarkEnd w:id="0"/>
    <w:p w:rsidR="0071011E" w:rsidRPr="0071011E" w:rsidRDefault="0071011E" w:rsidP="0071011E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71011E">
        <w:rPr>
          <w:rFonts w:ascii="Arial" w:hAnsi="Arial"/>
          <w:i/>
          <w:iCs/>
          <w:sz w:val="22"/>
          <w:szCs w:val="22"/>
        </w:rPr>
        <w:t>Nová řada zahrnuje kompletní sadu testovacích přístrojů s úplným připojením ke cloudu, díky čemuž je možné pracovat na dálku.</w:t>
      </w:r>
    </w:p>
    <w:p w:rsidR="0071011E" w:rsidRPr="0071011E" w:rsidRDefault="0071011E" w:rsidP="0071011E">
      <w:pPr>
        <w:jc w:val="center"/>
        <w:rPr>
          <w:rFonts w:ascii="Arial" w:eastAsia="Times New Roman" w:hAnsi="Arial" w:cs="Arial"/>
          <w:i/>
          <w:iCs/>
          <w:sz w:val="22"/>
          <w:szCs w:val="22"/>
          <w:lang w:val="en" w:eastAsia="en-GB"/>
        </w:rPr>
      </w:pPr>
    </w:p>
    <w:p w:rsidR="0071011E" w:rsidRPr="0071011E" w:rsidRDefault="0071011E" w:rsidP="0071011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71011E">
        <w:rPr>
          <w:rFonts w:ascii="Arial" w:hAnsi="Arial"/>
          <w:b/>
          <w:sz w:val="22"/>
          <w:szCs w:val="22"/>
        </w:rPr>
        <w:t xml:space="preserve">Leeds, Velká Británie – </w:t>
      </w:r>
      <w:r w:rsidRPr="0071011E">
        <w:rPr>
          <w:rFonts w:ascii="Arial" w:hAnsi="Arial"/>
          <w:b/>
          <w:sz w:val="22"/>
          <w:szCs w:val="22"/>
        </w:rPr>
        <w:t>11</w:t>
      </w:r>
      <w:r w:rsidRPr="0071011E">
        <w:rPr>
          <w:rFonts w:ascii="Arial" w:hAnsi="Arial"/>
          <w:b/>
          <w:sz w:val="22"/>
          <w:szCs w:val="22"/>
        </w:rPr>
        <w:t xml:space="preserve">. května 2021: </w:t>
      </w:r>
      <w:r w:rsidRPr="0071011E">
        <w:rPr>
          <w:rFonts w:ascii="Arial" w:hAnsi="Arial"/>
          <w:sz w:val="22"/>
          <w:szCs w:val="22"/>
        </w:rPr>
        <w:t xml:space="preserve">Společnost </w:t>
      </w:r>
      <w:hyperlink r:id="rId7" w:history="1">
        <w:r w:rsidRPr="0071011E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71011E">
        <w:rPr>
          <w:rFonts w:ascii="Arial" w:hAnsi="Arial"/>
          <w:sz w:val="22"/>
          <w:szCs w:val="22"/>
        </w:rPr>
        <w:t xml:space="preserve"> </w:t>
      </w:r>
      <w:bookmarkStart w:id="1" w:name="_Hlk54003281"/>
      <w:r w:rsidRPr="0071011E">
        <w:rPr>
          <w:rFonts w:ascii="Arial" w:hAnsi="Arial"/>
          <w:sz w:val="22"/>
          <w:szCs w:val="22"/>
        </w:rPr>
        <w:t xml:space="preserve">člen skupiny Avnet a celosvětový distributor elektronických součástek, výrobků a řešení, </w:t>
      </w:r>
      <w:bookmarkEnd w:id="1"/>
      <w:r w:rsidRPr="0071011E">
        <w:rPr>
          <w:rFonts w:ascii="Arial" w:hAnsi="Arial"/>
          <w:sz w:val="22"/>
          <w:szCs w:val="22"/>
        </w:rPr>
        <w:t xml:space="preserve">rozšířila své špičkové portfolio testovacího a měřicího vybavení představením nové řady </w:t>
      </w:r>
      <w:bookmarkStart w:id="2" w:name="_Hlk67906792"/>
      <w:r w:rsidRPr="0071011E">
        <w:rPr>
          <w:rFonts w:ascii="Arial" w:hAnsi="Arial"/>
          <w:sz w:val="22"/>
          <w:szCs w:val="22"/>
        </w:rPr>
        <w:t xml:space="preserve">Smart Bench </w:t>
      </w:r>
      <w:bookmarkEnd w:id="2"/>
      <w:r w:rsidRPr="0071011E">
        <w:rPr>
          <w:rFonts w:ascii="Arial" w:hAnsi="Arial"/>
          <w:sz w:val="22"/>
          <w:szCs w:val="22"/>
        </w:rPr>
        <w:t>Essentials od společnosti Keysight. Řada Smart Bench Essentials dokonale integruje několik nástrojů do jediného řešení a nabízí tak maximální produktivitu a poměr ceny a výkonu. Poskytuje plné propojení mezi přístroji a cloudem. Je to ideální řešení pro vyučující a studenty využívající vzdálenou výuku a také pro profesionální techniky hledající testovací řešení, které je plně propojené a integrované, aby umožňovalo práci z domova.</w:t>
      </w:r>
    </w:p>
    <w:p w:rsidR="0071011E" w:rsidRPr="0071011E" w:rsidRDefault="0071011E" w:rsidP="0071011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71011E" w:rsidRPr="0071011E" w:rsidRDefault="0071011E" w:rsidP="0071011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71011E">
        <w:rPr>
          <w:rFonts w:ascii="Arial" w:hAnsi="Arial"/>
          <w:sz w:val="22"/>
          <w:szCs w:val="22"/>
        </w:rPr>
        <w:t xml:space="preserve">Řada Smart Bench Essentials vyniká kompaktním provedením, které nabízí kompletní řadu testovacích produktů s vynikajícími možnostmi připojení. Zahrnuje stejnosměrný zdroj napájení, digitální multimetr a generátory funkcí, které spolupracují s populárními osciloskopy Keysight 1000X, a proto tvoří inovativní pracovní prostor přinášející revoluci v oblasti vzdáleného měření a spolupráce s kolegy. </w:t>
      </w:r>
      <w:hyperlink r:id="rId8" w:history="1">
        <w:r w:rsidRPr="0071011E">
          <w:rPr>
            <w:rStyle w:val="Hyperlink"/>
            <w:rFonts w:ascii="Arial" w:hAnsi="Arial"/>
            <w:sz w:val="22"/>
            <w:szCs w:val="22"/>
          </w:rPr>
          <w:t>Sada pro stoho</w:t>
        </w:r>
        <w:r w:rsidRPr="0071011E">
          <w:rPr>
            <w:rStyle w:val="Hyperlink"/>
            <w:rFonts w:ascii="Arial" w:hAnsi="Arial"/>
            <w:sz w:val="22"/>
            <w:szCs w:val="22"/>
          </w:rPr>
          <w:t>v</w:t>
        </w:r>
        <w:r w:rsidRPr="0071011E">
          <w:rPr>
            <w:rStyle w:val="Hyperlink"/>
            <w:rFonts w:ascii="Arial" w:hAnsi="Arial"/>
            <w:sz w:val="22"/>
            <w:szCs w:val="22"/>
          </w:rPr>
          <w:t>ání přístrojů</w:t>
        </w:r>
      </w:hyperlink>
      <w:r w:rsidRPr="0071011E">
        <w:rPr>
          <w:rFonts w:ascii="Arial" w:hAnsi="Arial"/>
          <w:sz w:val="22"/>
          <w:szCs w:val="22"/>
        </w:rPr>
        <w:t xml:space="preserve">, která je k dispozici v rámci řady, umožňuje uživatelům uspořádat přístroje Smart Bench Essentials v atraktivním a skladném rozvržení 2x2, což šetří místo na stole a usnadňuje práci. </w:t>
      </w:r>
    </w:p>
    <w:p w:rsidR="0071011E" w:rsidRPr="0071011E" w:rsidRDefault="0071011E" w:rsidP="0071011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71011E" w:rsidRPr="0071011E" w:rsidRDefault="0071011E" w:rsidP="0071011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71011E">
        <w:rPr>
          <w:rFonts w:ascii="Arial" w:hAnsi="Arial"/>
          <w:sz w:val="22"/>
          <w:szCs w:val="22"/>
        </w:rPr>
        <w:t>Řada Smart Bench Essentials, kterou nyní společnost Farnell dodává, zahrnuje:</w:t>
      </w:r>
    </w:p>
    <w:p w:rsidR="0071011E" w:rsidRPr="0071011E" w:rsidRDefault="0071011E" w:rsidP="0071011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9" w:history="1">
        <w:r w:rsidRPr="0071011E">
          <w:rPr>
            <w:rStyle w:val="Hyperlink"/>
            <w:rFonts w:ascii="Arial" w:hAnsi="Arial"/>
            <w:b/>
            <w:bCs/>
            <w:sz w:val="22"/>
            <w:szCs w:val="22"/>
          </w:rPr>
          <w:t>Stejnosměrný napájec</w:t>
        </w:r>
        <w:r w:rsidRPr="0071011E">
          <w:rPr>
            <w:rStyle w:val="Hyperlink"/>
            <w:rFonts w:ascii="Arial" w:hAnsi="Arial"/>
            <w:b/>
            <w:bCs/>
            <w:sz w:val="22"/>
            <w:szCs w:val="22"/>
          </w:rPr>
          <w:t>í</w:t>
        </w:r>
        <w:r w:rsidRPr="0071011E">
          <w:rPr>
            <w:rStyle w:val="Hyperlink"/>
            <w:rFonts w:ascii="Arial" w:hAnsi="Arial"/>
            <w:b/>
            <w:bCs/>
            <w:sz w:val="22"/>
            <w:szCs w:val="22"/>
          </w:rPr>
          <w:t xml:space="preserve"> zdroj se třemi výstupy (EDU36311A)</w:t>
        </w:r>
      </w:hyperlink>
      <w:r w:rsidRPr="0071011E">
        <w:rPr>
          <w:rFonts w:ascii="Arial" w:hAnsi="Arial"/>
          <w:sz w:val="22"/>
          <w:szCs w:val="22"/>
        </w:rPr>
        <w:t xml:space="preserve"> poskytuje tři 90W, elektricky izolované kanály, které zajišťují čisté a spolehlivé napájení. Nabízí intuitivní a snadno použitelná rozhraní s ručním ovládáním nebo programování přes rozhraní USB či LAN. Klasický displej (WVGA) dává uživateli informace od nastavení přístroje až po stav výstupů. Výstupy napájecího zdroje s nízkým akustickým šumem jsou chráněny proti přepětí, nadproudu a přehřátí.</w:t>
      </w:r>
    </w:p>
    <w:p w:rsidR="0071011E" w:rsidRPr="0071011E" w:rsidRDefault="0071011E" w:rsidP="0071011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71011E" w:rsidRPr="0071011E" w:rsidRDefault="0071011E" w:rsidP="0071011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10" w:history="1">
        <w:r w:rsidRPr="0071011E">
          <w:rPr>
            <w:rStyle w:val="Hyperlink"/>
            <w:rFonts w:ascii="Arial" w:hAnsi="Arial"/>
            <w:b/>
            <w:bCs/>
            <w:sz w:val="22"/>
            <w:szCs w:val="22"/>
          </w:rPr>
          <w:t>5,5digitový digitální mu</w:t>
        </w:r>
        <w:r w:rsidRPr="0071011E">
          <w:rPr>
            <w:rStyle w:val="Hyperlink"/>
            <w:rFonts w:ascii="Arial" w:hAnsi="Arial"/>
            <w:b/>
            <w:bCs/>
            <w:sz w:val="22"/>
            <w:szCs w:val="22"/>
          </w:rPr>
          <w:t>l</w:t>
        </w:r>
        <w:r w:rsidRPr="0071011E">
          <w:rPr>
            <w:rStyle w:val="Hyperlink"/>
            <w:rFonts w:ascii="Arial" w:hAnsi="Arial"/>
            <w:b/>
            <w:bCs/>
            <w:sz w:val="22"/>
            <w:szCs w:val="22"/>
          </w:rPr>
          <w:t>timetr (EDU34450A)</w:t>
        </w:r>
      </w:hyperlink>
      <w:r w:rsidRPr="0071011E">
        <w:rPr>
          <w:rFonts w:ascii="Arial" w:hAnsi="Arial"/>
          <w:sz w:val="22"/>
          <w:szCs w:val="22"/>
        </w:rPr>
        <w:t xml:space="preserve"> je kompaktní a moderní digitální multimetr (DMM) navržený pro pracovní stoly. Dokáže měřit 11 různých vstupních signálů včetně DCV, DCI, True-RMS ACV, ACI, 2 a 4vodičového odporu, frekvence, spojitosti obvodu, diodového testu, teploty a kapacity. Další klíčové funkce zahrnují rozlišení 5,5 číslic, rychlost až 110 měření/s pro citlivá měření a velkou vnitřní paměť umožňující delší záznam dat. Tento cenově dostupný multimetr s vysokým výkonem nabízí 7" barevný displej se dvěma měřeními, připojení USB a LAN, podporu paměťových disků USB a software pro vzdálené ovládání a záznam dat.</w:t>
      </w:r>
    </w:p>
    <w:p w:rsidR="0071011E" w:rsidRPr="0071011E" w:rsidRDefault="0071011E" w:rsidP="0071011E">
      <w:pPr>
        <w:spacing w:beforeLines="20" w:before="48" w:afterLines="20" w:after="48"/>
        <w:ind w:right="44"/>
        <w:rPr>
          <w:rFonts w:ascii="Arial" w:hAnsi="Arial" w:cs="Arial"/>
          <w:b/>
          <w:bCs/>
          <w:sz w:val="22"/>
          <w:szCs w:val="22"/>
        </w:rPr>
      </w:pPr>
    </w:p>
    <w:p w:rsidR="0071011E" w:rsidRPr="0071011E" w:rsidRDefault="0071011E" w:rsidP="0071011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71011E">
        <w:rPr>
          <w:rFonts w:ascii="Arial" w:hAnsi="Arial"/>
          <w:sz w:val="22"/>
          <w:szCs w:val="22"/>
        </w:rPr>
        <w:t>Řada</w:t>
      </w:r>
      <w:r w:rsidRPr="0071011E">
        <w:rPr>
          <w:rFonts w:ascii="Arial" w:hAnsi="Arial"/>
          <w:b/>
          <w:bCs/>
          <w:sz w:val="22"/>
          <w:szCs w:val="22"/>
        </w:rPr>
        <w:t xml:space="preserve"> 20MHz generátorů funkcí/signálu </w:t>
      </w:r>
      <w:r w:rsidRPr="0071011E">
        <w:rPr>
          <w:rFonts w:ascii="Arial" w:hAnsi="Arial"/>
          <w:sz w:val="22"/>
          <w:szCs w:val="22"/>
        </w:rPr>
        <w:t>zahrnuje jednokanálový (</w:t>
      </w:r>
      <w:hyperlink r:id="rId11" w:history="1">
        <w:r w:rsidRPr="0071011E">
          <w:rPr>
            <w:rStyle w:val="Hyperlink"/>
            <w:rFonts w:ascii="Arial" w:hAnsi="Arial"/>
            <w:sz w:val="22"/>
            <w:szCs w:val="22"/>
          </w:rPr>
          <w:t>ED</w:t>
        </w:r>
        <w:r w:rsidRPr="0071011E">
          <w:rPr>
            <w:rStyle w:val="Hyperlink"/>
            <w:rFonts w:ascii="Arial" w:hAnsi="Arial"/>
            <w:sz w:val="22"/>
            <w:szCs w:val="22"/>
          </w:rPr>
          <w:t>U</w:t>
        </w:r>
        <w:r w:rsidRPr="0071011E">
          <w:rPr>
            <w:rStyle w:val="Hyperlink"/>
            <w:rFonts w:ascii="Arial" w:hAnsi="Arial"/>
            <w:sz w:val="22"/>
            <w:szCs w:val="22"/>
          </w:rPr>
          <w:t>33211A</w:t>
        </w:r>
      </w:hyperlink>
      <w:r w:rsidRPr="0071011E">
        <w:rPr>
          <w:rFonts w:ascii="Arial" w:hAnsi="Arial"/>
          <w:sz w:val="22"/>
          <w:szCs w:val="22"/>
        </w:rPr>
        <w:t>) a dvoukanálový (</w:t>
      </w:r>
      <w:hyperlink r:id="rId12" w:history="1">
        <w:r w:rsidRPr="0071011E">
          <w:rPr>
            <w:rStyle w:val="Hyperlink"/>
            <w:rFonts w:ascii="Arial" w:hAnsi="Arial"/>
            <w:sz w:val="22"/>
            <w:szCs w:val="22"/>
          </w:rPr>
          <w:t>ED</w:t>
        </w:r>
        <w:r w:rsidRPr="0071011E">
          <w:rPr>
            <w:rStyle w:val="Hyperlink"/>
            <w:rFonts w:ascii="Arial" w:hAnsi="Arial"/>
            <w:sz w:val="22"/>
            <w:szCs w:val="22"/>
          </w:rPr>
          <w:t>U</w:t>
        </w:r>
        <w:r w:rsidRPr="0071011E">
          <w:rPr>
            <w:rStyle w:val="Hyperlink"/>
            <w:rFonts w:ascii="Arial" w:hAnsi="Arial"/>
            <w:sz w:val="22"/>
            <w:szCs w:val="22"/>
          </w:rPr>
          <w:t>33212A</w:t>
        </w:r>
      </w:hyperlink>
      <w:r w:rsidRPr="0071011E">
        <w:rPr>
          <w:rFonts w:ascii="Arial" w:hAnsi="Arial"/>
          <w:sz w:val="22"/>
          <w:szCs w:val="22"/>
        </w:rPr>
        <w:t>) přístroj, které lze propojit amplitudou a frekvencí a externě aktivovat. Funkce zahrnují šest integrovaných typů modulace a 17 oblíbených průběhů signálu simulujících běžné testovací účely. Nabízí 16bitovou funkci generování libovolného signálu s paměťovou kapacitou až 8 mil. vzorků na kanál. Intuitivní rozhraní předního panelu na 7" displeji s mnoha údaji umožňuje souběžné nastavování parametrů, zobrazení signálu a provádění úprav. Rozhraní USB a LAN a integrovaný software nabízí vzdálené připojení, zatímco konektor pro paměťový disk USB na předním panelu umožňuje snadnou práci se soubory.</w:t>
      </w:r>
    </w:p>
    <w:p w:rsidR="0071011E" w:rsidRPr="0071011E" w:rsidRDefault="0071011E" w:rsidP="0071011E">
      <w:pPr>
        <w:rPr>
          <w:rFonts w:ascii="Arial" w:hAnsi="Arial" w:cs="Arial"/>
          <w:b/>
          <w:sz w:val="22"/>
          <w:szCs w:val="22"/>
          <w:lang w:val="en"/>
        </w:rPr>
      </w:pPr>
    </w:p>
    <w:p w:rsidR="0071011E" w:rsidRPr="0071011E" w:rsidRDefault="0071011E" w:rsidP="0071011E">
      <w:pPr>
        <w:rPr>
          <w:rFonts w:ascii="Arial" w:hAnsi="Arial" w:cs="Arial"/>
          <w:b/>
          <w:sz w:val="22"/>
          <w:szCs w:val="22"/>
          <w:lang w:val="en"/>
        </w:rPr>
      </w:pPr>
    </w:p>
    <w:p w:rsidR="0071011E" w:rsidRPr="0071011E" w:rsidRDefault="0071011E" w:rsidP="0071011E">
      <w:pPr>
        <w:rPr>
          <w:rFonts w:ascii="Arial" w:hAnsi="Arial" w:cs="Arial"/>
          <w:sz w:val="22"/>
          <w:szCs w:val="22"/>
        </w:rPr>
      </w:pPr>
      <w:r w:rsidRPr="0071011E">
        <w:rPr>
          <w:rFonts w:ascii="Arial" w:hAnsi="Arial"/>
          <w:b/>
          <w:sz w:val="22"/>
          <w:szCs w:val="22"/>
        </w:rPr>
        <w:t>James McGregor, který u společnosti Farnell pracuje na pozici Global Head of Test and Tools, dodává</w:t>
      </w:r>
      <w:r w:rsidRPr="0071011E">
        <w:rPr>
          <w:rFonts w:ascii="Arial" w:hAnsi="Arial"/>
          <w:sz w:val="22"/>
          <w:szCs w:val="22"/>
        </w:rPr>
        <w:t>: „Vzhledem k pandemii COVID-19 můžeme pozorovat celosvětový posun k výuce a práci z domova. Inovativní řešení, jako je řada Smart Bench Essentials, umožňují studentům, vyučujícím i profesionálům pracovat stejně efektivně a bezpečně z domova, jako dříve přímo v laboratoři. Vysoká úroveň distribučních služeb znamená více než jen skladování a rozesílání výrobků, které naši zákazníci potřebují, ale také abychom poskytovali řešení pro reálné problémy. Kompletní propojené řešení Smart Bench Essentials přináší skutečný přínos pro práci v laboratoři, doma nebo kdekoli jinde.“</w:t>
      </w:r>
    </w:p>
    <w:p w:rsidR="0071011E" w:rsidRPr="0071011E" w:rsidRDefault="0071011E" w:rsidP="0071011E">
      <w:pPr>
        <w:rPr>
          <w:rFonts w:ascii="Arial" w:hAnsi="Arial" w:cs="Arial"/>
          <w:sz w:val="22"/>
          <w:szCs w:val="22"/>
        </w:rPr>
      </w:pPr>
    </w:p>
    <w:p w:rsidR="0071011E" w:rsidRPr="0071011E" w:rsidRDefault="0071011E" w:rsidP="0071011E">
      <w:pPr>
        <w:rPr>
          <w:rFonts w:ascii="Arial" w:hAnsi="Arial" w:cs="Arial"/>
          <w:sz w:val="22"/>
          <w:szCs w:val="22"/>
        </w:rPr>
      </w:pPr>
      <w:r w:rsidRPr="0071011E">
        <w:rPr>
          <w:rFonts w:ascii="Arial" w:hAnsi="Arial"/>
          <w:sz w:val="22"/>
          <w:szCs w:val="22"/>
        </w:rPr>
        <w:t xml:space="preserve">Kompletní portfolio přístrojů značky Keysight zahrnuje všeobecné uživatelské rozhraní a software, aby je uživatelé mohli snadno připojit kdekoli na světě. Zákazník může snadno integrovat více přístrojů, které lze konfigurovat, ovládat a monitorovat prostřednictvím jedné obrazovky. Díky využití softwaru PathWave Benchvue od společnosti Keysight a také nového softwaru Remote Learning nebo Lab Manager lze data sdílet mezi týmy pracujícími na různých místech. </w:t>
      </w:r>
    </w:p>
    <w:p w:rsidR="0071011E" w:rsidRPr="0071011E" w:rsidRDefault="0071011E" w:rsidP="0071011E">
      <w:pPr>
        <w:rPr>
          <w:rFonts w:ascii="Arial" w:hAnsi="Arial" w:cs="Arial"/>
          <w:sz w:val="22"/>
          <w:szCs w:val="22"/>
        </w:rPr>
      </w:pPr>
    </w:p>
    <w:p w:rsidR="0071011E" w:rsidRPr="0071011E" w:rsidRDefault="0071011E" w:rsidP="0071011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71011E">
        <w:rPr>
          <w:rFonts w:ascii="Arial" w:hAnsi="Arial"/>
          <w:sz w:val="22"/>
          <w:szCs w:val="22"/>
        </w:rPr>
        <w:t xml:space="preserve">Společnost Farnell zákazníkům nabízí bezplatnou technickou podporu 24/5 poskytovanou interními specialisty na testování a měření, a déle přístup k online zdrojům, datovým listům, poznámkám k aplikaci, videím a webinářům. </w:t>
      </w:r>
    </w:p>
    <w:p w:rsidR="0071011E" w:rsidRPr="0071011E" w:rsidRDefault="0071011E" w:rsidP="0071011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71011E" w:rsidRPr="0071011E" w:rsidRDefault="0071011E" w:rsidP="0071011E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011E">
        <w:rPr>
          <w:rFonts w:ascii="Arial" w:hAnsi="Arial"/>
          <w:sz w:val="22"/>
          <w:szCs w:val="22"/>
        </w:rPr>
        <w:t xml:space="preserve">Řadu Smart Bench Essentials od společnosti Keysight dodává společnost </w:t>
      </w:r>
      <w:hyperlink r:id="rId13" w:history="1">
        <w:r w:rsidRPr="0071011E">
          <w:rPr>
            <w:rStyle w:val="Hyperlink"/>
            <w:rFonts w:ascii="Arial" w:hAnsi="Arial"/>
            <w:sz w:val="22"/>
            <w:szCs w:val="22"/>
          </w:rPr>
          <w:t>Fa</w:t>
        </w:r>
        <w:r w:rsidRPr="0071011E">
          <w:rPr>
            <w:rStyle w:val="Hyperlink"/>
            <w:rFonts w:ascii="Arial" w:hAnsi="Arial"/>
            <w:sz w:val="22"/>
            <w:szCs w:val="22"/>
          </w:rPr>
          <w:t>r</w:t>
        </w:r>
        <w:r w:rsidRPr="0071011E">
          <w:rPr>
            <w:rStyle w:val="Hyperlink"/>
            <w:rFonts w:ascii="Arial" w:hAnsi="Arial"/>
            <w:sz w:val="22"/>
            <w:szCs w:val="22"/>
          </w:rPr>
          <w:t>nell</w:t>
        </w:r>
      </w:hyperlink>
      <w:r w:rsidRPr="0071011E">
        <w:rPr>
          <w:rFonts w:ascii="Arial" w:hAnsi="Arial"/>
          <w:color w:val="auto"/>
          <w:sz w:val="22"/>
          <w:szCs w:val="22"/>
        </w:rPr>
        <w:t xml:space="preserve"> v oblasti EMEA a </w:t>
      </w:r>
      <w:hyperlink r:id="rId14" w:history="1">
        <w:r w:rsidRPr="0071011E">
          <w:rPr>
            <w:rStyle w:val="Hyperlink"/>
            <w:rFonts w:ascii="Arial" w:hAnsi="Arial"/>
            <w:sz w:val="22"/>
            <w:szCs w:val="22"/>
          </w:rPr>
          <w:t>elem</w:t>
        </w:r>
        <w:r w:rsidRPr="0071011E">
          <w:rPr>
            <w:rStyle w:val="Hyperlink"/>
            <w:rFonts w:ascii="Arial" w:hAnsi="Arial"/>
            <w:sz w:val="22"/>
            <w:szCs w:val="22"/>
          </w:rPr>
          <w:t>e</w:t>
        </w:r>
        <w:r w:rsidRPr="0071011E">
          <w:rPr>
            <w:rStyle w:val="Hyperlink"/>
            <w:rFonts w:ascii="Arial" w:hAnsi="Arial"/>
            <w:sz w:val="22"/>
            <w:szCs w:val="22"/>
          </w:rPr>
          <w:t>nt14</w:t>
        </w:r>
      </w:hyperlink>
      <w:r w:rsidRPr="0071011E">
        <w:rPr>
          <w:rFonts w:ascii="Arial" w:hAnsi="Arial"/>
          <w:color w:val="auto"/>
          <w:sz w:val="22"/>
          <w:szCs w:val="22"/>
        </w:rPr>
        <w:t xml:space="preserve"> v oblasti APAC. </w:t>
      </w:r>
    </w:p>
    <w:p w:rsidR="0071011E" w:rsidRPr="0071011E" w:rsidRDefault="0071011E" w:rsidP="0071011E">
      <w:pPr>
        <w:widowControl w:val="0"/>
        <w:rPr>
          <w:rFonts w:ascii="Arial" w:hAnsi="Arial"/>
          <w:b/>
          <w:color w:val="auto"/>
          <w:sz w:val="20"/>
          <w:szCs w:val="20"/>
        </w:rPr>
      </w:pPr>
    </w:p>
    <w:p w:rsidR="0071011E" w:rsidRPr="0071011E" w:rsidRDefault="0071011E" w:rsidP="007101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71011E">
        <w:rPr>
          <w:rFonts w:ascii="Arial" w:hAnsi="Arial" w:cs="Arial"/>
          <w:b/>
          <w:bCs/>
          <w:sz w:val="22"/>
          <w:szCs w:val="22"/>
        </w:rPr>
        <w:t>**Konec**</w:t>
      </w:r>
    </w:p>
    <w:p w:rsidR="0071011E" w:rsidRPr="0071011E" w:rsidRDefault="0071011E" w:rsidP="0071011E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71011E" w:rsidRPr="0071011E" w:rsidRDefault="0071011E" w:rsidP="0071011E">
      <w:pPr>
        <w:spacing w:line="276" w:lineRule="auto"/>
        <w:rPr>
          <w:rFonts w:ascii="Arial" w:hAnsi="Arial" w:cs="Arial"/>
          <w:sz w:val="22"/>
          <w:szCs w:val="22"/>
        </w:rPr>
      </w:pPr>
    </w:p>
    <w:p w:rsidR="0071011E" w:rsidRPr="0071011E" w:rsidRDefault="0071011E" w:rsidP="0071011E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1011E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71011E" w:rsidRPr="0071011E" w:rsidRDefault="0071011E" w:rsidP="0071011E">
      <w:pPr>
        <w:spacing w:line="276" w:lineRule="auto"/>
        <w:rPr>
          <w:rFonts w:ascii="Arial" w:hAnsi="Arial" w:cs="Arial"/>
          <w:sz w:val="20"/>
          <w:szCs w:val="20"/>
        </w:rPr>
      </w:pPr>
    </w:p>
    <w:p w:rsidR="0071011E" w:rsidRPr="0071011E" w:rsidRDefault="0071011E" w:rsidP="0071011E">
      <w:pPr>
        <w:spacing w:line="276" w:lineRule="auto"/>
        <w:rPr>
          <w:rFonts w:ascii="Arial" w:hAnsi="Arial" w:cs="Arial"/>
          <w:sz w:val="20"/>
          <w:szCs w:val="20"/>
        </w:rPr>
      </w:pPr>
      <w:r w:rsidRPr="0071011E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5" w:history="1">
        <w:r w:rsidRPr="0071011E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71011E" w:rsidRPr="0071011E" w:rsidRDefault="0071011E" w:rsidP="0071011E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1011E" w:rsidRPr="0071011E" w:rsidRDefault="0071011E" w:rsidP="0071011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71011E" w:rsidRPr="0071011E" w:rsidRDefault="0071011E" w:rsidP="0071011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71011E">
        <w:rPr>
          <w:rFonts w:ascii="Arial" w:hAnsi="Arial" w:cs="Arial"/>
          <w:b/>
          <w:bCs/>
          <w:sz w:val="20"/>
          <w:szCs w:val="20"/>
        </w:rPr>
        <w:t>O nás</w:t>
      </w:r>
    </w:p>
    <w:p w:rsidR="0071011E" w:rsidRPr="0071011E" w:rsidRDefault="0071011E" w:rsidP="0071011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011E" w:rsidRPr="0071011E" w:rsidRDefault="0071011E" w:rsidP="0071011E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6" w:history="1">
        <w:r w:rsidRPr="0071011E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71011E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71011E" w:rsidRPr="0071011E" w:rsidRDefault="0071011E" w:rsidP="0071011E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71011E" w:rsidRPr="0071011E" w:rsidRDefault="0071011E" w:rsidP="0071011E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71011E">
        <w:rPr>
          <w:rFonts w:ascii="Arial" w:hAnsi="Arial" w:cs="Arial"/>
          <w:sz w:val="20"/>
          <w:szCs w:val="20"/>
        </w:rPr>
        <w:t xml:space="preserve">Společnost </w:t>
      </w:r>
      <w:r w:rsidRPr="0071011E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71011E">
        <w:rPr>
          <w:rFonts w:ascii="Arial" w:hAnsi="Arial" w:cs="Arial"/>
          <w:sz w:val="20"/>
          <w:szCs w:val="20"/>
        </w:rPr>
        <w:t>v Evropě obchoduje jako </w:t>
      </w:r>
      <w:hyperlink r:id="rId17" w:history="1">
        <w:r w:rsidRPr="0071011E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71011E">
        <w:rPr>
          <w:rFonts w:ascii="Arial" w:hAnsi="Arial" w:cs="Arial"/>
          <w:sz w:val="20"/>
          <w:szCs w:val="20"/>
        </w:rPr>
        <w:t xml:space="preserve">, v Severní Americe jako </w:t>
      </w:r>
      <w:hyperlink r:id="rId18" w:history="1">
        <w:r w:rsidRPr="0071011E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71011E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9" w:history="1">
        <w:r w:rsidRPr="0071011E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71011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71011E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20" w:history="1">
        <w:r w:rsidRPr="0071011E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71011E">
        <w:rPr>
          <w:rFonts w:ascii="Arial" w:hAnsi="Arial" w:cs="Arial"/>
          <w:sz w:val="20"/>
          <w:szCs w:val="20"/>
        </w:rPr>
        <w:t>.</w:t>
      </w:r>
    </w:p>
    <w:p w:rsidR="0071011E" w:rsidRPr="0071011E" w:rsidRDefault="0071011E" w:rsidP="0071011E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71011E" w:rsidRPr="0071011E" w:rsidRDefault="0071011E" w:rsidP="007101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1011E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21" w:history="1">
        <w:r w:rsidRPr="0071011E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71011E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71011E" w:rsidRPr="0071011E" w:rsidRDefault="0071011E" w:rsidP="0071011E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71011E" w:rsidRPr="0071011E" w:rsidRDefault="0071011E" w:rsidP="0071011E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71011E">
        <w:rPr>
          <w:rFonts w:ascii="Arial" w:hAnsi="Arial" w:cs="Arial"/>
          <w:sz w:val="20"/>
          <w:szCs w:val="20"/>
        </w:rPr>
        <w:lastRenderedPageBreak/>
        <w:t xml:space="preserve">Více informací se dozvíte na našich webových stránkách </w:t>
      </w:r>
      <w:hyperlink r:id="rId22" w:history="1">
        <w:r w:rsidRPr="0071011E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71011E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71011E">
        <w:rPr>
          <w:rFonts w:ascii="Arial" w:hAnsi="Arial" w:cs="Arial"/>
          <w:sz w:val="20"/>
          <w:szCs w:val="20"/>
        </w:rPr>
        <w:t xml:space="preserve">a </w:t>
      </w:r>
      <w:hyperlink r:id="rId23" w:history="1">
        <w:r w:rsidRPr="0071011E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71011E">
        <w:rPr>
          <w:rFonts w:ascii="Arial" w:hAnsi="Arial" w:cs="Arial"/>
          <w:sz w:val="20"/>
          <w:szCs w:val="20"/>
        </w:rPr>
        <w:t xml:space="preserve">. </w:t>
      </w:r>
    </w:p>
    <w:p w:rsidR="0071011E" w:rsidRPr="0071011E" w:rsidRDefault="0071011E" w:rsidP="0071011E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71011E" w:rsidRPr="0071011E" w:rsidRDefault="0071011E" w:rsidP="0071011E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71011E" w:rsidRPr="0071011E" w:rsidRDefault="0071011E" w:rsidP="0071011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1011E">
        <w:rPr>
          <w:rFonts w:ascii="Arial" w:hAnsi="Arial" w:cs="Arial"/>
          <w:b/>
          <w:bCs/>
          <w:sz w:val="20"/>
          <w:szCs w:val="20"/>
        </w:rPr>
        <w:t>Napier Partnership:</w:t>
      </w:r>
      <w:r w:rsidRPr="0071011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1011E" w:rsidRPr="0071011E" w:rsidRDefault="0071011E" w:rsidP="0071011E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71011E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71011E" w:rsidRPr="0071011E" w:rsidRDefault="0071011E" w:rsidP="0071011E">
      <w:pPr>
        <w:ind w:right="-1"/>
        <w:rPr>
          <w:rFonts w:ascii="Arial" w:hAnsi="Arial" w:cs="Arial"/>
          <w:bCs/>
          <w:sz w:val="20"/>
          <w:szCs w:val="20"/>
        </w:rPr>
      </w:pPr>
      <w:r w:rsidRPr="0071011E">
        <w:rPr>
          <w:rFonts w:ascii="Arial" w:hAnsi="Arial" w:cs="Arial"/>
          <w:bCs/>
          <w:sz w:val="20"/>
          <w:szCs w:val="20"/>
        </w:rPr>
        <w:t>Tel: +44 1243 520924</w:t>
      </w:r>
    </w:p>
    <w:p w:rsidR="0071011E" w:rsidRPr="0071011E" w:rsidRDefault="0071011E" w:rsidP="0071011E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71011E">
        <w:rPr>
          <w:rFonts w:ascii="Arial" w:hAnsi="Arial" w:cs="Arial"/>
          <w:bCs/>
          <w:sz w:val="20"/>
          <w:szCs w:val="20"/>
        </w:rPr>
        <w:t xml:space="preserve">Email: </w:t>
      </w:r>
      <w:hyperlink r:id="rId24" w:history="1">
        <w:r w:rsidRPr="0071011E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71011E" w:rsidRPr="0071011E" w:rsidRDefault="0071011E" w:rsidP="0071011E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71011E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71011E" w:rsidRPr="0071011E" w:rsidRDefault="0071011E" w:rsidP="0071011E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71011E" w:rsidRPr="0071011E" w:rsidRDefault="0071011E" w:rsidP="0071011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1011E">
        <w:rPr>
          <w:rFonts w:ascii="Arial" w:hAnsi="Arial" w:cs="Arial"/>
          <w:b/>
          <w:bCs/>
          <w:sz w:val="20"/>
          <w:szCs w:val="20"/>
        </w:rPr>
        <w:t>Farnell:</w:t>
      </w:r>
    </w:p>
    <w:p w:rsidR="0071011E" w:rsidRPr="0071011E" w:rsidRDefault="0071011E" w:rsidP="0071011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1011E">
        <w:rPr>
          <w:rFonts w:ascii="Arial" w:hAnsi="Arial" w:cs="Arial"/>
          <w:b/>
          <w:bCs/>
          <w:sz w:val="20"/>
          <w:szCs w:val="20"/>
        </w:rPr>
        <w:t>Holly Smart</w:t>
      </w:r>
    </w:p>
    <w:p w:rsidR="0071011E" w:rsidRPr="0071011E" w:rsidRDefault="0071011E" w:rsidP="0071011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1011E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71011E" w:rsidRPr="0071011E" w:rsidRDefault="0071011E" w:rsidP="0071011E">
      <w:pPr>
        <w:ind w:right="-1"/>
        <w:rPr>
          <w:rFonts w:ascii="Arial" w:hAnsi="Arial" w:cs="Arial"/>
          <w:bCs/>
          <w:sz w:val="20"/>
          <w:szCs w:val="20"/>
        </w:rPr>
      </w:pPr>
      <w:r w:rsidRPr="0071011E">
        <w:rPr>
          <w:rFonts w:ascii="Arial" w:hAnsi="Arial" w:cs="Arial"/>
          <w:bCs/>
          <w:sz w:val="20"/>
          <w:szCs w:val="20"/>
        </w:rPr>
        <w:t>Tel: +44 113 2485188</w:t>
      </w:r>
    </w:p>
    <w:p w:rsidR="0071011E" w:rsidRPr="0071011E" w:rsidRDefault="0071011E" w:rsidP="0071011E">
      <w:pPr>
        <w:ind w:right="-1"/>
        <w:rPr>
          <w:rFonts w:ascii="Arial" w:hAnsi="Arial" w:cs="Arial"/>
          <w:sz w:val="20"/>
          <w:szCs w:val="20"/>
          <w:u w:val="single"/>
        </w:rPr>
      </w:pPr>
      <w:r w:rsidRPr="0071011E">
        <w:rPr>
          <w:rFonts w:ascii="Arial" w:hAnsi="Arial" w:cs="Arial"/>
          <w:bCs/>
          <w:sz w:val="20"/>
          <w:szCs w:val="20"/>
        </w:rPr>
        <w:t>E-mail:</w:t>
      </w:r>
      <w:r w:rsidRPr="0071011E">
        <w:rPr>
          <w:rFonts w:ascii="Arial" w:hAnsi="Arial" w:cs="Arial"/>
          <w:b/>
          <w:bCs/>
          <w:sz w:val="20"/>
          <w:szCs w:val="20"/>
        </w:rPr>
        <w:t> </w:t>
      </w:r>
      <w:hyperlink r:id="rId25" w:history="1">
        <w:r w:rsidRPr="0071011E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71011E">
        <w:rPr>
          <w:rFonts w:ascii="Arial" w:hAnsi="Arial" w:cs="Arial"/>
          <w:bCs/>
          <w:sz w:val="20"/>
          <w:szCs w:val="20"/>
        </w:rPr>
        <w:t xml:space="preserve">  </w:t>
      </w:r>
    </w:p>
    <w:p w:rsidR="0071011E" w:rsidRPr="0071011E" w:rsidRDefault="0071011E" w:rsidP="0071011E">
      <w:pPr>
        <w:ind w:right="-1"/>
        <w:rPr>
          <w:rFonts w:ascii="Arial" w:hAnsi="Arial" w:cs="Arial"/>
          <w:sz w:val="20"/>
          <w:szCs w:val="20"/>
        </w:rPr>
      </w:pPr>
    </w:p>
    <w:p w:rsidR="0071011E" w:rsidRPr="0071011E" w:rsidRDefault="0071011E" w:rsidP="0071011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1011E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71011E" w:rsidRPr="0071011E" w:rsidRDefault="0071011E" w:rsidP="0071011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71011E">
        <w:rPr>
          <w:rFonts w:ascii="Arial" w:hAnsi="Arial" w:cs="Arial"/>
          <w:b/>
          <w:bCs/>
          <w:sz w:val="20"/>
          <w:szCs w:val="20"/>
        </w:rPr>
        <w:t>PR Executive</w:t>
      </w:r>
    </w:p>
    <w:p w:rsidR="0071011E" w:rsidRPr="0071011E" w:rsidRDefault="0071011E" w:rsidP="0071011E">
      <w:pPr>
        <w:ind w:right="-1"/>
        <w:rPr>
          <w:rFonts w:ascii="Arial" w:hAnsi="Arial" w:cs="Arial"/>
          <w:bCs/>
          <w:sz w:val="20"/>
          <w:szCs w:val="20"/>
        </w:rPr>
      </w:pPr>
      <w:r w:rsidRPr="0071011E">
        <w:rPr>
          <w:rFonts w:ascii="Arial" w:hAnsi="Arial" w:cs="Arial"/>
          <w:bCs/>
          <w:sz w:val="20"/>
          <w:szCs w:val="20"/>
        </w:rPr>
        <w:t>Tel: +44 113 348 4756</w:t>
      </w:r>
    </w:p>
    <w:p w:rsidR="0071011E" w:rsidRPr="00415838" w:rsidRDefault="0071011E" w:rsidP="0071011E">
      <w:pPr>
        <w:ind w:right="-1"/>
        <w:rPr>
          <w:rFonts w:ascii="Arial" w:hAnsi="Arial" w:cs="Arial"/>
          <w:sz w:val="20"/>
          <w:szCs w:val="20"/>
          <w:u w:val="single"/>
        </w:rPr>
      </w:pPr>
      <w:r w:rsidRPr="0071011E">
        <w:rPr>
          <w:rFonts w:ascii="Arial" w:hAnsi="Arial" w:cs="Arial"/>
          <w:bCs/>
          <w:sz w:val="20"/>
          <w:szCs w:val="20"/>
        </w:rPr>
        <w:t>E-mail: </w:t>
      </w:r>
      <w:hyperlink r:id="rId26" w:history="1">
        <w:r w:rsidRPr="0071011E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71011E" w:rsidRDefault="0071011E" w:rsidP="0071011E">
      <w:pPr>
        <w:rPr>
          <w:sz w:val="20"/>
          <w:szCs w:val="20"/>
        </w:rPr>
      </w:pPr>
    </w:p>
    <w:p w:rsidR="0071011E" w:rsidRDefault="0071011E" w:rsidP="0071011E">
      <w:pPr>
        <w:rPr>
          <w:sz w:val="20"/>
          <w:szCs w:val="20"/>
        </w:rPr>
      </w:pPr>
    </w:p>
    <w:p w:rsidR="0071011E" w:rsidRDefault="0071011E" w:rsidP="0071011E">
      <w:pPr>
        <w:rPr>
          <w:sz w:val="20"/>
          <w:szCs w:val="20"/>
        </w:rPr>
      </w:pPr>
    </w:p>
    <w:p w:rsidR="0071011E" w:rsidRDefault="0071011E" w:rsidP="0071011E">
      <w:pPr>
        <w:rPr>
          <w:sz w:val="20"/>
          <w:szCs w:val="20"/>
        </w:rPr>
      </w:pPr>
    </w:p>
    <w:p w:rsidR="0071011E" w:rsidRDefault="0071011E" w:rsidP="0071011E">
      <w:pPr>
        <w:rPr>
          <w:sz w:val="20"/>
          <w:szCs w:val="20"/>
        </w:rPr>
      </w:pPr>
    </w:p>
    <w:p w:rsidR="0071011E" w:rsidRDefault="0071011E" w:rsidP="0071011E">
      <w:pPr>
        <w:rPr>
          <w:sz w:val="20"/>
          <w:szCs w:val="20"/>
        </w:rPr>
      </w:pPr>
    </w:p>
    <w:p w:rsidR="0071011E" w:rsidRPr="00415838" w:rsidRDefault="0071011E" w:rsidP="0071011E">
      <w:pPr>
        <w:rPr>
          <w:sz w:val="20"/>
          <w:szCs w:val="20"/>
        </w:rPr>
      </w:pPr>
    </w:p>
    <w:p w:rsidR="004F15E8" w:rsidRDefault="004F15E8"/>
    <w:sectPr w:rsidR="004F15E8" w:rsidSect="00EF717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1E" w:rsidRDefault="0071011E" w:rsidP="0071011E">
      <w:r>
        <w:separator/>
      </w:r>
    </w:p>
  </w:endnote>
  <w:endnote w:type="continuationSeparator" w:id="0">
    <w:p w:rsidR="0071011E" w:rsidRDefault="0071011E" w:rsidP="007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71011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3" w:name="XILINX1FooterEvenPages"/>
  </w:p>
  <w:p w:rsidR="00844F2C" w:rsidRDefault="0071011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71011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Pr="00757936" w:rsidRDefault="0071011E" w:rsidP="00EF717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4" w:name="XILINX1FooterPrimary"/>
    <w:r>
      <w:rPr>
        <w:rFonts w:ascii="Arial" w:hAnsi="Arial" w:cs="Arial"/>
        <w:sz w:val="20"/>
        <w:szCs w:val="20"/>
      </w:rPr>
      <w:t>FAR</w:t>
    </w:r>
    <w:r w:rsidRPr="00757936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82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71011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4"/>
  <w:p w:rsidR="00844F2C" w:rsidRDefault="0071011E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71011E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5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71011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5"/>
  <w:p w:rsidR="00844F2C" w:rsidRDefault="0071011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1E" w:rsidRDefault="0071011E" w:rsidP="0071011E">
      <w:r>
        <w:separator/>
      </w:r>
    </w:p>
  </w:footnote>
  <w:footnote w:type="continuationSeparator" w:id="0">
    <w:p w:rsidR="0071011E" w:rsidRDefault="0071011E" w:rsidP="0071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71011E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4065CB1" wp14:editId="531EA52D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9B39600" wp14:editId="598E51FE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43EC6EDD" wp14:editId="6065FC36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71011E" w:rsidP="00844F2C">
    <w:pPr>
      <w:tabs>
        <w:tab w:val="left" w:pos="4905"/>
      </w:tabs>
      <w:rPr>
        <w:noProof/>
        <w:lang w:eastAsia="en-GB"/>
      </w:rPr>
    </w:pPr>
  </w:p>
  <w:p w:rsidR="00844F2C" w:rsidRDefault="0071011E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Default="0071011E" w:rsidP="00EF717F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3897AFC" wp14:editId="0C3FE772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Pr="00EF717F" w:rsidRDefault="0071011E" w:rsidP="00EF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71011E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A9EC859" wp14:editId="0878C033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328E"/>
    <w:multiLevelType w:val="hybridMultilevel"/>
    <w:tmpl w:val="95F6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1E"/>
    <w:rsid w:val="004F15E8"/>
    <w:rsid w:val="007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1C2BF-EB5B-4A91-874A-2AF3F65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11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1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0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10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11E"/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710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10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keysight-technologies/edu190a/instrument-stacking-kit/dp/3648872?st=edu33211a" TargetMode="External"/><Relationship Id="rId13" Type="http://schemas.openxmlformats.org/officeDocument/2006/relationships/hyperlink" Target="https://cz.farnell.com/jsp/search/MarketingProductList?orderCode=3648868,3648869,3648870,3648871,3648872&amp;ICID=I-AT-PROMOS-KEYSIGHT-F4-NPI-LAUNCH-WF2420779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hyperlink" Target="mailto:lspencer-witcomb@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.avnet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z.farnell.com/" TargetMode="External"/><Relationship Id="rId12" Type="http://schemas.openxmlformats.org/officeDocument/2006/relationships/hyperlink" Target="https://cz.farnell.com/keysight-technologies/edu33212a/waveform-generator-20-mhz-2-channel/dp/3648871?st=edu33212a" TargetMode="External"/><Relationship Id="rId17" Type="http://schemas.openxmlformats.org/officeDocument/2006/relationships/hyperlink" Target="http://cz.farnell.com/" TargetMode="External"/><Relationship Id="rId25" Type="http://schemas.openxmlformats.org/officeDocument/2006/relationships/hyperlink" Target="mailto:hsmart@farnel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://cpc.farnell.com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.farnell.com/keysight-technologies/edu33211a/waveform-generator-20-mhz-2-channel/dp/3648870?st=edu33211a" TargetMode="External"/><Relationship Id="rId24" Type="http://schemas.openxmlformats.org/officeDocument/2006/relationships/hyperlink" Target="mailto:rhianna@napierb2b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https://www.avnet.com/wps/portal/us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z.farnell.com/keysight-technologies/edu34450a/digital-multimeter-5-5-digit/dp/3648869?ost=edu34450a" TargetMode="External"/><Relationship Id="rId19" Type="http://schemas.openxmlformats.org/officeDocument/2006/relationships/hyperlink" Target="http://sg.element14.com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keysight-technologies/edu36311a/dc-power-supply-triple-output/dp/3648868?ost=edu36311a" TargetMode="External"/><Relationship Id="rId14" Type="http://schemas.openxmlformats.org/officeDocument/2006/relationships/hyperlink" Target="https://sg.element14.com/search?ost=smart+bench+essentials&amp;searchref=searchlookahead&amp;product-range=smart-bench-essentials" TargetMode="External"/><Relationship Id="rId22" Type="http://schemas.openxmlformats.org/officeDocument/2006/relationships/hyperlink" Target="http://www.farnell.com/corporat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2021-05-10T15:46:00Z</dcterms:created>
  <dcterms:modified xsi:type="dcterms:W3CDTF">2021-05-10T15:50:00Z</dcterms:modified>
</cp:coreProperties>
</file>