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70D" w:rsidRPr="0076470D" w:rsidRDefault="0076470D" w:rsidP="0076470D">
      <w:pPr>
        <w:spacing w:after="0"/>
        <w:jc w:val="center"/>
        <w:rPr>
          <w:rFonts w:ascii="Arial" w:eastAsia="Times New Roman" w:hAnsi="Arial" w:cs="Arial"/>
          <w:b/>
          <w:bCs/>
          <w:sz w:val="26"/>
          <w:szCs w:val="26"/>
          <w:lang w:val="pl-PL" w:eastAsia="en-GB"/>
        </w:rPr>
      </w:pPr>
      <w:bookmarkStart w:id="0" w:name="_GoBack"/>
      <w:r w:rsidRPr="0076470D">
        <w:rPr>
          <w:rFonts w:ascii="Arial" w:eastAsia="Times New Roman" w:hAnsi="Arial" w:cs="Arial"/>
          <w:b/>
          <w:bCs/>
          <w:sz w:val="26"/>
          <w:szCs w:val="26"/>
          <w:lang w:val="pl-PL" w:eastAsia="en-GB"/>
        </w:rPr>
        <w:t>Globalna sprzedaż komputerów Raspberry Pi w Farnell przekroczyła 15 milionów sztuk</w:t>
      </w:r>
    </w:p>
    <w:bookmarkEnd w:id="0"/>
    <w:p w:rsidR="0076470D" w:rsidRPr="0076470D" w:rsidRDefault="0076470D" w:rsidP="0076470D">
      <w:pPr>
        <w:spacing w:after="0"/>
        <w:jc w:val="center"/>
        <w:rPr>
          <w:rFonts w:ascii="Arial" w:eastAsia="Times New Roman" w:hAnsi="Arial" w:cs="Arial"/>
          <w:i/>
          <w:iCs/>
          <w:sz w:val="22"/>
          <w:szCs w:val="22"/>
          <w:lang w:val="pl-PL" w:eastAsia="en-GB"/>
        </w:rPr>
      </w:pPr>
      <w:r w:rsidRPr="0076470D">
        <w:rPr>
          <w:rFonts w:ascii="Arial" w:eastAsia="Times New Roman" w:hAnsi="Arial" w:cs="Arial"/>
          <w:i/>
          <w:iCs/>
          <w:sz w:val="22"/>
          <w:szCs w:val="22"/>
          <w:lang w:val="pl-PL" w:eastAsia="en-GB"/>
        </w:rPr>
        <w:t>Sprzedaż prowadzona przez Farnell pomaga uczynić Raspberry Pi najbardziej popularnym komputerem pochodzącym z Wielkiej Brytanii oraz trzecią najbardziej popularną platformą obliczeniową w historii.</w:t>
      </w:r>
    </w:p>
    <w:p w:rsidR="0076470D" w:rsidRPr="0076470D" w:rsidRDefault="0076470D" w:rsidP="0076470D">
      <w:pPr>
        <w:spacing w:after="0"/>
        <w:jc w:val="center"/>
        <w:rPr>
          <w:rFonts w:ascii="Arial" w:eastAsia="Times New Roman" w:hAnsi="Arial" w:cs="Arial"/>
          <w:b/>
          <w:bCs/>
          <w:lang w:val="pl-PL" w:eastAsia="en-GB"/>
        </w:rPr>
      </w:pPr>
    </w:p>
    <w:p w:rsidR="0076470D" w:rsidRPr="0076470D" w:rsidRDefault="0076470D" w:rsidP="0076470D">
      <w:pPr>
        <w:spacing w:beforeLines="20" w:before="48" w:afterLines="20" w:after="48"/>
        <w:ind w:right="44"/>
        <w:rPr>
          <w:rFonts w:ascii="Arial" w:hAnsi="Arial" w:cs="Arial"/>
          <w:sz w:val="22"/>
          <w:szCs w:val="22"/>
          <w:lang w:val="pl-PL"/>
        </w:rPr>
      </w:pPr>
      <w:r w:rsidRPr="0076470D">
        <w:rPr>
          <w:rFonts w:ascii="Arial" w:eastAsiaTheme="minorHAnsi" w:hAnsi="Arial" w:cs="Arial"/>
          <w:b/>
          <w:sz w:val="22"/>
          <w:szCs w:val="22"/>
          <w:lang w:val="pl-PL"/>
        </w:rPr>
        <w:t xml:space="preserve">Leeds, Wielka Brytania – </w:t>
      </w:r>
      <w:r w:rsidRPr="0076470D">
        <w:rPr>
          <w:rFonts w:ascii="Arial" w:eastAsiaTheme="minorHAnsi" w:hAnsi="Arial" w:cs="Arial"/>
          <w:b/>
          <w:sz w:val="22"/>
          <w:szCs w:val="22"/>
          <w:lang w:val="pl-PL"/>
        </w:rPr>
        <w:t>1</w:t>
      </w:r>
      <w:r w:rsidRPr="0076470D">
        <w:rPr>
          <w:rFonts w:ascii="Arial" w:eastAsiaTheme="minorHAnsi" w:hAnsi="Arial" w:cs="Arial"/>
          <w:b/>
          <w:sz w:val="22"/>
          <w:szCs w:val="22"/>
          <w:lang w:val="pl-PL"/>
        </w:rPr>
        <w:t xml:space="preserve"> </w:t>
      </w:r>
      <w:r w:rsidRPr="0076470D">
        <w:rPr>
          <w:rFonts w:ascii="Arial" w:eastAsiaTheme="minorHAnsi" w:hAnsi="Arial" w:cs="Arial"/>
          <w:b/>
          <w:sz w:val="22"/>
          <w:szCs w:val="22"/>
          <w:lang w:val="pl-PL"/>
        </w:rPr>
        <w:t xml:space="preserve">Październik </w:t>
      </w:r>
      <w:r w:rsidRPr="0076470D">
        <w:rPr>
          <w:rFonts w:ascii="Arial" w:eastAsiaTheme="minorHAnsi" w:hAnsi="Arial" w:cs="Arial"/>
          <w:b/>
          <w:sz w:val="22"/>
          <w:szCs w:val="22"/>
          <w:lang w:val="pl-PL"/>
        </w:rPr>
        <w:t xml:space="preserve">2019 r.: </w:t>
      </w:r>
      <w:hyperlink r:id="rId5" w:history="1">
        <w:r w:rsidRPr="0076470D">
          <w:rPr>
            <w:rStyle w:val="Hyperlink"/>
            <w:rFonts w:ascii="Arial" w:eastAsiaTheme="minorHAnsi" w:hAnsi="Arial" w:cs="Arial"/>
            <w:sz w:val="22"/>
            <w:szCs w:val="22"/>
            <w:lang w:val="pl-PL"/>
          </w:rPr>
          <w:t>Farnell</w:t>
        </w:r>
      </w:hyperlink>
      <w:r w:rsidRPr="0076470D">
        <w:rPr>
          <w:rFonts w:ascii="Arial" w:hAnsi="Arial" w:cs="Arial"/>
          <w:sz w:val="22"/>
          <w:szCs w:val="22"/>
          <w:lang w:val="pl-PL"/>
        </w:rPr>
        <w:t>, Dystrybutor Rozwiązań Rozwojowych, to wiodący producent i zarazem dostawca komputerów jednopłytkowych (SBC) Raspberry Pi, sprzedawanych inżynierom-projektantom, nauczycielom, hobbystom i innym twórcom, już od momentu premiery pierwszego modelu z tej serii, a więc od 2012 roku. Sprzedaż komputerów Raspberry Pi, tylko w ramach firmy Farnell, osiągnęła już w globalnej skali niesamowite 15 milionów sztuk. Warto dodać, że oprócz dostarczania samego produktu, Farnell ma holistyczną ofertę, obejmującą zróżnicowany ekosystem akcesoriów oraz zapewnia wsparcie klientów poprzez swoją społeczność element14.</w:t>
      </w:r>
    </w:p>
    <w:p w:rsidR="0076470D" w:rsidRPr="0076470D" w:rsidRDefault="0076470D" w:rsidP="0076470D">
      <w:pPr>
        <w:spacing w:beforeLines="20" w:before="48" w:afterLines="20" w:after="48"/>
        <w:ind w:right="44"/>
        <w:rPr>
          <w:rFonts w:ascii="Arial" w:hAnsi="Arial" w:cs="Arial"/>
          <w:sz w:val="22"/>
          <w:szCs w:val="22"/>
          <w:lang w:val="pl-PL"/>
        </w:rPr>
      </w:pPr>
    </w:p>
    <w:p w:rsidR="0076470D" w:rsidRPr="0076470D" w:rsidRDefault="0076470D" w:rsidP="0076470D">
      <w:pPr>
        <w:spacing w:beforeLines="20" w:before="48" w:afterLines="20" w:after="48"/>
        <w:ind w:right="44"/>
        <w:rPr>
          <w:rFonts w:ascii="Arial" w:hAnsi="Arial" w:cs="Arial"/>
          <w:sz w:val="22"/>
          <w:szCs w:val="22"/>
          <w:lang w:val="pl-PL"/>
        </w:rPr>
      </w:pPr>
      <w:r w:rsidRPr="0076470D">
        <w:rPr>
          <w:rFonts w:ascii="Arial" w:hAnsi="Arial" w:cs="Arial"/>
          <w:sz w:val="22"/>
          <w:szCs w:val="22"/>
          <w:lang w:val="pl-PL"/>
        </w:rPr>
        <w:t>Najnowsza z premier Raspberry Pi – komputer Raspberry Pi 4 Model B silnie napędził sprzedaż. Płytka ta to najmocniejszy model, jaki dotychczas zbudowano. Jest trzy razy szybszy niż poprzedni oraz jest dostępny z różnymi opcjami konfiguracji pamięci, a także ma usprawnione interfejsy i lepiej dobrany zestaw złączy, co pozwala zwiększyć możliwości komputera z punktu widzenia wielu grup użytkowników. Raspberry Pi 4 może być wykorzystywane jako wysoce wydajna platforma wbudowana lub jako pełnoprawny komputer stacjonarny.</w:t>
      </w:r>
    </w:p>
    <w:p w:rsidR="0076470D" w:rsidRPr="0076470D" w:rsidRDefault="0076470D" w:rsidP="0076470D">
      <w:pPr>
        <w:spacing w:beforeLines="20" w:before="48" w:afterLines="20" w:after="48"/>
        <w:ind w:right="44"/>
        <w:rPr>
          <w:rFonts w:ascii="Arial" w:hAnsi="Arial" w:cs="Arial"/>
          <w:sz w:val="22"/>
          <w:szCs w:val="22"/>
          <w:lang w:val="pl-PL"/>
        </w:rPr>
      </w:pPr>
    </w:p>
    <w:p w:rsidR="0076470D" w:rsidRPr="0076470D" w:rsidRDefault="0076470D" w:rsidP="0076470D">
      <w:pPr>
        <w:spacing w:after="0"/>
        <w:rPr>
          <w:rFonts w:ascii="Arial" w:hAnsi="Arial" w:cs="Arial"/>
          <w:sz w:val="22"/>
          <w:szCs w:val="22"/>
          <w:lang w:val="pl-PL"/>
        </w:rPr>
      </w:pPr>
      <w:r w:rsidRPr="0076470D">
        <w:rPr>
          <w:rFonts w:ascii="Arial" w:hAnsi="Arial" w:cs="Arial"/>
          <w:sz w:val="22"/>
          <w:szCs w:val="22"/>
          <w:lang w:val="pl-PL"/>
        </w:rPr>
        <w:t>Farnell ma na swoich magazynach wszystkie modele Raspberry Pi wraz z bogatym wyborem akcesoriów, które pomagają użytkownikom budować urządzenia na potrzeby aplikacji domowych, edukacyjnych czy komercyjnych. Farnell osiągnął mistrzostwo w dziedzinie Raspberry Pi dzięki swojej społeczności element14. Stworzył forum dla 650 tysięcy swoich członków, dzięki czemu mogą oni uzyskiwać dostęp do pomocnych wątków i inspiracji ze strony innych członków oraz brać udział w wyzwaniach projektowych opartych o Raspberry Pi.</w:t>
      </w:r>
    </w:p>
    <w:p w:rsidR="0076470D" w:rsidRPr="0076470D" w:rsidRDefault="0076470D" w:rsidP="0076470D">
      <w:pPr>
        <w:spacing w:after="0"/>
        <w:rPr>
          <w:rFonts w:ascii="Arial" w:hAnsi="Arial" w:cs="Arial"/>
          <w:sz w:val="22"/>
          <w:szCs w:val="22"/>
          <w:lang w:val="pl-PL"/>
        </w:rPr>
      </w:pPr>
    </w:p>
    <w:p w:rsidR="0076470D" w:rsidRPr="0076470D" w:rsidRDefault="0076470D" w:rsidP="0076470D">
      <w:pPr>
        <w:spacing w:after="0"/>
        <w:rPr>
          <w:rFonts w:ascii="Arial" w:hAnsi="Arial" w:cs="Arial"/>
          <w:sz w:val="22"/>
          <w:szCs w:val="22"/>
          <w:lang w:val="pl-PL"/>
        </w:rPr>
      </w:pPr>
      <w:r w:rsidRPr="0076470D">
        <w:rPr>
          <w:rFonts w:ascii="Arial" w:hAnsi="Arial" w:cs="Arial"/>
          <w:sz w:val="22"/>
          <w:szCs w:val="22"/>
          <w:lang w:val="pl-PL"/>
        </w:rPr>
        <w:t>Farnell wspiera także klientów w trakcie procesów wprowadzania produktów na rynek. Odbywa się to zarazem w ramach usługi „maker-to-market” („od twórcy do rynku”), poprzez programy dla startupów, wsparcie techniczne przez 24 godziny na dobę, 7 dni w tygodniu oraz na podstawie wyłącznego porozumienia z Raspberry Pi, dzięki któremu firma może produkować komputery Raspberry Pi dostosowane do konkretnych potrzeb klienta. Wśród klientów wspieranych przez firmę Farnell znajduje się m.in. francuski startup Airnodes, który opracował inteligentne lustro, z jakim można teraz spotkać się w hotelach w całej Francji, oraz firma Futurehome, której siedziba mieści się w Norwegii, a która opracowała system automatyki domowej opartej o aplikację i platformę działającą na komputerze Raspberry Pi, zmodyfikowanym przez firmę Farnell.</w:t>
      </w:r>
    </w:p>
    <w:p w:rsidR="0076470D" w:rsidRPr="0076470D" w:rsidRDefault="0076470D" w:rsidP="0076470D">
      <w:pPr>
        <w:spacing w:after="0"/>
        <w:rPr>
          <w:rFonts w:ascii="Arial" w:hAnsi="Arial" w:cs="Arial"/>
          <w:sz w:val="22"/>
          <w:szCs w:val="22"/>
          <w:lang w:val="pl-PL"/>
        </w:rPr>
      </w:pPr>
    </w:p>
    <w:p w:rsidR="0076470D" w:rsidRPr="0076470D" w:rsidRDefault="0076470D" w:rsidP="0076470D">
      <w:pPr>
        <w:spacing w:after="0"/>
        <w:rPr>
          <w:rFonts w:ascii="Arial" w:hAnsi="Arial" w:cs="Arial"/>
          <w:bCs/>
          <w:sz w:val="22"/>
          <w:szCs w:val="22"/>
          <w:lang w:val="pl-PL"/>
        </w:rPr>
      </w:pPr>
      <w:r w:rsidRPr="0076470D">
        <w:rPr>
          <w:rFonts w:ascii="Arial" w:hAnsi="Arial" w:cs="Arial"/>
          <w:bCs/>
          <w:sz w:val="22"/>
          <w:szCs w:val="22"/>
          <w:lang w:val="pl-PL"/>
        </w:rPr>
        <w:lastRenderedPageBreak/>
        <w:t>Kluczowe fakty na temat firmy Farnell i komputera Raspberry Pi:</w:t>
      </w:r>
    </w:p>
    <w:p w:rsidR="0076470D" w:rsidRPr="0076470D" w:rsidRDefault="0076470D" w:rsidP="0076470D">
      <w:pPr>
        <w:spacing w:after="0"/>
        <w:rPr>
          <w:rFonts w:ascii="Arial" w:hAnsi="Arial" w:cs="Arial"/>
          <w:bCs/>
          <w:sz w:val="22"/>
          <w:szCs w:val="22"/>
          <w:lang w:val="pl-PL"/>
        </w:rPr>
      </w:pPr>
    </w:p>
    <w:p w:rsidR="0076470D" w:rsidRPr="0076470D" w:rsidRDefault="0076470D" w:rsidP="0076470D">
      <w:pPr>
        <w:pStyle w:val="ListParagraph"/>
        <w:numPr>
          <w:ilvl w:val="0"/>
          <w:numId w:val="1"/>
        </w:numPr>
        <w:spacing w:after="0"/>
        <w:rPr>
          <w:rFonts w:ascii="Arial" w:hAnsi="Arial" w:cs="Arial"/>
          <w:sz w:val="22"/>
          <w:szCs w:val="22"/>
          <w:lang w:val="pl-PL"/>
        </w:rPr>
      </w:pPr>
      <w:r w:rsidRPr="0076470D">
        <w:rPr>
          <w:rFonts w:ascii="Arial" w:hAnsi="Arial" w:cs="Arial"/>
          <w:sz w:val="22"/>
          <w:szCs w:val="22"/>
          <w:lang w:val="pl-PL"/>
        </w:rPr>
        <w:t>Farnell to największy na Świecie producent i dystrybutor Raspberry Pi. Sprzedał jak dotąd 15 milionów komputerów Raspberry Pi.</w:t>
      </w:r>
    </w:p>
    <w:p w:rsidR="0076470D" w:rsidRPr="0076470D" w:rsidRDefault="0076470D" w:rsidP="0076470D">
      <w:pPr>
        <w:pStyle w:val="ListParagraph"/>
        <w:numPr>
          <w:ilvl w:val="0"/>
          <w:numId w:val="1"/>
        </w:numPr>
        <w:spacing w:after="0"/>
        <w:rPr>
          <w:rFonts w:ascii="Arial" w:hAnsi="Arial" w:cs="Arial"/>
          <w:iCs/>
          <w:sz w:val="22"/>
          <w:szCs w:val="22"/>
          <w:lang w:val="pl-PL"/>
        </w:rPr>
      </w:pPr>
      <w:r w:rsidRPr="0076470D">
        <w:rPr>
          <w:rFonts w:ascii="Arial" w:hAnsi="Arial" w:cs="Arial"/>
          <w:sz w:val="22"/>
          <w:szCs w:val="22"/>
          <w:lang w:val="pl-PL"/>
        </w:rPr>
        <w:t>Wnioski z ankiety użytkowników Raspberry Pi, przeprowadzonej przez firmę Farnell pokazują, jak bardzo różnorodne jest zastosowanie tego komputera. 33 procent respondentów używa Raspberry Pi do tworzenia osobistych projektów, 33 procent buduje projekty koncepcyjne i prototypy, a ostatnia jedna trzecia respondentów wykorzystuje Raspberry Pi w edukacji – formalnie lub nieformalnie. Połączenie niewygórowanej ceny, dużej wydajności oraz łatwości użytkowania sprawiają, że Raspberry Pi stanowi świetny wybór jako komputer jednopłytkowy dla wielu użytkowników. Badanie przeprowadzone przez firmę Farnell podkreśliło także wzrost wykorzystania produktów z rodziny Raspberry Pi przez profesjonalnych inżynierów w aplikacjach IoT, automatyce przemysłowej oraz w systemach sterowania.</w:t>
      </w:r>
    </w:p>
    <w:p w:rsidR="0076470D" w:rsidRPr="0076470D" w:rsidRDefault="0076470D" w:rsidP="0076470D">
      <w:pPr>
        <w:pStyle w:val="ListParagraph"/>
        <w:numPr>
          <w:ilvl w:val="0"/>
          <w:numId w:val="1"/>
        </w:numPr>
        <w:spacing w:after="0"/>
        <w:rPr>
          <w:rFonts w:ascii="Arial" w:eastAsia="Times New Roman" w:hAnsi="Arial" w:cs="Arial"/>
          <w:sz w:val="22"/>
          <w:szCs w:val="22"/>
          <w:lang w:val="pl-PL" w:eastAsia="en-GB"/>
        </w:rPr>
      </w:pPr>
      <w:r w:rsidRPr="0076470D">
        <w:rPr>
          <w:rFonts w:ascii="Arial" w:eastAsia="Times New Roman" w:hAnsi="Arial" w:cs="Arial"/>
          <w:sz w:val="22"/>
          <w:szCs w:val="22"/>
          <w:lang w:val="pl-PL" w:eastAsia="en-GB"/>
        </w:rPr>
        <w:t>Firma matczyna Farnella, koncern Avnet, korzysta z doświadczeń i wiedzy by opracowywać nowe urządzenia, takie jak Avnet SmartEdge Industrial IoT Gateway, które pracują właśnie w oparciu o Raspberry Pi, a które pomagają klientom skalować swoje prototypy i wprowadzać produkty na rynek.</w:t>
      </w:r>
    </w:p>
    <w:p w:rsidR="0076470D" w:rsidRPr="0076470D" w:rsidRDefault="0076470D" w:rsidP="0076470D">
      <w:pPr>
        <w:spacing w:after="0"/>
        <w:rPr>
          <w:rFonts w:ascii="Arial" w:hAnsi="Arial" w:cs="Arial"/>
          <w:b/>
          <w:bCs/>
          <w:sz w:val="22"/>
          <w:szCs w:val="22"/>
          <w:lang w:val="pl-PL"/>
        </w:rPr>
      </w:pPr>
    </w:p>
    <w:p w:rsidR="0076470D" w:rsidRPr="0076470D" w:rsidRDefault="0076470D" w:rsidP="0076470D">
      <w:pPr>
        <w:spacing w:after="0"/>
        <w:rPr>
          <w:rFonts w:ascii="Arial" w:hAnsi="Arial" w:cs="Arial"/>
          <w:sz w:val="22"/>
          <w:szCs w:val="22"/>
          <w:lang w:val="pl-PL"/>
        </w:rPr>
      </w:pPr>
      <w:r w:rsidRPr="0076470D">
        <w:rPr>
          <w:rFonts w:ascii="Arial" w:hAnsi="Arial" w:cs="Arial"/>
          <w:b/>
          <w:bCs/>
          <w:sz w:val="22"/>
          <w:szCs w:val="22"/>
          <w:lang w:val="pl-PL"/>
        </w:rPr>
        <w:t>Lee Turner, Global Head of Semiconductors and Single Board Computers w firmie Farnell</w:t>
      </w:r>
      <w:r w:rsidRPr="0076470D">
        <w:rPr>
          <w:rFonts w:ascii="Arial" w:hAnsi="Arial" w:cs="Arial"/>
          <w:sz w:val="22"/>
          <w:szCs w:val="22"/>
          <w:lang w:val="pl-PL"/>
        </w:rPr>
        <w:t xml:space="preserve"> mówi: „Farnell to wiodący, globalny partner dystrybucyjny Raspberry Pi, który sprzedał 15 milionów urządzeń od momentu premiery tego komputera w 2012 roku. Osiągnięcie tego progu to ważny kamień milowy zarówno dla Farnella, jak i dla Fundacji Raspberry Pi. Niezmiernie się cieszymy, że mogliśmy wspólnie przebyć tę podróż z Fundacją. Nowy komputer Raspberry Pi 4 Model B wprowadza rewolucję na rynku, stanowiąc dla klientów szybszy, mocniejszy i b w funkcje komputer jednopłytkowy, niż kiedykolwiek wcześniej. Potencjał Raspberry Pi 4, bogata sieć dystrybucji firmy Farnell oraz siła firmy matczynej Farnella – koncernu Avnet, umożliwiająca tworzenie takich rozwiązań jak Bramka Avnet SmartEdge Industrial IoT Gateway, oparta właśnie o Raspberry Pi, otwierają drogę do jeszcze ciekawszych rozwiązań, opartych o tę malutką płytkę.”</w:t>
      </w:r>
    </w:p>
    <w:p w:rsidR="0076470D" w:rsidRPr="0076470D" w:rsidRDefault="0076470D" w:rsidP="0076470D">
      <w:pPr>
        <w:spacing w:after="0"/>
        <w:rPr>
          <w:rFonts w:ascii="Arial" w:hAnsi="Arial" w:cs="Arial"/>
          <w:sz w:val="22"/>
          <w:szCs w:val="22"/>
          <w:lang w:val="pl-PL"/>
        </w:rPr>
      </w:pPr>
    </w:p>
    <w:p w:rsidR="0076470D" w:rsidRPr="0076470D" w:rsidRDefault="0076470D" w:rsidP="0076470D">
      <w:pPr>
        <w:spacing w:after="0"/>
        <w:rPr>
          <w:rFonts w:ascii="Arial" w:eastAsia="Times New Roman" w:hAnsi="Arial" w:cs="Arial"/>
          <w:sz w:val="22"/>
          <w:szCs w:val="22"/>
          <w:lang w:val="pl-PL" w:eastAsia="en-GB"/>
        </w:rPr>
      </w:pPr>
      <w:r w:rsidRPr="0076470D">
        <w:rPr>
          <w:rFonts w:ascii="Arial" w:eastAsia="Times New Roman" w:hAnsi="Arial" w:cs="Arial"/>
          <w:sz w:val="22"/>
          <w:szCs w:val="22"/>
          <w:lang w:val="pl-PL" w:eastAsia="en-GB"/>
        </w:rPr>
        <w:t>Eben Upton, CEO Raspberry Pi (Trading), powiedział: „Pracujemy z firmą Farnell od 2012 roku by dostarczać produkty z rodziny Raspberry Pi w ręce hobbystów, nauczycieli oraz profesjonalnych inżynierów-projektantów z całego Świata. W 2015 roku ogłosiliśmy podpisanie z Farnellem umowy na wyłączność na produkowanie zmodyfikowanych wariantów naszych produktów, dostosowanych do potrzeb klientów firmy Farnell. W czerwcu tego roku wprowadziliśmy wspólnie Raspberry Pi 4 Model B, kierując na rynek odpowiednik komputera stacjonarnego, wyceniony poniżej 50 dolarów. Niezmiernie się cieszymy, że Farnell przekroczył 15 milionów sprzedanych sztuk i będziemy nadal współpracować, by dostarczyć wspólnie znacznie więcej egzemplarzy, kontynuując polepszanie jakości życia na całym Świecie.”</w:t>
      </w:r>
    </w:p>
    <w:p w:rsidR="0076470D" w:rsidRPr="0076470D" w:rsidRDefault="0076470D" w:rsidP="0076470D">
      <w:pPr>
        <w:spacing w:after="0"/>
        <w:rPr>
          <w:rFonts w:ascii="Arial" w:eastAsia="Times New Roman" w:hAnsi="Arial" w:cs="Arial"/>
          <w:sz w:val="22"/>
          <w:szCs w:val="22"/>
          <w:lang w:val="pl-PL" w:eastAsia="en-GB"/>
        </w:rPr>
      </w:pPr>
    </w:p>
    <w:p w:rsidR="0076470D" w:rsidRPr="0076470D" w:rsidRDefault="0076470D" w:rsidP="0076470D">
      <w:pPr>
        <w:spacing w:after="0"/>
        <w:rPr>
          <w:rFonts w:ascii="Arial" w:eastAsia="Times New Roman" w:hAnsi="Arial" w:cs="Arial"/>
          <w:iCs/>
          <w:sz w:val="22"/>
          <w:szCs w:val="22"/>
          <w:lang w:val="pl-PL" w:eastAsia="en-GB"/>
        </w:rPr>
      </w:pPr>
      <w:r w:rsidRPr="0076470D">
        <w:rPr>
          <w:rFonts w:ascii="Arial" w:eastAsia="Times New Roman" w:hAnsi="Arial" w:cs="Arial"/>
          <w:sz w:val="22"/>
          <w:szCs w:val="22"/>
          <w:lang w:val="pl-PL" w:eastAsia="en-GB"/>
        </w:rPr>
        <w:lastRenderedPageBreak/>
        <w:t xml:space="preserve">Komputery Raspberry Pi i akcesoria do nich są dostępne do nabycia w sklepie </w:t>
      </w:r>
      <w:hyperlink r:id="rId6" w:history="1">
        <w:r w:rsidRPr="0076470D">
          <w:rPr>
            <w:rStyle w:val="Hyperlink"/>
            <w:rFonts w:ascii="Arial" w:hAnsi="Arial" w:cs="Arial"/>
            <w:sz w:val="22"/>
            <w:szCs w:val="22"/>
            <w:lang w:val="pl-PL"/>
          </w:rPr>
          <w:t>Farnell</w:t>
        </w:r>
      </w:hyperlink>
      <w:r w:rsidRPr="0076470D">
        <w:rPr>
          <w:rFonts w:ascii="Arial" w:eastAsia="Times New Roman" w:hAnsi="Arial" w:cs="Arial"/>
          <w:iCs/>
          <w:sz w:val="22"/>
          <w:szCs w:val="22"/>
          <w:lang w:val="pl-PL" w:eastAsia="en-GB"/>
        </w:rPr>
        <w:t xml:space="preserve"> w Europie, na Bliskim Wschodzie i w Afryce, w sklepie </w:t>
      </w:r>
      <w:hyperlink r:id="rId7" w:history="1">
        <w:r w:rsidRPr="0076470D">
          <w:rPr>
            <w:rStyle w:val="Hyperlink"/>
            <w:rFonts w:ascii="Arial" w:hAnsi="Arial" w:cs="Arial"/>
            <w:sz w:val="22"/>
            <w:szCs w:val="22"/>
            <w:lang w:val="pl-PL"/>
          </w:rPr>
          <w:t>Newark</w:t>
        </w:r>
      </w:hyperlink>
      <w:r w:rsidRPr="0076470D">
        <w:rPr>
          <w:rFonts w:ascii="Arial" w:eastAsia="Times New Roman" w:hAnsi="Arial" w:cs="Arial"/>
          <w:iCs/>
          <w:sz w:val="22"/>
          <w:szCs w:val="22"/>
          <w:lang w:val="pl-PL" w:eastAsia="en-GB"/>
        </w:rPr>
        <w:t xml:space="preserve"> w Ameryce Północnej oraz w serwisie </w:t>
      </w:r>
      <w:hyperlink r:id="rId8" w:history="1">
        <w:r w:rsidRPr="0076470D">
          <w:rPr>
            <w:rStyle w:val="Hyperlink"/>
            <w:rFonts w:ascii="Arial" w:hAnsi="Arial" w:cs="Arial"/>
            <w:sz w:val="22"/>
            <w:szCs w:val="22"/>
            <w:lang w:val="pl-PL"/>
          </w:rPr>
          <w:t>element14</w:t>
        </w:r>
      </w:hyperlink>
      <w:r w:rsidRPr="0076470D">
        <w:rPr>
          <w:rFonts w:ascii="Arial" w:eastAsia="Times New Roman" w:hAnsi="Arial" w:cs="Arial"/>
          <w:iCs/>
          <w:sz w:val="22"/>
          <w:szCs w:val="22"/>
          <w:lang w:val="pl-PL" w:eastAsia="en-GB"/>
        </w:rPr>
        <w:t xml:space="preserve"> w Azji i krajach Pacyfiku.</w:t>
      </w:r>
    </w:p>
    <w:p w:rsidR="0076470D" w:rsidRPr="0076470D" w:rsidRDefault="0076470D" w:rsidP="0076470D">
      <w:pPr>
        <w:spacing w:after="0"/>
        <w:rPr>
          <w:rFonts w:ascii="Arial" w:eastAsia="Times New Roman" w:hAnsi="Arial" w:cs="Arial"/>
          <w:sz w:val="22"/>
          <w:szCs w:val="22"/>
          <w:lang w:val="pl-PL" w:eastAsia="en-GB"/>
        </w:rPr>
      </w:pPr>
    </w:p>
    <w:p w:rsidR="0076470D" w:rsidRPr="0076470D" w:rsidRDefault="0076470D" w:rsidP="0076470D">
      <w:pPr>
        <w:spacing w:after="0"/>
        <w:jc w:val="center"/>
        <w:rPr>
          <w:rFonts w:ascii="Arial" w:eastAsia="Calibri" w:hAnsi="Arial" w:cs="Arial"/>
          <w:b/>
          <w:sz w:val="22"/>
          <w:lang w:val="pl-PL"/>
        </w:rPr>
      </w:pPr>
      <w:r w:rsidRPr="0076470D">
        <w:rPr>
          <w:rFonts w:ascii="Arial" w:eastAsia="Calibri" w:hAnsi="Arial" w:cs="Arial"/>
          <w:b/>
          <w:sz w:val="22"/>
          <w:lang w:val="pl-PL"/>
        </w:rPr>
        <w:t>**Koniec**</w:t>
      </w:r>
    </w:p>
    <w:p w:rsidR="0076470D" w:rsidRPr="0076470D" w:rsidRDefault="0076470D" w:rsidP="0076470D">
      <w:pPr>
        <w:ind w:right="-1"/>
        <w:rPr>
          <w:sz w:val="22"/>
          <w:lang w:val="pl-PL"/>
        </w:rPr>
      </w:pPr>
      <w:r w:rsidRPr="0076470D">
        <w:rPr>
          <w:rFonts w:ascii="Arial" w:hAnsi="Arial" w:cs="Arial"/>
          <w:bCs/>
          <w:lang w:val="pl-PL"/>
        </w:rPr>
        <w:t xml:space="preserve"> </w:t>
      </w:r>
    </w:p>
    <w:p w:rsidR="0076470D" w:rsidRPr="0076470D" w:rsidRDefault="0076470D" w:rsidP="0076470D">
      <w:pPr>
        <w:rPr>
          <w:rFonts w:ascii="Arial" w:hAnsi="Arial" w:cs="Arial"/>
          <w:b/>
          <w:u w:val="single"/>
          <w:lang w:val="pl-PL"/>
        </w:rPr>
      </w:pPr>
      <w:r w:rsidRPr="0076470D">
        <w:rPr>
          <w:rFonts w:ascii="Arial" w:hAnsi="Arial" w:cs="Arial"/>
          <w:b/>
          <w:u w:val="single"/>
          <w:lang w:val="pl-PL"/>
        </w:rPr>
        <w:t>Informacje dla redakcji</w:t>
      </w:r>
    </w:p>
    <w:p w:rsidR="0076470D" w:rsidRPr="0076470D" w:rsidRDefault="0076470D" w:rsidP="0076470D">
      <w:pPr>
        <w:rPr>
          <w:rFonts w:ascii="Arial" w:hAnsi="Arial" w:cs="Arial"/>
          <w:bCs/>
          <w:lang w:val="pl-PL"/>
        </w:rPr>
      </w:pPr>
      <w:r w:rsidRPr="0076470D">
        <w:rPr>
          <w:rFonts w:ascii="Arial" w:hAnsi="Arial" w:cs="Arial"/>
          <w:lang w:val="pl-PL"/>
        </w:rPr>
        <w:t xml:space="preserve">Więcej szczegółowych informacji oraz ilustracje powiązane z niniejszą informacją prasową można znaleźć w naszym dziale aktualności, pod adresem: </w:t>
      </w:r>
      <w:hyperlink r:id="rId9" w:history="1">
        <w:r w:rsidRPr="0076470D">
          <w:rPr>
            <w:rStyle w:val="Hyperlink"/>
            <w:rFonts w:ascii="Arial" w:hAnsi="Arial" w:cs="Arial"/>
            <w:lang w:val="pl-PL"/>
          </w:rPr>
          <w:t>www.element14.com/news</w:t>
        </w:r>
      </w:hyperlink>
      <w:r w:rsidRPr="0076470D">
        <w:rPr>
          <w:rFonts w:ascii="Arial" w:hAnsi="Arial" w:cs="Arial"/>
          <w:bCs/>
          <w:lang w:val="pl-PL"/>
        </w:rPr>
        <w:t>.</w:t>
      </w:r>
    </w:p>
    <w:p w:rsidR="0076470D" w:rsidRPr="0076470D" w:rsidRDefault="0076470D" w:rsidP="0076470D">
      <w:pPr>
        <w:ind w:right="-1"/>
        <w:rPr>
          <w:rFonts w:ascii="Arial" w:hAnsi="Arial" w:cs="Arial"/>
          <w:b/>
          <w:bCs/>
          <w:lang w:val="pl-PL"/>
        </w:rPr>
      </w:pPr>
      <w:r w:rsidRPr="0076470D">
        <w:rPr>
          <w:rFonts w:ascii="Arial" w:hAnsi="Arial" w:cs="Arial"/>
          <w:b/>
          <w:bCs/>
          <w:lang w:val="pl-PL"/>
        </w:rPr>
        <w:t>O nas</w:t>
      </w:r>
    </w:p>
    <w:p w:rsidR="0076470D" w:rsidRPr="0076470D" w:rsidRDefault="0076470D" w:rsidP="0076470D">
      <w:pPr>
        <w:ind w:right="-1"/>
        <w:rPr>
          <w:rFonts w:ascii="Arial" w:hAnsi="Arial" w:cs="Arial"/>
          <w:lang w:val="pl-PL"/>
        </w:rPr>
      </w:pPr>
      <w:hyperlink r:id="rId10" w:history="1">
        <w:r w:rsidRPr="0076470D">
          <w:rPr>
            <w:rStyle w:val="Hyperlink"/>
            <w:rFonts w:ascii="Arial" w:hAnsi="Arial" w:cs="Arial"/>
            <w:lang w:val="pl-PL"/>
          </w:rPr>
          <w:t>Farnell</w:t>
        </w:r>
      </w:hyperlink>
      <w:r w:rsidRPr="0076470D">
        <w:rPr>
          <w:rFonts w:ascii="Arial" w:hAnsi="Arial" w:cs="Arial"/>
          <w:lang w:val="pl-PL"/>
        </w:rPr>
        <w:t xml:space="preserve"> stanowi globalnego lidera technologii z ponad 80-letnim doświadczeniem w najwyższej klasy dystrybucji zaawansowanych technologicznie produktów i rozwiązań na potrzeby projektowania elektroniki, produkcji, prowadzenia prac konserwacyjnych i serwisowania. Farnell korzysta z tego doświadczenia by wspierać swoją szeroką grupę klientów, począwszy od hobbystów, a kończąc na inżynierach oraz od specjalistów ds. zakupów, aż po służby utrzymania ruchu. Jako „Dystrybutor Rozwiązań Rozwojowych” pracujemy tak z wiodącymi markami, jak i ze startupami, by opracowywać nowe, wprowadzane na rynek produkty i wspierać branżę w procesie kształcenia obecnego i przyszłego pokolenia inżynierów.</w:t>
      </w:r>
    </w:p>
    <w:p w:rsidR="0076470D" w:rsidRPr="0076470D" w:rsidRDefault="0076470D" w:rsidP="0076470D">
      <w:pPr>
        <w:ind w:right="-1"/>
        <w:rPr>
          <w:rFonts w:ascii="Arial" w:hAnsi="Arial" w:cs="Arial"/>
          <w:shd w:val="clear" w:color="auto" w:fill="FFFFFF"/>
          <w:lang w:val="pl-PL"/>
        </w:rPr>
      </w:pPr>
      <w:r w:rsidRPr="0076470D">
        <w:rPr>
          <w:rFonts w:ascii="Arial" w:hAnsi="Arial" w:cs="Arial"/>
          <w:shd w:val="clear" w:color="auto" w:fill="FFFFFF"/>
          <w:lang w:val="pl-PL"/>
        </w:rPr>
        <w:t xml:space="preserve">Farnell działa jako </w:t>
      </w:r>
      <w:hyperlink r:id="rId11" w:history="1">
        <w:r w:rsidRPr="0076470D">
          <w:rPr>
            <w:rStyle w:val="Hyperlink"/>
            <w:rFonts w:ascii="Arial" w:hAnsi="Arial" w:cs="Arial"/>
            <w:lang w:val="pl-PL"/>
          </w:rPr>
          <w:t>Farnell</w:t>
        </w:r>
      </w:hyperlink>
      <w:r w:rsidRPr="0076470D">
        <w:rPr>
          <w:rFonts w:ascii="Arial" w:hAnsi="Arial" w:cs="Arial"/>
          <w:lang w:val="pl-PL"/>
        </w:rPr>
        <w:t> w Europie, jako </w:t>
      </w:r>
      <w:hyperlink r:id="rId12" w:history="1">
        <w:r w:rsidRPr="0076470D">
          <w:rPr>
            <w:rStyle w:val="Hyperlink"/>
            <w:rFonts w:ascii="Arial" w:hAnsi="Arial" w:cs="Arial"/>
            <w:lang w:val="pl-PL"/>
          </w:rPr>
          <w:t>Newark</w:t>
        </w:r>
      </w:hyperlink>
      <w:r w:rsidRPr="0076470D">
        <w:rPr>
          <w:rFonts w:ascii="Arial" w:hAnsi="Arial" w:cs="Arial"/>
          <w:lang w:val="pl-PL"/>
        </w:rPr>
        <w:t xml:space="preserve"> w Ameryce Północnej oraz jako </w:t>
      </w:r>
      <w:hyperlink r:id="rId13" w:history="1">
        <w:r w:rsidRPr="0076470D">
          <w:rPr>
            <w:rStyle w:val="Hyperlink"/>
            <w:rFonts w:ascii="Arial" w:hAnsi="Arial" w:cs="Arial"/>
            <w:lang w:val="pl-PL"/>
          </w:rPr>
          <w:t>element14</w:t>
        </w:r>
      </w:hyperlink>
      <w:r w:rsidRPr="0076470D">
        <w:rPr>
          <w:rFonts w:ascii="Arial" w:hAnsi="Arial" w:cs="Arial"/>
          <w:lang w:val="pl-PL"/>
        </w:rPr>
        <w:t> w Azji i krajach Pacyfiku</w:t>
      </w:r>
      <w:r w:rsidRPr="0076470D">
        <w:rPr>
          <w:rFonts w:ascii="Arial" w:hAnsi="Arial" w:cs="Arial"/>
          <w:shd w:val="clear" w:color="auto" w:fill="FFFFFF"/>
          <w:lang w:val="pl-PL"/>
        </w:rPr>
        <w:t>.</w:t>
      </w:r>
      <w:r w:rsidRPr="0076470D">
        <w:rPr>
          <w:rFonts w:ascii="Arial" w:hAnsi="Arial" w:cs="Arial"/>
          <w:lang w:val="pl-PL"/>
        </w:rPr>
        <w:t xml:space="preserve"> Farnell prowadzi też sprzedaż detaliczną konsumentom poprzez swoją sieć dystrybutorów oraz w ramach marki </w:t>
      </w:r>
      <w:hyperlink r:id="rId14" w:history="1">
        <w:r w:rsidRPr="0076470D">
          <w:rPr>
            <w:rStyle w:val="Hyperlink"/>
            <w:rFonts w:ascii="Arial" w:hAnsi="Arial" w:cs="Arial"/>
            <w:lang w:val="pl-PL"/>
          </w:rPr>
          <w:t>CPC</w:t>
        </w:r>
      </w:hyperlink>
      <w:r w:rsidRPr="0076470D">
        <w:rPr>
          <w:rFonts w:ascii="Arial" w:hAnsi="Arial" w:cs="Arial"/>
          <w:lang w:val="pl-PL"/>
        </w:rPr>
        <w:t xml:space="preserve"> w Wielkiej Brytanii.</w:t>
      </w:r>
    </w:p>
    <w:p w:rsidR="0076470D" w:rsidRPr="0076470D" w:rsidRDefault="0076470D" w:rsidP="0076470D">
      <w:pPr>
        <w:shd w:val="clear" w:color="auto" w:fill="FFFFFF"/>
        <w:ind w:right="-1"/>
        <w:rPr>
          <w:rFonts w:ascii="Arial" w:hAnsi="Arial" w:cs="Arial"/>
          <w:lang w:val="pl-PL"/>
        </w:rPr>
      </w:pPr>
      <w:r w:rsidRPr="0076470D">
        <w:rPr>
          <w:rFonts w:ascii="Arial" w:hAnsi="Arial" w:cs="Arial"/>
          <w:lang w:val="pl-PL"/>
        </w:rPr>
        <w:t xml:space="preserve">Farnell to jednostka biznesowa koncernu Avnet, Inc. (Nasdaq: </w:t>
      </w:r>
      <w:hyperlink r:id="rId15" w:history="1">
        <w:r w:rsidRPr="0076470D">
          <w:rPr>
            <w:rStyle w:val="Hyperlink"/>
            <w:rFonts w:ascii="Arial" w:hAnsi="Arial" w:cs="Arial"/>
            <w:lang w:val="pl-PL"/>
          </w:rPr>
          <w:t>AVT</w:t>
        </w:r>
      </w:hyperlink>
      <w:r w:rsidRPr="0076470D">
        <w:rPr>
          <w:rFonts w:ascii="Arial" w:hAnsi="Arial" w:cs="Arial"/>
          <w:lang w:val="pl-PL"/>
        </w:rPr>
        <w:t>). Avnet to globalny dostawca rozwiązań technologicznych, który dysponuje bogatym ekosystemem obejmującym usługi i wiedzę z zakresu projektowania, produktów, marketingu i łańcuchów dostaw, przeznaczone dla klientów znajdujących się na dowolnym etapie cyklu życia produktu.</w:t>
      </w:r>
    </w:p>
    <w:p w:rsidR="0076470D" w:rsidRPr="0076470D" w:rsidRDefault="0076470D" w:rsidP="0076470D">
      <w:pPr>
        <w:shd w:val="clear" w:color="auto" w:fill="FFFFFF"/>
        <w:ind w:right="-1"/>
        <w:rPr>
          <w:rFonts w:ascii="Arial" w:hAnsi="Arial" w:cs="Arial"/>
          <w:lang w:val="pl-PL"/>
        </w:rPr>
      </w:pPr>
      <w:r w:rsidRPr="0076470D">
        <w:rPr>
          <w:rFonts w:ascii="Arial" w:hAnsi="Arial" w:cs="Arial"/>
          <w:lang w:val="pl-PL"/>
        </w:rPr>
        <w:t xml:space="preserve">Aby uzyskać więcej informacji, odwiedź nasze strony: </w:t>
      </w:r>
      <w:hyperlink r:id="rId16" w:history="1">
        <w:r w:rsidRPr="0076470D">
          <w:rPr>
            <w:rStyle w:val="Hyperlink"/>
            <w:rFonts w:ascii="Arial" w:hAnsi="Arial" w:cs="Arial"/>
            <w:lang w:val="pl-PL"/>
          </w:rPr>
          <w:t>http://www.farnell.com/corporate</w:t>
        </w:r>
      </w:hyperlink>
      <w:r w:rsidRPr="0076470D">
        <w:rPr>
          <w:rFonts w:ascii="Arial" w:hAnsi="Arial" w:cs="Arial"/>
          <w:lang w:val="pl-PL"/>
        </w:rPr>
        <w:t xml:space="preserve"> i </w:t>
      </w:r>
      <w:hyperlink r:id="rId17" w:history="1">
        <w:r w:rsidRPr="0076470D">
          <w:rPr>
            <w:rStyle w:val="Hyperlink"/>
            <w:rFonts w:ascii="Arial" w:hAnsi="Arial" w:cs="Arial"/>
            <w:lang w:val="pl-PL"/>
          </w:rPr>
          <w:t>https://www.avnet.com</w:t>
        </w:r>
      </w:hyperlink>
      <w:r w:rsidRPr="0076470D">
        <w:rPr>
          <w:rFonts w:ascii="Arial" w:hAnsi="Arial" w:cs="Arial"/>
          <w:lang w:val="pl-PL"/>
        </w:rPr>
        <w:t>.</w:t>
      </w:r>
    </w:p>
    <w:p w:rsidR="0076470D" w:rsidRPr="0076470D" w:rsidRDefault="0076470D" w:rsidP="0076470D">
      <w:pPr>
        <w:pStyle w:val="ColorfulList-Accent11"/>
        <w:spacing w:after="0" w:line="240" w:lineRule="auto"/>
        <w:ind w:left="0"/>
        <w:rPr>
          <w:rFonts w:ascii="Arial" w:hAnsi="Arial" w:cs="Arial"/>
          <w:b/>
          <w:bCs/>
          <w:sz w:val="20"/>
          <w:szCs w:val="20"/>
          <w:lang w:val="pl-PL"/>
        </w:rPr>
      </w:pPr>
    </w:p>
    <w:p w:rsidR="0076470D" w:rsidRPr="0076470D" w:rsidRDefault="0076470D" w:rsidP="0076470D">
      <w:pPr>
        <w:spacing w:after="0" w:line="240" w:lineRule="auto"/>
        <w:rPr>
          <w:rFonts w:ascii="Arial" w:hAnsi="Arial" w:cs="Arial"/>
          <w:b/>
          <w:bCs/>
        </w:rPr>
      </w:pPr>
      <w:r w:rsidRPr="0076470D">
        <w:rPr>
          <w:rFonts w:ascii="Arial" w:hAnsi="Arial" w:cs="Arial"/>
          <w:b/>
          <w:bCs/>
        </w:rPr>
        <w:t>Napier Partnership</w:t>
      </w:r>
      <w:r w:rsidRPr="0076470D">
        <w:rPr>
          <w:rFonts w:ascii="Arial" w:hAnsi="Arial" w:cs="Arial"/>
          <w:b/>
          <w:bCs/>
          <w:lang w:val="pl-PL"/>
        </w:rPr>
        <w:t>:</w:t>
      </w:r>
    </w:p>
    <w:p w:rsidR="0076470D" w:rsidRPr="0076470D" w:rsidRDefault="0076470D" w:rsidP="0076470D">
      <w:pPr>
        <w:spacing w:after="0" w:line="240" w:lineRule="auto"/>
        <w:rPr>
          <w:rFonts w:ascii="Arial" w:hAnsi="Arial" w:cs="Arial"/>
          <w:b/>
          <w:bCs/>
        </w:rPr>
      </w:pPr>
      <w:r w:rsidRPr="0076470D">
        <w:rPr>
          <w:rFonts w:ascii="Arial" w:hAnsi="Arial" w:cs="Arial"/>
          <w:b/>
          <w:bCs/>
        </w:rPr>
        <w:t>Chloe Willcox</w:t>
      </w:r>
    </w:p>
    <w:p w:rsidR="0076470D" w:rsidRPr="0076470D" w:rsidRDefault="0076470D" w:rsidP="0076470D">
      <w:pPr>
        <w:spacing w:after="0" w:line="240" w:lineRule="auto"/>
        <w:rPr>
          <w:rFonts w:ascii="Arial" w:hAnsi="Arial" w:cs="Arial"/>
          <w:bCs/>
        </w:rPr>
      </w:pPr>
      <w:r w:rsidRPr="0076470D">
        <w:rPr>
          <w:rFonts w:ascii="Arial" w:hAnsi="Arial" w:cs="Arial"/>
          <w:bCs/>
        </w:rPr>
        <w:t>Tel: +44 1243 531123</w:t>
      </w:r>
    </w:p>
    <w:p w:rsidR="0076470D" w:rsidRPr="0076470D" w:rsidRDefault="0076470D" w:rsidP="0076470D">
      <w:pPr>
        <w:spacing w:after="0" w:line="240" w:lineRule="auto"/>
        <w:rPr>
          <w:rFonts w:ascii="Arial" w:hAnsi="Arial" w:cs="Arial"/>
          <w:lang w:val="it-IT"/>
        </w:rPr>
      </w:pPr>
      <w:r w:rsidRPr="0076470D">
        <w:rPr>
          <w:rFonts w:ascii="Arial" w:hAnsi="Arial" w:cs="Arial"/>
          <w:bCs/>
          <w:lang w:val="it-IT"/>
        </w:rPr>
        <w:t xml:space="preserve">E-mail: </w:t>
      </w:r>
      <w:hyperlink r:id="rId18" w:history="1">
        <w:r w:rsidRPr="0076470D">
          <w:rPr>
            <w:rStyle w:val="Hyperlink"/>
            <w:rFonts w:ascii="Arial" w:hAnsi="Arial" w:cs="Arial"/>
            <w:color w:val="0563C1"/>
            <w:lang w:val="it-IT"/>
          </w:rPr>
          <w:t>chloe@napierb2b.com</w:t>
        </w:r>
      </w:hyperlink>
    </w:p>
    <w:p w:rsidR="0076470D" w:rsidRPr="0076470D" w:rsidRDefault="0076470D" w:rsidP="0076470D">
      <w:pPr>
        <w:spacing w:after="0" w:line="240" w:lineRule="auto"/>
        <w:rPr>
          <w:rFonts w:ascii="Arial" w:hAnsi="Arial" w:cs="Arial"/>
          <w:b/>
          <w:bCs/>
          <w:color w:val="0563C1"/>
          <w:lang w:val="it-IT"/>
        </w:rPr>
      </w:pPr>
      <w:hyperlink r:id="rId19" w:history="1">
        <w:r w:rsidRPr="0076470D">
          <w:rPr>
            <w:rStyle w:val="Hyperlink"/>
            <w:rFonts w:ascii="Arial" w:hAnsi="Arial" w:cs="Arial"/>
            <w:color w:val="0563C1"/>
            <w:lang w:val="it-IT"/>
          </w:rPr>
          <w:t>www.napierb2b.com</w:t>
        </w:r>
      </w:hyperlink>
      <w:r w:rsidRPr="0076470D">
        <w:rPr>
          <w:rFonts w:ascii="Arial" w:hAnsi="Arial" w:cs="Arial"/>
          <w:b/>
          <w:bCs/>
          <w:color w:val="0563C1"/>
          <w:lang w:val="it-IT"/>
        </w:rPr>
        <w:t xml:space="preserve"> </w:t>
      </w:r>
    </w:p>
    <w:p w:rsidR="0076470D" w:rsidRPr="0076470D" w:rsidRDefault="0076470D" w:rsidP="0076470D">
      <w:pPr>
        <w:spacing w:after="0" w:line="240" w:lineRule="auto"/>
        <w:rPr>
          <w:rFonts w:ascii="Arial" w:hAnsi="Arial" w:cs="Arial"/>
          <w:b/>
          <w:bCs/>
          <w:lang w:val="it-IT"/>
        </w:rPr>
      </w:pPr>
    </w:p>
    <w:p w:rsidR="0076470D" w:rsidRPr="0076470D" w:rsidRDefault="0076470D" w:rsidP="0076470D">
      <w:pPr>
        <w:spacing w:after="0" w:line="240" w:lineRule="auto"/>
        <w:rPr>
          <w:rFonts w:ascii="Arial" w:hAnsi="Arial" w:cs="Arial"/>
          <w:b/>
          <w:bCs/>
        </w:rPr>
      </w:pPr>
      <w:r w:rsidRPr="0076470D">
        <w:rPr>
          <w:rFonts w:ascii="Arial" w:hAnsi="Arial" w:cs="Arial"/>
          <w:b/>
          <w:bCs/>
        </w:rPr>
        <w:t>Farnell:</w:t>
      </w:r>
    </w:p>
    <w:p w:rsidR="0076470D" w:rsidRPr="0076470D" w:rsidRDefault="0076470D" w:rsidP="0076470D">
      <w:pPr>
        <w:spacing w:after="0" w:line="240" w:lineRule="auto"/>
        <w:rPr>
          <w:rFonts w:ascii="Arial" w:hAnsi="Arial" w:cs="Arial"/>
          <w:b/>
          <w:bCs/>
        </w:rPr>
      </w:pPr>
      <w:r w:rsidRPr="0076470D">
        <w:rPr>
          <w:rFonts w:ascii="Arial" w:hAnsi="Arial" w:cs="Arial"/>
          <w:b/>
          <w:bCs/>
        </w:rPr>
        <w:t>Holly Smart</w:t>
      </w:r>
    </w:p>
    <w:p w:rsidR="0076470D" w:rsidRPr="0076470D" w:rsidRDefault="0076470D" w:rsidP="0076470D">
      <w:pPr>
        <w:spacing w:after="0" w:line="240" w:lineRule="auto"/>
        <w:rPr>
          <w:rFonts w:ascii="Arial" w:hAnsi="Arial" w:cs="Arial"/>
          <w:b/>
          <w:bCs/>
        </w:rPr>
      </w:pPr>
      <w:r w:rsidRPr="0076470D">
        <w:rPr>
          <w:rFonts w:ascii="Arial" w:hAnsi="Arial" w:cs="Arial"/>
          <w:b/>
          <w:bCs/>
        </w:rPr>
        <w:t>Head of PR and External Communications</w:t>
      </w:r>
    </w:p>
    <w:p w:rsidR="0076470D" w:rsidRPr="0076470D" w:rsidRDefault="0076470D" w:rsidP="0076470D">
      <w:pPr>
        <w:spacing w:after="0" w:line="240" w:lineRule="auto"/>
        <w:rPr>
          <w:rFonts w:ascii="Arial" w:hAnsi="Arial" w:cs="Arial"/>
          <w:bCs/>
        </w:rPr>
      </w:pPr>
      <w:r w:rsidRPr="0076470D">
        <w:rPr>
          <w:rFonts w:ascii="Arial" w:hAnsi="Arial" w:cs="Arial"/>
          <w:bCs/>
        </w:rPr>
        <w:t>Tel: +44 113 2485188</w:t>
      </w:r>
    </w:p>
    <w:p w:rsidR="0076470D" w:rsidRPr="0076470D" w:rsidRDefault="0076470D" w:rsidP="0076470D">
      <w:pPr>
        <w:spacing w:after="0" w:line="240" w:lineRule="auto"/>
        <w:rPr>
          <w:rFonts w:ascii="Arial" w:hAnsi="Arial" w:cs="Arial"/>
          <w:bCs/>
        </w:rPr>
      </w:pPr>
      <w:r w:rsidRPr="0076470D">
        <w:rPr>
          <w:rFonts w:ascii="Arial" w:hAnsi="Arial" w:cs="Arial"/>
          <w:bCs/>
        </w:rPr>
        <w:t>Email:</w:t>
      </w:r>
      <w:r w:rsidRPr="0076470D">
        <w:rPr>
          <w:rFonts w:ascii="Arial" w:hAnsi="Arial" w:cs="Arial"/>
          <w:b/>
          <w:bCs/>
        </w:rPr>
        <w:t> </w:t>
      </w:r>
      <w:hyperlink r:id="rId20" w:history="1">
        <w:r w:rsidRPr="0076470D">
          <w:rPr>
            <w:rStyle w:val="Hyperlink"/>
            <w:rFonts w:ascii="Arial" w:hAnsi="Arial" w:cs="Arial"/>
            <w:color w:val="0563C1"/>
          </w:rPr>
          <w:t>hsmart@farnell.com</w:t>
        </w:r>
      </w:hyperlink>
      <w:r w:rsidRPr="0076470D">
        <w:rPr>
          <w:rFonts w:ascii="Arial" w:hAnsi="Arial" w:cs="Arial"/>
          <w:bCs/>
        </w:rPr>
        <w:t xml:space="preserve">  </w:t>
      </w:r>
    </w:p>
    <w:p w:rsidR="0076470D" w:rsidRPr="0076470D" w:rsidRDefault="0076470D" w:rsidP="0076470D">
      <w:pPr>
        <w:spacing w:after="0" w:line="240" w:lineRule="auto"/>
        <w:rPr>
          <w:rFonts w:ascii="Arial" w:hAnsi="Arial" w:cs="Arial"/>
          <w:bCs/>
        </w:rPr>
      </w:pPr>
    </w:p>
    <w:p w:rsidR="0076470D" w:rsidRPr="0076470D" w:rsidRDefault="0076470D" w:rsidP="0076470D">
      <w:pPr>
        <w:spacing w:after="0" w:line="240" w:lineRule="auto"/>
        <w:rPr>
          <w:rFonts w:ascii="Arial" w:hAnsi="Arial" w:cs="Arial"/>
          <w:b/>
          <w:bCs/>
        </w:rPr>
      </w:pPr>
      <w:r w:rsidRPr="0076470D">
        <w:rPr>
          <w:rFonts w:ascii="Arial" w:hAnsi="Arial" w:cs="Arial"/>
          <w:b/>
          <w:bCs/>
        </w:rPr>
        <w:t>Lewis Spencer-Witcomb</w:t>
      </w:r>
    </w:p>
    <w:p w:rsidR="0076470D" w:rsidRPr="0076470D" w:rsidRDefault="0076470D" w:rsidP="0076470D">
      <w:pPr>
        <w:spacing w:after="0" w:line="240" w:lineRule="auto"/>
        <w:rPr>
          <w:rFonts w:ascii="Arial" w:hAnsi="Arial" w:cs="Arial"/>
          <w:b/>
          <w:bCs/>
        </w:rPr>
      </w:pPr>
      <w:r w:rsidRPr="0076470D">
        <w:rPr>
          <w:rFonts w:ascii="Arial" w:hAnsi="Arial" w:cs="Arial"/>
          <w:b/>
          <w:bCs/>
        </w:rPr>
        <w:lastRenderedPageBreak/>
        <w:t>PR Assistant</w:t>
      </w:r>
    </w:p>
    <w:p w:rsidR="0076470D" w:rsidRPr="0076470D" w:rsidRDefault="0076470D" w:rsidP="0076470D">
      <w:pPr>
        <w:spacing w:after="0" w:line="240" w:lineRule="auto"/>
        <w:rPr>
          <w:rFonts w:ascii="Arial" w:hAnsi="Arial" w:cs="Arial"/>
          <w:bCs/>
        </w:rPr>
      </w:pPr>
      <w:r w:rsidRPr="0076470D">
        <w:rPr>
          <w:rFonts w:ascii="Arial" w:hAnsi="Arial" w:cs="Arial"/>
          <w:bCs/>
        </w:rPr>
        <w:t>Tel: +44 113 348 4756</w:t>
      </w:r>
    </w:p>
    <w:p w:rsidR="0076470D" w:rsidRPr="00E363AD" w:rsidRDefault="0076470D" w:rsidP="0076470D">
      <w:pPr>
        <w:spacing w:after="0" w:line="240" w:lineRule="auto"/>
        <w:rPr>
          <w:rFonts w:ascii="Arial" w:hAnsi="Arial" w:cs="Arial"/>
          <w:bCs/>
        </w:rPr>
      </w:pPr>
      <w:r w:rsidRPr="0076470D">
        <w:rPr>
          <w:rFonts w:ascii="Arial" w:hAnsi="Arial" w:cs="Arial"/>
          <w:bCs/>
        </w:rPr>
        <w:t>Email:</w:t>
      </w:r>
      <w:r w:rsidRPr="0076470D">
        <w:rPr>
          <w:rFonts w:ascii="Arial" w:hAnsi="Arial" w:cs="Arial"/>
          <w:b/>
          <w:bCs/>
        </w:rPr>
        <w:t> </w:t>
      </w:r>
      <w:hyperlink r:id="rId21" w:history="1">
        <w:r w:rsidRPr="0076470D">
          <w:rPr>
            <w:rStyle w:val="Hyperlink"/>
            <w:rFonts w:ascii="Arial" w:hAnsi="Arial" w:cs="Arial"/>
            <w:color w:val="0563C1"/>
          </w:rPr>
          <w:t>lspencer-witcomb@farnell.com</w:t>
        </w:r>
      </w:hyperlink>
      <w:r>
        <w:rPr>
          <w:rFonts w:ascii="Arial" w:hAnsi="Arial" w:cs="Arial"/>
          <w:bCs/>
        </w:rPr>
        <w:t xml:space="preserve"> </w:t>
      </w:r>
    </w:p>
    <w:p w:rsidR="0076470D" w:rsidRPr="00E363AD" w:rsidRDefault="0076470D" w:rsidP="0076470D">
      <w:pPr>
        <w:spacing w:after="0" w:line="240" w:lineRule="auto"/>
        <w:rPr>
          <w:rFonts w:ascii="Arial" w:hAnsi="Arial" w:cs="Arial"/>
          <w:color w:val="000000"/>
          <w:u w:val="single"/>
          <w:lang w:val="en-GB"/>
        </w:rPr>
      </w:pPr>
    </w:p>
    <w:p w:rsidR="0076470D" w:rsidRDefault="0076470D" w:rsidP="0076470D"/>
    <w:p w:rsidR="00B330F7" w:rsidRDefault="00B330F7"/>
    <w:sectPr w:rsidR="00B330F7" w:rsidSect="00D978B8">
      <w:headerReference w:type="default" r:id="rId22"/>
      <w:pgSz w:w="12240" w:h="15840"/>
      <w:pgMar w:top="1440" w:right="1440" w:bottom="1440" w:left="1440"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76470D" w:rsidP="00960163">
    <w:pPr>
      <w:pStyle w:val="Header"/>
      <w:jc w:val="center"/>
    </w:pPr>
    <w:r w:rsidRPr="007E2A5A">
      <w:rPr>
        <w:noProof/>
        <w:lang w:val="en-GB" w:eastAsia="en-GB" w:bidi="ar-SA"/>
      </w:rPr>
      <w:drawing>
        <wp:anchor distT="0" distB="0" distL="114300" distR="114300" simplePos="0" relativeHeight="251659264" behindDoc="0" locked="0" layoutInCell="1" allowOverlap="1" wp14:anchorId="6694DA52" wp14:editId="77886AD4">
          <wp:simplePos x="0" y="0"/>
          <wp:positionH relativeFrom="margin">
            <wp:align>right</wp:align>
          </wp:positionH>
          <wp:positionV relativeFrom="paragraph">
            <wp:posOffset>50800</wp:posOffset>
          </wp:positionV>
          <wp:extent cx="1723390" cy="590550"/>
          <wp:effectExtent l="0" t="0" r="0" b="0"/>
          <wp:wrapSquare wrapText="bothSides"/>
          <wp:docPr id="3" name="Picture 3"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76470D" w:rsidP="00960163">
    <w:pPr>
      <w:pStyle w:val="Header"/>
      <w:jc w:val="center"/>
    </w:pPr>
    <w:r>
      <w:t xml:space="preserve">                                    </w:t>
    </w:r>
  </w:p>
  <w:p w:rsidR="000865A0" w:rsidRDefault="0076470D" w:rsidP="00960163">
    <w:pPr>
      <w:pStyle w:val="Header"/>
      <w:jc w:val="center"/>
    </w:pPr>
  </w:p>
  <w:p w:rsidR="000865A0" w:rsidRDefault="0076470D" w:rsidP="00960163">
    <w:pPr>
      <w:pStyle w:val="Header"/>
      <w:jc w:val="center"/>
    </w:pPr>
  </w:p>
  <w:p w:rsidR="009A2B37" w:rsidRDefault="0076470D" w:rsidP="00960163">
    <w:pPr>
      <w:pStyle w:val="Header"/>
      <w:jc w:val="center"/>
    </w:pPr>
  </w:p>
  <w:p w:rsidR="009A2B37" w:rsidRDefault="0076470D"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18B2"/>
    <w:multiLevelType w:val="hybridMultilevel"/>
    <w:tmpl w:val="D31C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0D"/>
    <w:rsid w:val="0076470D"/>
    <w:rsid w:val="00B33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2F4C9-394B-43EC-BA10-E9E32E96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70D"/>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470D"/>
    <w:rPr>
      <w:rFonts w:cs="Times New Roman"/>
      <w:color w:val="0000FF"/>
      <w:u w:val="single"/>
    </w:rPr>
  </w:style>
  <w:style w:type="paragraph" w:styleId="Header">
    <w:name w:val="header"/>
    <w:basedOn w:val="Normal"/>
    <w:link w:val="HeaderChar"/>
    <w:rsid w:val="0076470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76470D"/>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76470D"/>
    <w:pPr>
      <w:ind w:left="720"/>
    </w:pPr>
    <w:rPr>
      <w:rFonts w:cs="Calibri"/>
      <w:sz w:val="22"/>
      <w:szCs w:val="22"/>
    </w:rPr>
  </w:style>
  <w:style w:type="paragraph" w:styleId="ListParagraph">
    <w:name w:val="List Paragraph"/>
    <w:basedOn w:val="Normal"/>
    <w:uiPriority w:val="34"/>
    <w:qFormat/>
    <w:rsid w:val="00764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g.element14.com/buy-raspberry-pi" TargetMode="External"/><Relationship Id="rId13" Type="http://schemas.openxmlformats.org/officeDocument/2006/relationships/hyperlink" Target="http://sg.element14.com/" TargetMode="External"/><Relationship Id="rId18" Type="http://schemas.openxmlformats.org/officeDocument/2006/relationships/hyperlink" Target="mailto:chloe@napierb2b.com" TargetMode="External"/><Relationship Id="rId3" Type="http://schemas.openxmlformats.org/officeDocument/2006/relationships/settings" Target="settings.xml"/><Relationship Id="rId21" Type="http://schemas.openxmlformats.org/officeDocument/2006/relationships/hyperlink" Target="mailto:lspencer-witcomb@farnell.com" TargetMode="External"/><Relationship Id="rId7" Type="http://schemas.openxmlformats.org/officeDocument/2006/relationships/hyperlink" Target="https://www.newark.com/buy-raspberry-pi" TargetMode="External"/><Relationship Id="rId12" Type="http://schemas.openxmlformats.org/officeDocument/2006/relationships/hyperlink" Target="http://www.newark.com/" TargetMode="External"/><Relationship Id="rId17" Type="http://schemas.openxmlformats.org/officeDocument/2006/relationships/hyperlink" Target="https://www.avnet.com/wps/portal/us/" TargetMode="External"/><Relationship Id="rId2" Type="http://schemas.openxmlformats.org/officeDocument/2006/relationships/styles" Target="styles.xml"/><Relationship Id="rId16" Type="http://schemas.openxmlformats.org/officeDocument/2006/relationships/hyperlink" Target="http://www.farnell.com/corporate" TargetMode="External"/><Relationship Id="rId20" Type="http://schemas.openxmlformats.org/officeDocument/2006/relationships/hyperlink" Target="mailto:hsmart@farnell.com" TargetMode="External"/><Relationship Id="rId1" Type="http://schemas.openxmlformats.org/officeDocument/2006/relationships/numbering" Target="numbering.xml"/><Relationship Id="rId6" Type="http://schemas.openxmlformats.org/officeDocument/2006/relationships/hyperlink" Target="https://uk.farnell.com/buy-raspberry-pi" TargetMode="External"/><Relationship Id="rId11" Type="http://schemas.openxmlformats.org/officeDocument/2006/relationships/hyperlink" Target="http://farnell.com/" TargetMode="External"/><Relationship Id="rId24" Type="http://schemas.openxmlformats.org/officeDocument/2006/relationships/theme" Target="theme/theme1.xml"/><Relationship Id="rId5" Type="http://schemas.openxmlformats.org/officeDocument/2006/relationships/hyperlink" Target="http://pl.farnell.com/" TargetMode="External"/><Relationship Id="rId15" Type="http://schemas.openxmlformats.org/officeDocument/2006/relationships/hyperlink" Target="https://ir.avnet.com/" TargetMode="External"/><Relationship Id="rId23" Type="http://schemas.openxmlformats.org/officeDocument/2006/relationships/fontTable" Target="fontTable.xml"/><Relationship Id="rId10" Type="http://schemas.openxmlformats.org/officeDocument/2006/relationships/hyperlink" Target="http://farnell.com/" TargetMode="External"/><Relationship Id="rId19" Type="http://schemas.openxmlformats.org/officeDocument/2006/relationships/hyperlink" Target="http://www.napierb2b.com" TargetMode="External"/><Relationship Id="rId4" Type="http://schemas.openxmlformats.org/officeDocument/2006/relationships/webSettings" Target="webSettings.xml"/><Relationship Id="rId9" Type="http://schemas.openxmlformats.org/officeDocument/2006/relationships/hyperlink" Target="http://www.element14.com/news" TargetMode="External"/><Relationship Id="rId14" Type="http://schemas.openxmlformats.org/officeDocument/2006/relationships/hyperlink" Target="http://cpc.farnell.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2019-09-30T12:55:00Z</dcterms:created>
  <dcterms:modified xsi:type="dcterms:W3CDTF">2019-09-30T12:58:00Z</dcterms:modified>
</cp:coreProperties>
</file>