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BD" w:rsidRDefault="003D7CBD" w:rsidP="003D7CBD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3D7CBD" w:rsidRPr="002C096E" w:rsidRDefault="003D7CBD" w:rsidP="003D7CB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bookmarkStart w:id="0" w:name="_GoBack"/>
      <w:r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>
        <w:rPr>
          <w:rFonts w:ascii="Arial" w:hAnsi="Arial"/>
          <w:b/>
          <w:bCs/>
          <w:sz w:val="26"/>
          <w:szCs w:val="26"/>
        </w:rPr>
        <w:t>bietet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eine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schnelle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Lieferung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von </w:t>
      </w:r>
      <w:proofErr w:type="spellStart"/>
      <w:r>
        <w:rPr>
          <w:rFonts w:ascii="Arial" w:hAnsi="Arial"/>
          <w:b/>
          <w:bCs/>
          <w:sz w:val="26"/>
          <w:szCs w:val="26"/>
        </w:rPr>
        <w:t>Sicherheits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- und </w:t>
      </w:r>
      <w:proofErr w:type="spellStart"/>
      <w:r>
        <w:rPr>
          <w:rFonts w:ascii="Arial" w:hAnsi="Arial"/>
          <w:b/>
          <w:bCs/>
          <w:sz w:val="26"/>
          <w:szCs w:val="26"/>
        </w:rPr>
        <w:t>Hygieneprodukten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/>
          <w:b/>
          <w:bCs/>
          <w:sz w:val="26"/>
          <w:szCs w:val="26"/>
        </w:rPr>
        <w:t>mit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denen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Arbeitgeber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ihre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Mitarbeiter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bei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der </w:t>
      </w:r>
      <w:proofErr w:type="spellStart"/>
      <w:r>
        <w:rPr>
          <w:rFonts w:ascii="Arial" w:hAnsi="Arial"/>
          <w:b/>
          <w:bCs/>
          <w:sz w:val="26"/>
          <w:szCs w:val="26"/>
        </w:rPr>
        <w:t>Rückkehr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an den </w:t>
      </w:r>
      <w:proofErr w:type="spellStart"/>
      <w:r>
        <w:rPr>
          <w:rFonts w:ascii="Arial" w:hAnsi="Arial"/>
          <w:b/>
          <w:bCs/>
          <w:sz w:val="26"/>
          <w:szCs w:val="26"/>
        </w:rPr>
        <w:t>Arbeitsplatz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schützen</w:t>
      </w:r>
      <w:proofErr w:type="spellEnd"/>
    </w:p>
    <w:bookmarkEnd w:id="0"/>
    <w:p w:rsidR="003D7CBD" w:rsidRPr="002C096E" w:rsidRDefault="003D7CBD" w:rsidP="003D7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r w:rsidRPr="003D7CBD">
        <w:rPr>
          <w:rFonts w:ascii="Arial" w:hAnsi="Arial" w:cs="Arial"/>
          <w:b/>
          <w:sz w:val="22"/>
        </w:rPr>
        <w:t xml:space="preserve">Leeds, </w:t>
      </w:r>
      <w:proofErr w:type="spellStart"/>
      <w:r w:rsidRPr="003D7CBD">
        <w:rPr>
          <w:rFonts w:ascii="Arial" w:hAnsi="Arial" w:cs="Arial"/>
          <w:b/>
          <w:sz w:val="22"/>
        </w:rPr>
        <w:t>Vereinigtes</w:t>
      </w:r>
      <w:proofErr w:type="spellEnd"/>
      <w:r w:rsidRPr="003D7CBD">
        <w:rPr>
          <w:rFonts w:ascii="Arial" w:hAnsi="Arial" w:cs="Arial"/>
          <w:b/>
          <w:sz w:val="22"/>
        </w:rPr>
        <w:t xml:space="preserve"> </w:t>
      </w:r>
      <w:proofErr w:type="spellStart"/>
      <w:r w:rsidRPr="003D7CBD">
        <w:rPr>
          <w:rFonts w:ascii="Arial" w:hAnsi="Arial" w:cs="Arial"/>
          <w:b/>
          <w:sz w:val="22"/>
        </w:rPr>
        <w:t>Königreich</w:t>
      </w:r>
      <w:proofErr w:type="spellEnd"/>
      <w:r w:rsidRPr="003D7CBD">
        <w:rPr>
          <w:rFonts w:ascii="Arial" w:hAnsi="Arial" w:cs="Arial"/>
          <w:b/>
          <w:sz w:val="22"/>
        </w:rPr>
        <w:t xml:space="preserve"> – </w:t>
      </w:r>
      <w:r w:rsidRPr="003D7CBD">
        <w:rPr>
          <w:rFonts w:ascii="Arial" w:hAnsi="Arial" w:cs="Arial"/>
          <w:b/>
          <w:sz w:val="22"/>
        </w:rPr>
        <w:t>15</w:t>
      </w:r>
      <w:r w:rsidRPr="003D7CBD">
        <w:rPr>
          <w:rFonts w:ascii="Arial" w:hAnsi="Arial" w:cs="Arial"/>
          <w:b/>
          <w:sz w:val="22"/>
        </w:rPr>
        <w:t>. </w:t>
      </w:r>
      <w:proofErr w:type="spellStart"/>
      <w:r w:rsidRPr="003D7CBD">
        <w:rPr>
          <w:rFonts w:ascii="Arial" w:hAnsi="Arial" w:cs="Arial"/>
          <w:b/>
          <w:sz w:val="22"/>
        </w:rPr>
        <w:t>Juli</w:t>
      </w:r>
      <w:proofErr w:type="spellEnd"/>
      <w:r w:rsidRPr="003D7CBD">
        <w:rPr>
          <w:rFonts w:ascii="Arial" w:hAnsi="Arial" w:cs="Arial"/>
          <w:b/>
          <w:sz w:val="22"/>
        </w:rPr>
        <w:t xml:space="preserve"> 2020: </w:t>
      </w:r>
      <w:hyperlink r:id="rId7" w:history="1">
        <w:r w:rsidRPr="003D7CBD">
          <w:rPr>
            <w:rStyle w:val="Hyperlink"/>
            <w:rFonts w:ascii="Arial" w:hAnsi="Arial" w:cs="Arial"/>
            <w:sz w:val="22"/>
          </w:rPr>
          <w:t>Farnell</w:t>
        </w:r>
      </w:hyperlink>
      <w:r w:rsidRPr="003D7CBD">
        <w:rPr>
          <w:rFonts w:ascii="Arial" w:hAnsi="Arial" w:cs="Arial"/>
          <w:sz w:val="22"/>
        </w:rPr>
        <w:t xml:space="preserve">, der Development Distributor, </w:t>
      </w:r>
      <w:proofErr w:type="spellStart"/>
      <w:r w:rsidRPr="003D7CBD">
        <w:rPr>
          <w:rFonts w:ascii="Arial" w:hAnsi="Arial" w:cs="Arial"/>
          <w:sz w:val="22"/>
        </w:rPr>
        <w:t>führt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Reihe</w:t>
      </w:r>
      <w:proofErr w:type="spellEnd"/>
      <w:r w:rsidRPr="003D7CBD">
        <w:rPr>
          <w:rFonts w:ascii="Arial" w:hAnsi="Arial" w:cs="Arial"/>
          <w:sz w:val="22"/>
        </w:rPr>
        <w:t xml:space="preserve"> von </w:t>
      </w:r>
      <w:proofErr w:type="spellStart"/>
      <w:r w:rsidRPr="003D7CBD">
        <w:rPr>
          <w:rFonts w:ascii="Arial" w:hAnsi="Arial" w:cs="Arial"/>
          <w:sz w:val="22"/>
        </w:rPr>
        <w:t>Technologie</w:t>
      </w:r>
      <w:proofErr w:type="spellEnd"/>
      <w:r w:rsidRPr="003D7CBD">
        <w:rPr>
          <w:rFonts w:ascii="Arial" w:hAnsi="Arial" w:cs="Arial"/>
          <w:sz w:val="22"/>
        </w:rPr>
        <w:t xml:space="preserve">- und </w:t>
      </w:r>
      <w:proofErr w:type="spellStart"/>
      <w:r w:rsidRPr="003D7CBD">
        <w:rPr>
          <w:rFonts w:ascii="Arial" w:hAnsi="Arial" w:cs="Arial"/>
          <w:sz w:val="22"/>
        </w:rPr>
        <w:t>Sicherheitsprodukten</w:t>
      </w:r>
      <w:proofErr w:type="spellEnd"/>
      <w:r w:rsidRPr="003D7CBD">
        <w:rPr>
          <w:rFonts w:ascii="Arial" w:hAnsi="Arial" w:cs="Arial"/>
          <w:sz w:val="22"/>
        </w:rPr>
        <w:t xml:space="preserve"> auf Lager, um </w:t>
      </w:r>
      <w:proofErr w:type="spellStart"/>
      <w:r w:rsidRPr="003D7CBD">
        <w:rPr>
          <w:rFonts w:ascii="Arial" w:hAnsi="Arial" w:cs="Arial"/>
          <w:sz w:val="22"/>
        </w:rPr>
        <w:t>Unternehmen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deren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Vorbereitung</w:t>
      </w:r>
      <w:proofErr w:type="spellEnd"/>
      <w:r w:rsidRPr="003D7CBD">
        <w:rPr>
          <w:rFonts w:ascii="Arial" w:hAnsi="Arial" w:cs="Arial"/>
          <w:sz w:val="22"/>
        </w:rPr>
        <w:t xml:space="preserve"> auf die </w:t>
      </w:r>
      <w:proofErr w:type="spellStart"/>
      <w:r w:rsidRPr="003D7CBD">
        <w:rPr>
          <w:rFonts w:ascii="Arial" w:hAnsi="Arial" w:cs="Arial"/>
          <w:sz w:val="22"/>
        </w:rPr>
        <w:t>Rückkehr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Arbeit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Abklingen</w:t>
      </w:r>
      <w:proofErr w:type="spellEnd"/>
      <w:r w:rsidRPr="003D7CBD">
        <w:rPr>
          <w:rFonts w:ascii="Arial" w:hAnsi="Arial" w:cs="Arial"/>
          <w:sz w:val="22"/>
        </w:rPr>
        <w:t xml:space="preserve"> der Coronavirus-</w:t>
      </w:r>
      <w:proofErr w:type="spellStart"/>
      <w:r w:rsidRPr="003D7CBD">
        <w:rPr>
          <w:rFonts w:ascii="Arial" w:hAnsi="Arial" w:cs="Arial"/>
          <w:sz w:val="22"/>
        </w:rPr>
        <w:t>Pandemie</w:t>
      </w:r>
      <w:proofErr w:type="spellEnd"/>
      <w:r w:rsidRPr="003D7CBD">
        <w:rPr>
          <w:rFonts w:ascii="Arial" w:hAnsi="Arial" w:cs="Arial"/>
          <w:sz w:val="22"/>
        </w:rPr>
        <w:t xml:space="preserve"> (COVID-19)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unterstützen</w:t>
      </w:r>
      <w:proofErr w:type="spellEnd"/>
      <w:r w:rsidRPr="003D7CBD">
        <w:rPr>
          <w:rFonts w:ascii="Arial" w:hAnsi="Arial" w:cs="Arial"/>
          <w:sz w:val="22"/>
        </w:rPr>
        <w:t xml:space="preserve">. </w:t>
      </w:r>
      <w:proofErr w:type="spellStart"/>
      <w:r w:rsidRPr="003D7CBD">
        <w:rPr>
          <w:rFonts w:ascii="Arial" w:hAnsi="Arial" w:cs="Arial"/>
          <w:sz w:val="22"/>
        </w:rPr>
        <w:t>Während</w:t>
      </w:r>
      <w:proofErr w:type="spellEnd"/>
      <w:r w:rsidRPr="003D7CBD">
        <w:rPr>
          <w:rFonts w:ascii="Arial" w:hAnsi="Arial" w:cs="Arial"/>
          <w:sz w:val="22"/>
        </w:rPr>
        <w:t xml:space="preserve"> die </w:t>
      </w:r>
      <w:proofErr w:type="spellStart"/>
      <w:r w:rsidRPr="003D7CBD">
        <w:rPr>
          <w:rFonts w:ascii="Arial" w:hAnsi="Arial" w:cs="Arial"/>
          <w:sz w:val="22"/>
        </w:rPr>
        <w:t>Länder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ihre</w:t>
      </w:r>
      <w:proofErr w:type="spellEnd"/>
      <w:r w:rsidRPr="003D7CBD">
        <w:rPr>
          <w:rFonts w:ascii="Arial" w:hAnsi="Arial" w:cs="Arial"/>
          <w:sz w:val="22"/>
        </w:rPr>
        <w:t xml:space="preserve"> Lockdown-</w:t>
      </w:r>
      <w:proofErr w:type="spellStart"/>
      <w:r w:rsidRPr="003D7CBD">
        <w:rPr>
          <w:rFonts w:ascii="Arial" w:hAnsi="Arial" w:cs="Arial"/>
          <w:sz w:val="22"/>
        </w:rPr>
        <w:t>Bestimmungen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allmählich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lockern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bleiben</w:t>
      </w:r>
      <w:proofErr w:type="spellEnd"/>
      <w:r w:rsidRPr="003D7CBD">
        <w:rPr>
          <w:rFonts w:ascii="Arial" w:hAnsi="Arial" w:cs="Arial"/>
          <w:sz w:val="22"/>
        </w:rPr>
        <w:t xml:space="preserve"> die </w:t>
      </w:r>
      <w:proofErr w:type="spellStart"/>
      <w:r w:rsidRPr="003D7CBD">
        <w:rPr>
          <w:rFonts w:ascii="Arial" w:hAnsi="Arial" w:cs="Arial"/>
          <w:sz w:val="22"/>
        </w:rPr>
        <w:t>Maßnahmen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Abstandswahrung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bestehen</w:t>
      </w:r>
      <w:proofErr w:type="spellEnd"/>
      <w:r w:rsidRPr="003D7CBD">
        <w:rPr>
          <w:rFonts w:ascii="Arial" w:hAnsi="Arial" w:cs="Arial"/>
          <w:sz w:val="22"/>
        </w:rPr>
        <w:t xml:space="preserve">, und </w:t>
      </w:r>
      <w:proofErr w:type="spellStart"/>
      <w:r w:rsidRPr="003D7CBD">
        <w:rPr>
          <w:rFonts w:ascii="Arial" w:hAnsi="Arial" w:cs="Arial"/>
          <w:sz w:val="22"/>
        </w:rPr>
        <w:t>es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verstärkte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Hygienemaßnahmen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eingeführt</w:t>
      </w:r>
      <w:proofErr w:type="spellEnd"/>
      <w:r w:rsidRPr="003D7CBD">
        <w:rPr>
          <w:rFonts w:ascii="Arial" w:hAnsi="Arial" w:cs="Arial"/>
          <w:sz w:val="22"/>
        </w:rPr>
        <w:t xml:space="preserve">, um die </w:t>
      </w:r>
      <w:proofErr w:type="spellStart"/>
      <w:r w:rsidRPr="003D7CBD">
        <w:rPr>
          <w:rFonts w:ascii="Arial" w:hAnsi="Arial" w:cs="Arial"/>
          <w:sz w:val="22"/>
        </w:rPr>
        <w:t>Sicherheit</w:t>
      </w:r>
      <w:proofErr w:type="spellEnd"/>
      <w:r w:rsidRPr="003D7CBD">
        <w:rPr>
          <w:rFonts w:ascii="Arial" w:hAnsi="Arial" w:cs="Arial"/>
          <w:sz w:val="22"/>
        </w:rPr>
        <w:t xml:space="preserve"> des Personals in </w:t>
      </w:r>
      <w:proofErr w:type="spellStart"/>
      <w:r w:rsidRPr="003D7CBD">
        <w:rPr>
          <w:rFonts w:ascii="Arial" w:hAnsi="Arial" w:cs="Arial"/>
          <w:sz w:val="22"/>
        </w:rPr>
        <w:t>Lagerhäusern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Geschäften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Büros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gewährleisten</w:t>
      </w:r>
      <w:proofErr w:type="spellEnd"/>
      <w:r w:rsidRPr="003D7CBD">
        <w:rPr>
          <w:rFonts w:ascii="Arial" w:hAnsi="Arial" w:cs="Arial"/>
          <w:sz w:val="22"/>
        </w:rPr>
        <w:t xml:space="preserve">. </w:t>
      </w:r>
      <w:proofErr w:type="spellStart"/>
      <w:r w:rsidRPr="003D7CBD">
        <w:rPr>
          <w:rFonts w:ascii="Arial" w:hAnsi="Arial" w:cs="Arial"/>
          <w:sz w:val="22"/>
        </w:rPr>
        <w:t>Infolgedessen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überdenken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Unternehmen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aller</w:t>
      </w:r>
      <w:proofErr w:type="spellEnd"/>
      <w:r w:rsidRPr="003D7CBD">
        <w:rPr>
          <w:rFonts w:ascii="Arial" w:hAnsi="Arial" w:cs="Arial"/>
          <w:sz w:val="22"/>
        </w:rPr>
        <w:t xml:space="preserve"> Art </w:t>
      </w:r>
      <w:proofErr w:type="spellStart"/>
      <w:r w:rsidRPr="003D7CBD">
        <w:rPr>
          <w:rFonts w:ascii="Arial" w:hAnsi="Arial" w:cs="Arial"/>
          <w:sz w:val="22"/>
        </w:rPr>
        <w:t>ihre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Arbeitspraktiken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ergreifen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neue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Maßnahmen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Überwachung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zum</w:t>
      </w:r>
      <w:proofErr w:type="spellEnd"/>
      <w:r w:rsidRPr="003D7CBD">
        <w:rPr>
          <w:rFonts w:ascii="Arial" w:hAnsi="Arial" w:cs="Arial"/>
          <w:sz w:val="22"/>
        </w:rPr>
        <w:t xml:space="preserve"> Schutz und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Gewährleistung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sicheren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Abstandswahrung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ihrer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Mitarbeiter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r w:rsidRPr="003D7CBD">
        <w:rPr>
          <w:rFonts w:ascii="Arial" w:hAnsi="Arial" w:cs="Arial"/>
          <w:sz w:val="22"/>
        </w:rPr>
        <w:t xml:space="preserve">Das </w:t>
      </w:r>
      <w:proofErr w:type="spellStart"/>
      <w:r w:rsidRPr="003D7CBD">
        <w:rPr>
          <w:rFonts w:ascii="Arial" w:hAnsi="Arial" w:cs="Arial"/>
          <w:sz w:val="22"/>
        </w:rPr>
        <w:t>Sortiment</w:t>
      </w:r>
      <w:proofErr w:type="spellEnd"/>
      <w:r w:rsidRPr="003D7CBD">
        <w:rPr>
          <w:rFonts w:ascii="Arial" w:hAnsi="Arial" w:cs="Arial"/>
          <w:sz w:val="22"/>
        </w:rPr>
        <w:t xml:space="preserve"> von Farnell – </w:t>
      </w: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aktiver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Bestandsaufstockung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Deckung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hohen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Nachfrage</w:t>
      </w:r>
      <w:proofErr w:type="spellEnd"/>
      <w:r w:rsidRPr="003D7CBD">
        <w:rPr>
          <w:rFonts w:ascii="Arial" w:hAnsi="Arial" w:cs="Arial"/>
          <w:sz w:val="22"/>
        </w:rPr>
        <w:t xml:space="preserve"> – </w:t>
      </w:r>
      <w:proofErr w:type="spellStart"/>
      <w:r w:rsidRPr="003D7CBD">
        <w:rPr>
          <w:rFonts w:ascii="Arial" w:hAnsi="Arial" w:cs="Arial"/>
          <w:sz w:val="22"/>
        </w:rPr>
        <w:t>umfasst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folgende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Produkte</w:t>
      </w:r>
      <w:proofErr w:type="spellEnd"/>
      <w:r w:rsidRPr="003D7CBD">
        <w:rPr>
          <w:rFonts w:ascii="Arial" w:hAnsi="Arial" w:cs="Arial"/>
          <w:sz w:val="22"/>
        </w:rPr>
        <w:t>: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spellStart"/>
      <w:r w:rsidRPr="003D7CBD">
        <w:rPr>
          <w:rFonts w:ascii="Arial" w:hAnsi="Arial" w:cs="Arial"/>
          <w:b/>
          <w:bCs/>
          <w:sz w:val="22"/>
        </w:rPr>
        <w:t>Überwachung</w:t>
      </w:r>
      <w:proofErr w:type="spellEnd"/>
      <w:r w:rsidRPr="003D7CBD">
        <w:rPr>
          <w:rFonts w:ascii="Arial" w:hAnsi="Arial" w:cs="Arial"/>
          <w:b/>
          <w:bCs/>
          <w:sz w:val="22"/>
        </w:rPr>
        <w:t>:</w:t>
      </w:r>
      <w:r w:rsidRPr="003D7CBD">
        <w:rPr>
          <w:rFonts w:ascii="Arial" w:hAnsi="Arial" w:cs="Arial"/>
          <w:sz w:val="22"/>
        </w:rPr>
        <w:t> </w:t>
      </w:r>
      <w:proofErr w:type="spellStart"/>
      <w:r w:rsidRPr="003D7CBD">
        <w:rPr>
          <w:rFonts w:ascii="Arial" w:hAnsi="Arial" w:cs="Arial"/>
          <w:sz w:val="22"/>
        </w:rPr>
        <w:t>Wärmebildkameras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können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verwendet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, um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erhöhte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Körpertemperatur</w:t>
      </w:r>
      <w:proofErr w:type="spellEnd"/>
      <w:r w:rsidRPr="003D7CBD">
        <w:rPr>
          <w:rFonts w:ascii="Arial" w:hAnsi="Arial" w:cs="Arial"/>
          <w:sz w:val="22"/>
        </w:rPr>
        <w:t xml:space="preserve"> (EBT)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erfassen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Personen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identifizieren</w:t>
      </w:r>
      <w:proofErr w:type="spellEnd"/>
      <w:r w:rsidRPr="003D7CBD">
        <w:rPr>
          <w:rFonts w:ascii="Arial" w:hAnsi="Arial" w:cs="Arial"/>
          <w:sz w:val="22"/>
        </w:rPr>
        <w:t xml:space="preserve">, die </w:t>
      </w:r>
      <w:proofErr w:type="spellStart"/>
      <w:r w:rsidRPr="003D7CBD">
        <w:rPr>
          <w:rFonts w:ascii="Arial" w:hAnsi="Arial" w:cs="Arial"/>
          <w:sz w:val="22"/>
        </w:rPr>
        <w:t>mithilfe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virusspezifischer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Diagnosetests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untersucht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sollten</w:t>
      </w:r>
      <w:proofErr w:type="spellEnd"/>
      <w:r w:rsidRPr="003D7CBD">
        <w:rPr>
          <w:rFonts w:ascii="Arial" w:hAnsi="Arial" w:cs="Arial"/>
          <w:sz w:val="22"/>
        </w:rPr>
        <w:t xml:space="preserve">, um das </w:t>
      </w:r>
      <w:proofErr w:type="spellStart"/>
      <w:r w:rsidRPr="003D7CBD">
        <w:rPr>
          <w:rFonts w:ascii="Arial" w:hAnsi="Arial" w:cs="Arial"/>
          <w:sz w:val="22"/>
        </w:rPr>
        <w:t>erneute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Auftreten</w:t>
      </w:r>
      <w:proofErr w:type="spellEnd"/>
      <w:r w:rsidRPr="003D7CBD">
        <w:rPr>
          <w:rFonts w:ascii="Arial" w:hAnsi="Arial" w:cs="Arial"/>
          <w:sz w:val="22"/>
        </w:rPr>
        <w:t xml:space="preserve"> von </w:t>
      </w:r>
      <w:proofErr w:type="spellStart"/>
      <w:r w:rsidRPr="003D7CBD">
        <w:rPr>
          <w:rFonts w:ascii="Arial" w:hAnsi="Arial" w:cs="Arial"/>
          <w:sz w:val="22"/>
        </w:rPr>
        <w:t>Viren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Infektionen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reduzieren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oder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verlangsamen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hyperlink r:id="rId8" w:history="1">
        <w:r w:rsidRPr="003D7CBD">
          <w:rPr>
            <w:rStyle w:val="Hyperlink"/>
            <w:rFonts w:ascii="Arial" w:hAnsi="Arial" w:cs="Arial"/>
            <w:sz w:val="22"/>
          </w:rPr>
          <w:t>FLIR ONE PRO</w:t>
        </w:r>
      </w:hyperlink>
      <w:r w:rsidRPr="003D7CBD">
        <w:rPr>
          <w:rStyle w:val="Hyperlink"/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verwandeln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Ihr</w:t>
      </w:r>
      <w:proofErr w:type="spellEnd"/>
      <w:r w:rsidRPr="003D7CBD">
        <w:rPr>
          <w:rFonts w:ascii="Arial" w:hAnsi="Arial" w:cs="Arial"/>
          <w:sz w:val="22"/>
        </w:rPr>
        <w:t xml:space="preserve"> Smartphone in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Wärmebildkamera</w:t>
      </w:r>
      <w:proofErr w:type="spellEnd"/>
      <w:r w:rsidRPr="003D7CBD">
        <w:rPr>
          <w:rFonts w:ascii="Arial" w:hAnsi="Arial" w:cs="Arial"/>
          <w:sz w:val="22"/>
        </w:rPr>
        <w:t>.</w:t>
      </w:r>
      <w:r w:rsidRPr="003D7CBD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Diese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kostengünstige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Möglichkeit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Temperaturüberwachung</w:t>
      </w:r>
      <w:proofErr w:type="spellEnd"/>
      <w:r w:rsidRPr="003D7CBD">
        <w:rPr>
          <w:rFonts w:ascii="Arial" w:hAnsi="Arial" w:cs="Arial"/>
          <w:sz w:val="22"/>
        </w:rPr>
        <w:t xml:space="preserve"> in </w:t>
      </w:r>
      <w:proofErr w:type="spellStart"/>
      <w:r w:rsidRPr="003D7CBD">
        <w:rPr>
          <w:rFonts w:ascii="Arial" w:hAnsi="Arial" w:cs="Arial"/>
          <w:sz w:val="22"/>
        </w:rPr>
        <w:t>vielen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Umgebungen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D7CBD">
        <w:rPr>
          <w:rFonts w:ascii="Arial" w:hAnsi="Arial" w:cs="Arial"/>
          <w:sz w:val="22"/>
        </w:rPr>
        <w:t>ist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sowohl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color w:val="333333"/>
          <w:sz w:val="22"/>
        </w:rPr>
        <w:t>für</w:t>
      </w:r>
      <w:proofErr w:type="spellEnd"/>
      <w:r w:rsidRPr="003D7CBD">
        <w:rPr>
          <w:rFonts w:ascii="Arial" w:hAnsi="Arial" w:cs="Arial"/>
          <w:color w:val="333333"/>
          <w:sz w:val="22"/>
        </w:rPr>
        <w:t xml:space="preserve"> </w:t>
      </w:r>
      <w:hyperlink r:id="rId9" w:history="1">
        <w:r w:rsidRPr="003D7CBD">
          <w:rPr>
            <w:rStyle w:val="Hyperlink"/>
            <w:rFonts w:ascii="Arial" w:hAnsi="Arial" w:cs="Arial"/>
            <w:sz w:val="22"/>
          </w:rPr>
          <w:t>iOS</w:t>
        </w:r>
      </w:hyperlink>
      <w:r w:rsidRPr="003D7CBD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als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auch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hyperlink r:id="rId10" w:history="1">
        <w:r w:rsidRPr="003D7CBD">
          <w:rPr>
            <w:rStyle w:val="Hyperlink"/>
            <w:rFonts w:ascii="Arial" w:hAnsi="Arial" w:cs="Arial"/>
            <w:sz w:val="22"/>
          </w:rPr>
          <w:t>Android</w:t>
        </w:r>
      </w:hyperlink>
      <w:r w:rsidRPr="003D7CBD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Pr="003D7CBD">
        <w:rPr>
          <w:rFonts w:ascii="Arial" w:hAnsi="Arial" w:cs="Arial"/>
          <w:color w:val="333333"/>
          <w:sz w:val="22"/>
        </w:rPr>
        <w:t>verfügbar</w:t>
      </w:r>
      <w:proofErr w:type="spellEnd"/>
      <w:r w:rsidRPr="003D7CBD">
        <w:rPr>
          <w:rFonts w:ascii="Arial" w:hAnsi="Arial" w:cs="Arial"/>
          <w:sz w:val="22"/>
        </w:rPr>
        <w:t>. FLIR-</w:t>
      </w:r>
      <w:proofErr w:type="spellStart"/>
      <w:r w:rsidRPr="003D7CBD">
        <w:rPr>
          <w:rFonts w:ascii="Arial" w:hAnsi="Arial" w:cs="Arial"/>
          <w:sz w:val="22"/>
        </w:rPr>
        <w:t>Wärmebildkameras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langem</w:t>
      </w:r>
      <w:proofErr w:type="spellEnd"/>
      <w:r w:rsidRPr="003D7CBD">
        <w:rPr>
          <w:rFonts w:ascii="Arial" w:hAnsi="Arial" w:cs="Arial"/>
          <w:sz w:val="22"/>
        </w:rPr>
        <w:t xml:space="preserve"> in </w:t>
      </w:r>
      <w:proofErr w:type="spellStart"/>
      <w:r w:rsidRPr="003D7CBD">
        <w:rPr>
          <w:rFonts w:ascii="Arial" w:hAnsi="Arial" w:cs="Arial"/>
          <w:sz w:val="22"/>
        </w:rPr>
        <w:t>öffentlichen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Bereichen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Flughäfen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Bahnhöfen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Fabriken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eingesetzt</w:t>
      </w:r>
      <w:proofErr w:type="spellEnd"/>
      <w:r w:rsidRPr="003D7CBD">
        <w:rPr>
          <w:rFonts w:ascii="Arial" w:hAnsi="Arial" w:cs="Arial"/>
          <w:sz w:val="22"/>
        </w:rPr>
        <w:t xml:space="preserve">, um die </w:t>
      </w:r>
      <w:proofErr w:type="spellStart"/>
      <w:r w:rsidRPr="003D7CBD">
        <w:rPr>
          <w:rFonts w:ascii="Arial" w:hAnsi="Arial" w:cs="Arial"/>
          <w:sz w:val="22"/>
        </w:rPr>
        <w:t>Temperatur</w:t>
      </w:r>
      <w:proofErr w:type="spellEnd"/>
      <w:r w:rsidRPr="003D7CBD">
        <w:rPr>
          <w:rFonts w:ascii="Arial" w:hAnsi="Arial" w:cs="Arial"/>
          <w:sz w:val="22"/>
        </w:rPr>
        <w:t xml:space="preserve"> auf der </w:t>
      </w:r>
      <w:proofErr w:type="spellStart"/>
      <w:r w:rsidRPr="003D7CBD">
        <w:rPr>
          <w:rFonts w:ascii="Arial" w:hAnsi="Arial" w:cs="Arial"/>
          <w:sz w:val="22"/>
        </w:rPr>
        <w:t>Hautoberfläche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messen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Personen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erhöhter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Körpertemperatur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identifizieren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3D7CBD">
        <w:rPr>
          <w:rFonts w:ascii="Arial" w:hAnsi="Arial" w:cs="Arial"/>
          <w:sz w:val="22"/>
        </w:rPr>
        <w:t xml:space="preserve">Das </w:t>
      </w:r>
      <w:hyperlink r:id="rId11" w:history="1">
        <w:proofErr w:type="spellStart"/>
        <w:r w:rsidRPr="003D7CBD">
          <w:rPr>
            <w:rStyle w:val="Hyperlink"/>
            <w:rFonts w:ascii="Arial" w:hAnsi="Arial" w:cs="Arial"/>
            <w:sz w:val="22"/>
          </w:rPr>
          <w:t>berührungslose</w:t>
        </w:r>
        <w:proofErr w:type="spellEnd"/>
        <w:r w:rsidRPr="003D7CBD">
          <w:rPr>
            <w:rStyle w:val="Hyperlink"/>
            <w:rFonts w:ascii="Arial" w:hAnsi="Arial" w:cs="Arial"/>
            <w:sz w:val="22"/>
          </w:rPr>
          <w:t xml:space="preserve"> </w:t>
        </w:r>
        <w:proofErr w:type="spellStart"/>
        <w:r w:rsidRPr="003D7CBD">
          <w:rPr>
            <w:rStyle w:val="Hyperlink"/>
            <w:rFonts w:ascii="Arial" w:hAnsi="Arial" w:cs="Arial"/>
            <w:sz w:val="22"/>
          </w:rPr>
          <w:t>Infrarot-Stirnthermometer</w:t>
        </w:r>
        <w:proofErr w:type="spellEnd"/>
        <w:r w:rsidRPr="003D7CBD">
          <w:rPr>
            <w:rStyle w:val="Hyperlink"/>
            <w:rFonts w:ascii="Arial" w:hAnsi="Arial" w:cs="Arial"/>
            <w:sz w:val="22"/>
          </w:rPr>
          <w:t> IR200</w:t>
        </w:r>
      </w:hyperlink>
      <w:r w:rsidRPr="003D7CBD">
        <w:rPr>
          <w:rFonts w:ascii="Arial" w:hAnsi="Arial" w:cs="Arial"/>
          <w:sz w:val="22"/>
        </w:rPr>
        <w:t xml:space="preserve"> von EXTECH Instruments </w:t>
      </w:r>
      <w:proofErr w:type="spellStart"/>
      <w:r w:rsidRPr="003D7CBD">
        <w:rPr>
          <w:rFonts w:ascii="Arial" w:hAnsi="Arial" w:cs="Arial"/>
          <w:sz w:val="22"/>
        </w:rPr>
        <w:t>dient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schnellen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sicheren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Erkennen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erhöhter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Körpertemperatur</w:t>
      </w:r>
      <w:proofErr w:type="spellEnd"/>
      <w:r w:rsidRPr="003D7CBD">
        <w:rPr>
          <w:rFonts w:ascii="Arial" w:hAnsi="Arial" w:cs="Arial"/>
          <w:sz w:val="22"/>
        </w:rPr>
        <w:t xml:space="preserve">.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erhöhte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Körpertemperatur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D7CBD">
        <w:rPr>
          <w:rFonts w:ascii="Arial" w:hAnsi="Arial" w:cs="Arial"/>
          <w:sz w:val="22"/>
        </w:rPr>
        <w:t>ist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Hauptsymptom</w:t>
      </w:r>
      <w:proofErr w:type="spellEnd"/>
      <w:r w:rsidRPr="003D7CBD">
        <w:rPr>
          <w:rFonts w:ascii="Arial" w:hAnsi="Arial" w:cs="Arial"/>
          <w:sz w:val="22"/>
        </w:rPr>
        <w:t xml:space="preserve"> der COVID-19-Erkrankung. Dieses IR-Thermometer </w:t>
      </w:r>
      <w:proofErr w:type="spellStart"/>
      <w:proofErr w:type="gramStart"/>
      <w:r w:rsidRPr="003D7CBD">
        <w:rPr>
          <w:rFonts w:ascii="Arial" w:hAnsi="Arial" w:cs="Arial"/>
          <w:sz w:val="22"/>
        </w:rPr>
        <w:t>ist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zwar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kein</w:t>
      </w:r>
      <w:proofErr w:type="spellEnd"/>
      <w:r w:rsidRPr="003D7CBD">
        <w:rPr>
          <w:rFonts w:ascii="Arial" w:hAnsi="Arial" w:cs="Arial"/>
          <w:sz w:val="22"/>
        </w:rPr>
        <w:t xml:space="preserve"> Ersatz </w:t>
      </w:r>
      <w:proofErr w:type="spellStart"/>
      <w:r w:rsidRPr="003D7CBD">
        <w:rPr>
          <w:rFonts w:ascii="Arial" w:hAnsi="Arial" w:cs="Arial"/>
          <w:sz w:val="22"/>
        </w:rPr>
        <w:t>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Lösungen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klinischen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Temperaturüberwachung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eignet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sich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jedoch</w:t>
      </w:r>
      <w:proofErr w:type="spellEnd"/>
      <w:r w:rsidRPr="003D7CBD">
        <w:rPr>
          <w:rFonts w:ascii="Arial" w:hAnsi="Arial" w:cs="Arial"/>
          <w:sz w:val="22"/>
        </w:rPr>
        <w:t xml:space="preserve"> ideal </w:t>
      </w:r>
      <w:proofErr w:type="spellStart"/>
      <w:r w:rsidRPr="003D7CBD">
        <w:rPr>
          <w:rFonts w:ascii="Arial" w:hAnsi="Arial" w:cs="Arial"/>
          <w:sz w:val="22"/>
        </w:rPr>
        <w:t>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schnelle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sichere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Messungen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Hause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oder</w:t>
      </w:r>
      <w:proofErr w:type="spellEnd"/>
      <w:r w:rsidRPr="003D7CBD">
        <w:rPr>
          <w:rFonts w:ascii="Arial" w:hAnsi="Arial" w:cs="Arial"/>
          <w:sz w:val="22"/>
        </w:rPr>
        <w:t xml:space="preserve"> am </w:t>
      </w:r>
      <w:proofErr w:type="spellStart"/>
      <w:r w:rsidRPr="003D7CBD">
        <w:rPr>
          <w:rFonts w:ascii="Arial" w:hAnsi="Arial" w:cs="Arial"/>
          <w:sz w:val="22"/>
        </w:rPr>
        <w:t>Arbeitsplatz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3D7CBD">
        <w:rPr>
          <w:rFonts w:ascii="Arial" w:hAnsi="Arial" w:cs="Arial"/>
          <w:b/>
          <w:bCs/>
          <w:sz w:val="22"/>
        </w:rPr>
        <w:t>Schutz</w:t>
      </w:r>
      <w:r w:rsidRPr="003D7CBD">
        <w:rPr>
          <w:rFonts w:ascii="Arial" w:hAnsi="Arial" w:cs="Arial"/>
          <w:b/>
          <w:bCs/>
          <w:color w:val="333333"/>
          <w:sz w:val="22"/>
        </w:rPr>
        <w:t>:</w:t>
      </w:r>
      <w:r w:rsidRPr="003D7CBD">
        <w:rPr>
          <w:rFonts w:ascii="Arial" w:hAnsi="Arial" w:cs="Arial"/>
          <w:color w:val="333333"/>
          <w:sz w:val="22"/>
        </w:rPr>
        <w:t> </w:t>
      </w:r>
      <w:hyperlink r:id="rId12" w:history="1">
        <w:r w:rsidRPr="003D7CBD">
          <w:rPr>
            <w:rStyle w:val="Hyperlink"/>
            <w:rFonts w:ascii="Arial" w:hAnsi="Arial" w:cs="Arial"/>
            <w:sz w:val="22"/>
          </w:rPr>
          <w:t xml:space="preserve">PSA- und </w:t>
        </w:r>
        <w:proofErr w:type="spellStart"/>
        <w:r w:rsidRPr="003D7CBD">
          <w:rPr>
            <w:rStyle w:val="Hyperlink"/>
            <w:rFonts w:ascii="Arial" w:hAnsi="Arial" w:cs="Arial"/>
            <w:sz w:val="22"/>
          </w:rPr>
          <w:t>Hygieneprodukte</w:t>
        </w:r>
        <w:proofErr w:type="spellEnd"/>
      </w:hyperlink>
      <w:r w:rsidRPr="003D7CBD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maximieren</w:t>
      </w:r>
      <w:proofErr w:type="spellEnd"/>
      <w:r w:rsidRPr="003D7CBD">
        <w:rPr>
          <w:rFonts w:ascii="Arial" w:hAnsi="Arial" w:cs="Arial"/>
          <w:sz w:val="22"/>
        </w:rPr>
        <w:t xml:space="preserve"> die </w:t>
      </w:r>
      <w:proofErr w:type="spellStart"/>
      <w:r w:rsidRPr="003D7CBD">
        <w:rPr>
          <w:rFonts w:ascii="Arial" w:hAnsi="Arial" w:cs="Arial"/>
          <w:sz w:val="22"/>
        </w:rPr>
        <w:t>Sauberkeit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verringern</w:t>
      </w:r>
      <w:proofErr w:type="spellEnd"/>
      <w:r w:rsidRPr="003D7CBD">
        <w:rPr>
          <w:rFonts w:ascii="Arial" w:hAnsi="Arial" w:cs="Arial"/>
          <w:sz w:val="22"/>
        </w:rPr>
        <w:t xml:space="preserve"> das </w:t>
      </w:r>
      <w:proofErr w:type="spellStart"/>
      <w:r w:rsidRPr="003D7CBD">
        <w:rPr>
          <w:rFonts w:ascii="Arial" w:hAnsi="Arial" w:cs="Arial"/>
          <w:sz w:val="22"/>
        </w:rPr>
        <w:t>Risiko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Bildung</w:t>
      </w:r>
      <w:proofErr w:type="spellEnd"/>
      <w:r w:rsidRPr="003D7CBD">
        <w:rPr>
          <w:rFonts w:ascii="Arial" w:hAnsi="Arial" w:cs="Arial"/>
          <w:sz w:val="22"/>
        </w:rPr>
        <w:t xml:space="preserve"> von </w:t>
      </w:r>
      <w:proofErr w:type="spellStart"/>
      <w:r w:rsidRPr="003D7CBD">
        <w:rPr>
          <w:rFonts w:ascii="Arial" w:hAnsi="Arial" w:cs="Arial"/>
          <w:sz w:val="22"/>
        </w:rPr>
        <w:t>Krankheitserregern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können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dazu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beitragen</w:t>
      </w:r>
      <w:proofErr w:type="spellEnd"/>
      <w:r w:rsidRPr="003D7CBD">
        <w:rPr>
          <w:rFonts w:ascii="Arial" w:hAnsi="Arial" w:cs="Arial"/>
          <w:sz w:val="22"/>
        </w:rPr>
        <w:t xml:space="preserve">, Menschen </w:t>
      </w:r>
      <w:proofErr w:type="spellStart"/>
      <w:r w:rsidRPr="003D7CBD">
        <w:rPr>
          <w:rFonts w:ascii="Arial" w:hAnsi="Arial" w:cs="Arial"/>
          <w:sz w:val="22"/>
        </w:rPr>
        <w:t>davor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schützen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infektiöse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Erreger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Keime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transportieren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übertragen</w:t>
      </w:r>
      <w:proofErr w:type="spellEnd"/>
      <w:r w:rsidRPr="003D7CBD">
        <w:rPr>
          <w:rFonts w:ascii="Arial" w:hAnsi="Arial" w:cs="Arial"/>
          <w:sz w:val="22"/>
        </w:rPr>
        <w:t xml:space="preserve">. Die </w:t>
      </w:r>
      <w:proofErr w:type="spellStart"/>
      <w:r w:rsidRPr="003D7CBD">
        <w:rPr>
          <w:rFonts w:ascii="Arial" w:hAnsi="Arial" w:cs="Arial"/>
          <w:sz w:val="22"/>
        </w:rPr>
        <w:t>Bereitstellung</w:t>
      </w:r>
      <w:proofErr w:type="spellEnd"/>
      <w:r w:rsidRPr="003D7CBD">
        <w:rPr>
          <w:rFonts w:ascii="Arial" w:hAnsi="Arial" w:cs="Arial"/>
          <w:sz w:val="22"/>
        </w:rPr>
        <w:t xml:space="preserve"> von PSA </w:t>
      </w:r>
      <w:proofErr w:type="spellStart"/>
      <w:r w:rsidRPr="003D7CBD">
        <w:rPr>
          <w:rFonts w:ascii="Arial" w:hAnsi="Arial" w:cs="Arial"/>
          <w:sz w:val="22"/>
        </w:rPr>
        <w:t>wie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Gesichtsmasken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Einweghandschuhe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Mitarbeiter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Besucher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kann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helfen</w:t>
      </w:r>
      <w:proofErr w:type="spellEnd"/>
      <w:r w:rsidRPr="003D7CBD">
        <w:rPr>
          <w:rFonts w:ascii="Arial" w:hAnsi="Arial" w:cs="Arial"/>
          <w:sz w:val="22"/>
        </w:rPr>
        <w:t xml:space="preserve">, die </w:t>
      </w:r>
      <w:proofErr w:type="spellStart"/>
      <w:r w:rsidRPr="003D7CBD">
        <w:rPr>
          <w:rFonts w:ascii="Arial" w:hAnsi="Arial" w:cs="Arial"/>
          <w:sz w:val="22"/>
        </w:rPr>
        <w:t>Ausbreitung</w:t>
      </w:r>
      <w:proofErr w:type="spellEnd"/>
      <w:r w:rsidRPr="003D7CBD">
        <w:rPr>
          <w:rFonts w:ascii="Arial" w:hAnsi="Arial" w:cs="Arial"/>
          <w:sz w:val="22"/>
        </w:rPr>
        <w:t xml:space="preserve"> von </w:t>
      </w:r>
      <w:proofErr w:type="spellStart"/>
      <w:r w:rsidRPr="003D7CBD">
        <w:rPr>
          <w:rFonts w:ascii="Arial" w:hAnsi="Arial" w:cs="Arial"/>
          <w:sz w:val="22"/>
        </w:rPr>
        <w:t>Infektionen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verhindern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alle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Personen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vor</w:t>
      </w:r>
      <w:proofErr w:type="spellEnd"/>
      <w:r w:rsidRPr="003D7CBD">
        <w:rPr>
          <w:rFonts w:ascii="Arial" w:hAnsi="Arial" w:cs="Arial"/>
          <w:sz w:val="22"/>
        </w:rPr>
        <w:t xml:space="preserve"> Ort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schützen</w:t>
      </w:r>
      <w:proofErr w:type="spellEnd"/>
      <w:r w:rsidRPr="003D7CBD">
        <w:rPr>
          <w:rFonts w:ascii="Arial" w:hAnsi="Arial" w:cs="Arial"/>
          <w:sz w:val="22"/>
        </w:rPr>
        <w:t xml:space="preserve">.  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spellStart"/>
      <w:r w:rsidRPr="003D7CBD">
        <w:rPr>
          <w:rFonts w:ascii="Arial" w:hAnsi="Arial" w:cs="Arial"/>
          <w:b/>
          <w:bCs/>
          <w:sz w:val="22"/>
        </w:rPr>
        <w:t>Abstand</w:t>
      </w:r>
      <w:proofErr w:type="spellEnd"/>
      <w:r w:rsidRPr="003D7CBD">
        <w:rPr>
          <w:rFonts w:ascii="Arial" w:hAnsi="Arial" w:cs="Arial"/>
          <w:b/>
          <w:bCs/>
          <w:sz w:val="22"/>
        </w:rPr>
        <w:t>:</w:t>
      </w:r>
      <w:r w:rsidRPr="003D7CBD">
        <w:rPr>
          <w:rFonts w:ascii="Arial" w:hAnsi="Arial" w:cs="Arial"/>
          <w:sz w:val="22"/>
        </w:rPr>
        <w:t> </w:t>
      </w: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dem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hyperlink r:id="rId13" w:history="1"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>IRISYS </w:t>
        </w:r>
        <w:proofErr w:type="spellStart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>SafeCount</w:t>
        </w:r>
        <w:proofErr w:type="spellEnd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 xml:space="preserve">-System </w:t>
        </w:r>
        <w:proofErr w:type="spellStart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>zur</w:t>
        </w:r>
        <w:proofErr w:type="spellEnd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 xml:space="preserve"> </w:t>
        </w:r>
        <w:proofErr w:type="spellStart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>Überwachung</w:t>
        </w:r>
        <w:proofErr w:type="spellEnd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 xml:space="preserve"> der </w:t>
        </w:r>
        <w:proofErr w:type="spellStart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>Personenanzahl</w:t>
        </w:r>
        <w:proofErr w:type="spellEnd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 xml:space="preserve"> in </w:t>
        </w:r>
        <w:proofErr w:type="spellStart"/>
        <w:r w:rsidRPr="003D7CBD">
          <w:rPr>
            <w:rFonts w:ascii="Arial" w:hAnsi="Arial" w:cs="Arial"/>
            <w:bCs/>
            <w:color w:val="0000FF"/>
            <w:sz w:val="22"/>
            <w:u w:val="single"/>
          </w:rPr>
          <w:t>Echtzeit</w:t>
        </w:r>
        <w:proofErr w:type="spellEnd"/>
      </w:hyperlink>
      <w:r w:rsidRPr="003D7CBD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können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Unternehmen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Organisationen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sicherstellen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dass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Kunden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Besucher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Mitarbeiter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über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ausreichende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sichere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Bewegungsfreiheit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verfügen</w:t>
      </w:r>
      <w:proofErr w:type="spellEnd"/>
      <w:r w:rsidRPr="003D7CBD">
        <w:rPr>
          <w:rFonts w:ascii="Arial" w:hAnsi="Arial" w:cs="Arial"/>
          <w:sz w:val="22"/>
        </w:rPr>
        <w:t xml:space="preserve">. Das </w:t>
      </w:r>
      <w:proofErr w:type="spellStart"/>
      <w:r w:rsidRPr="003D7CBD">
        <w:rPr>
          <w:rFonts w:ascii="Arial" w:hAnsi="Arial" w:cs="Arial"/>
          <w:sz w:val="22"/>
        </w:rPr>
        <w:t>SafeCount</w:t>
      </w:r>
      <w:proofErr w:type="spellEnd"/>
      <w:r w:rsidRPr="003D7CBD">
        <w:rPr>
          <w:rFonts w:ascii="Arial" w:hAnsi="Arial" w:cs="Arial"/>
          <w:sz w:val="22"/>
        </w:rPr>
        <w:t xml:space="preserve">-System </w:t>
      </w:r>
      <w:proofErr w:type="spellStart"/>
      <w:proofErr w:type="gramStart"/>
      <w:r w:rsidRPr="003D7CBD">
        <w:rPr>
          <w:rFonts w:ascii="Arial" w:hAnsi="Arial" w:cs="Arial"/>
          <w:sz w:val="22"/>
        </w:rPr>
        <w:t>ist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 auf </w:t>
      </w:r>
      <w:proofErr w:type="spellStart"/>
      <w:r w:rsidRPr="003D7CBD">
        <w:rPr>
          <w:rFonts w:ascii="Arial" w:hAnsi="Arial" w:cs="Arial"/>
          <w:sz w:val="22"/>
        </w:rPr>
        <w:t>Genauigkeit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schnelle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Implementierung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ausgelegt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unterstützt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Unternehmen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Einhaltung</w:t>
      </w:r>
      <w:proofErr w:type="spellEnd"/>
      <w:r w:rsidRPr="003D7CBD">
        <w:rPr>
          <w:rFonts w:ascii="Arial" w:hAnsi="Arial" w:cs="Arial"/>
          <w:sz w:val="22"/>
        </w:rPr>
        <w:t xml:space="preserve"> von </w:t>
      </w:r>
      <w:proofErr w:type="spellStart"/>
      <w:r w:rsidRPr="003D7CBD">
        <w:rPr>
          <w:rFonts w:ascii="Arial" w:hAnsi="Arial" w:cs="Arial"/>
          <w:sz w:val="22"/>
        </w:rPr>
        <w:t>Richtlinien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Abstandswahrung</w:t>
      </w:r>
      <w:proofErr w:type="spellEnd"/>
      <w:r w:rsidRPr="003D7CBD">
        <w:rPr>
          <w:rFonts w:ascii="Arial" w:hAnsi="Arial" w:cs="Arial"/>
          <w:sz w:val="22"/>
        </w:rPr>
        <w:t xml:space="preserve"> und von </w:t>
      </w:r>
      <w:proofErr w:type="spellStart"/>
      <w:r w:rsidRPr="003D7CBD">
        <w:rPr>
          <w:rFonts w:ascii="Arial" w:hAnsi="Arial" w:cs="Arial"/>
          <w:sz w:val="22"/>
        </w:rPr>
        <w:t>Belegungsbeschränkungen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indem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Personen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Betreten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Verlassen</w:t>
      </w:r>
      <w:proofErr w:type="spellEnd"/>
      <w:r w:rsidRPr="003D7CBD">
        <w:rPr>
          <w:rFonts w:ascii="Arial" w:hAnsi="Arial" w:cs="Arial"/>
          <w:sz w:val="22"/>
        </w:rPr>
        <w:t xml:space="preserve"> des </w:t>
      </w:r>
      <w:proofErr w:type="spellStart"/>
      <w:r w:rsidRPr="003D7CBD">
        <w:rPr>
          <w:rFonts w:ascii="Arial" w:hAnsi="Arial" w:cs="Arial"/>
          <w:sz w:val="22"/>
        </w:rPr>
        <w:t>Gebäudes</w:t>
      </w:r>
      <w:proofErr w:type="spellEnd"/>
      <w:r w:rsidRPr="003D7CBD">
        <w:rPr>
          <w:rFonts w:ascii="Arial" w:hAnsi="Arial" w:cs="Arial"/>
          <w:sz w:val="22"/>
        </w:rPr>
        <w:t xml:space="preserve"> anonym </w:t>
      </w:r>
      <w:proofErr w:type="spellStart"/>
      <w:r w:rsidRPr="003D7CBD">
        <w:rPr>
          <w:rFonts w:ascii="Arial" w:hAnsi="Arial" w:cs="Arial"/>
          <w:sz w:val="22"/>
        </w:rPr>
        <w:t>gezählt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. </w:t>
      </w:r>
      <w:proofErr w:type="spellStart"/>
      <w:r w:rsidRPr="003D7CBD">
        <w:rPr>
          <w:rFonts w:ascii="Arial" w:hAnsi="Arial" w:cs="Arial"/>
          <w:sz w:val="22"/>
        </w:rPr>
        <w:t>SafeCount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eignet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sich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Gebäude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jeder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Größe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liefert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Belegungsdaten</w:t>
      </w:r>
      <w:proofErr w:type="spellEnd"/>
      <w:r w:rsidRPr="003D7CBD">
        <w:rPr>
          <w:rFonts w:ascii="Arial" w:hAnsi="Arial" w:cs="Arial"/>
          <w:sz w:val="22"/>
        </w:rPr>
        <w:t xml:space="preserve"> in </w:t>
      </w:r>
      <w:proofErr w:type="spellStart"/>
      <w:r w:rsidRPr="003D7CBD">
        <w:rPr>
          <w:rFonts w:ascii="Arial" w:hAnsi="Arial" w:cs="Arial"/>
          <w:sz w:val="22"/>
        </w:rPr>
        <w:t>Echtzeit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visuellen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Warnungen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Hinweisen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wenn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Grenzen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erreicht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D7CBD">
        <w:rPr>
          <w:rFonts w:ascii="Arial" w:hAnsi="Arial" w:cs="Arial"/>
          <w:sz w:val="22"/>
        </w:rPr>
        <w:t>oder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überschritten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3D7CBD">
        <w:rPr>
          <w:rFonts w:ascii="Arial" w:hAnsi="Arial" w:cs="Arial"/>
          <w:sz w:val="22"/>
        </w:rPr>
        <w:lastRenderedPageBreak/>
        <w:t xml:space="preserve">Farnell hat </w:t>
      </w:r>
      <w:proofErr w:type="spellStart"/>
      <w:r w:rsidRPr="003D7CBD">
        <w:rPr>
          <w:rFonts w:ascii="Arial" w:hAnsi="Arial" w:cs="Arial"/>
          <w:sz w:val="22"/>
        </w:rPr>
        <w:t>auch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Auswahl</w:t>
      </w:r>
      <w:proofErr w:type="spellEnd"/>
      <w:r w:rsidRPr="003D7CBD">
        <w:rPr>
          <w:rFonts w:ascii="Arial" w:hAnsi="Arial" w:cs="Arial"/>
          <w:sz w:val="22"/>
        </w:rPr>
        <w:t xml:space="preserve"> an </w:t>
      </w:r>
      <w:hyperlink r:id="rId14" w:history="1">
        <w:r w:rsidRPr="003D7CBD">
          <w:rPr>
            <w:rStyle w:val="Hyperlink"/>
            <w:rFonts w:ascii="Arial" w:hAnsi="Arial" w:cs="Arial"/>
            <w:sz w:val="22"/>
          </w:rPr>
          <w:t>Coronavirus-</w:t>
        </w:r>
        <w:proofErr w:type="spellStart"/>
        <w:r w:rsidRPr="003D7CBD">
          <w:rPr>
            <w:rStyle w:val="Hyperlink"/>
            <w:rFonts w:ascii="Arial" w:hAnsi="Arial" w:cs="Arial"/>
            <w:sz w:val="22"/>
          </w:rPr>
          <w:t>Beschilderungen</w:t>
        </w:r>
        <w:proofErr w:type="spellEnd"/>
        <w:r w:rsidRPr="003D7CBD">
          <w:rPr>
            <w:rStyle w:val="Hyperlink"/>
            <w:rFonts w:ascii="Arial" w:hAnsi="Arial" w:cs="Arial"/>
            <w:sz w:val="22"/>
          </w:rPr>
          <w:t xml:space="preserve"> (COVID-19)</w:t>
        </w:r>
      </w:hyperlink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effektive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Sicherheit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räumliche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Distanzierung</w:t>
      </w:r>
      <w:proofErr w:type="spellEnd"/>
      <w:r w:rsidRPr="003D7CBD">
        <w:rPr>
          <w:rFonts w:ascii="Arial" w:hAnsi="Arial" w:cs="Arial"/>
          <w:sz w:val="22"/>
        </w:rPr>
        <w:t xml:space="preserve"> auf Lager.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r w:rsidRPr="003D7CBD">
        <w:rPr>
          <w:rFonts w:ascii="Arial" w:hAnsi="Arial" w:cs="Arial"/>
          <w:b/>
          <w:bCs/>
          <w:sz w:val="22"/>
        </w:rPr>
        <w:t>James McGregor, Global Head of Test and Tools</w:t>
      </w:r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b/>
          <w:bCs/>
          <w:sz w:val="22"/>
        </w:rPr>
        <w:t>bei</w:t>
      </w:r>
      <w:proofErr w:type="spellEnd"/>
      <w:r w:rsidRPr="003D7CBD">
        <w:rPr>
          <w:rFonts w:ascii="Arial" w:hAnsi="Arial" w:cs="Arial"/>
          <w:b/>
          <w:bCs/>
          <w:sz w:val="22"/>
        </w:rPr>
        <w:t xml:space="preserve"> Farnell, </w:t>
      </w:r>
      <w:proofErr w:type="spellStart"/>
      <w:r w:rsidRPr="003D7CBD">
        <w:rPr>
          <w:rFonts w:ascii="Arial" w:hAnsi="Arial" w:cs="Arial"/>
          <w:b/>
          <w:bCs/>
          <w:sz w:val="22"/>
        </w:rPr>
        <w:t>erklärte</w:t>
      </w:r>
      <w:proofErr w:type="spellEnd"/>
      <w:r w:rsidRPr="003D7CBD">
        <w:rPr>
          <w:rFonts w:ascii="Arial" w:hAnsi="Arial" w:cs="Arial"/>
          <w:b/>
          <w:bCs/>
          <w:sz w:val="22"/>
        </w:rPr>
        <w:t xml:space="preserve">: </w:t>
      </w:r>
      <w:r w:rsidRPr="003D7CBD">
        <w:rPr>
          <w:rFonts w:ascii="Arial" w:hAnsi="Arial" w:cs="Arial"/>
          <w:bCs/>
          <w:sz w:val="22"/>
        </w:rPr>
        <w:t>„</w:t>
      </w:r>
      <w:proofErr w:type="spellStart"/>
      <w:r w:rsidRPr="003D7CBD">
        <w:rPr>
          <w:rFonts w:ascii="Arial" w:hAnsi="Arial" w:cs="Arial"/>
          <w:bCs/>
          <w:sz w:val="22"/>
        </w:rPr>
        <w:t>Während</w:t>
      </w:r>
      <w:proofErr w:type="spellEnd"/>
      <w:r w:rsidRPr="003D7CBD">
        <w:rPr>
          <w:rFonts w:ascii="Arial" w:hAnsi="Arial" w:cs="Arial"/>
          <w:bCs/>
          <w:sz w:val="22"/>
        </w:rPr>
        <w:t xml:space="preserve"> </w:t>
      </w:r>
      <w:proofErr w:type="spellStart"/>
      <w:r w:rsidRPr="003D7CBD">
        <w:rPr>
          <w:rFonts w:ascii="Arial" w:hAnsi="Arial" w:cs="Arial"/>
          <w:bCs/>
          <w:sz w:val="22"/>
        </w:rPr>
        <w:t>Unternehmen</w:t>
      </w:r>
      <w:proofErr w:type="spellEnd"/>
      <w:r w:rsidRPr="003D7CBD">
        <w:rPr>
          <w:rFonts w:ascii="Arial" w:hAnsi="Arial" w:cs="Arial"/>
          <w:bCs/>
          <w:sz w:val="22"/>
        </w:rPr>
        <w:t xml:space="preserve"> </w:t>
      </w:r>
      <w:proofErr w:type="spellStart"/>
      <w:r w:rsidRPr="003D7CBD">
        <w:rPr>
          <w:rFonts w:ascii="Arial" w:hAnsi="Arial" w:cs="Arial"/>
          <w:bCs/>
          <w:sz w:val="22"/>
        </w:rPr>
        <w:t>wieder</w:t>
      </w:r>
      <w:proofErr w:type="spellEnd"/>
      <w:r w:rsidRPr="003D7CBD">
        <w:rPr>
          <w:rFonts w:ascii="Arial" w:hAnsi="Arial" w:cs="Arial"/>
          <w:bCs/>
          <w:sz w:val="22"/>
        </w:rPr>
        <w:t xml:space="preserve"> </w:t>
      </w:r>
      <w:proofErr w:type="spellStart"/>
      <w:r w:rsidRPr="003D7CBD">
        <w:rPr>
          <w:rFonts w:ascii="Arial" w:hAnsi="Arial" w:cs="Arial"/>
          <w:bCs/>
          <w:sz w:val="22"/>
        </w:rPr>
        <w:t>zu</w:t>
      </w:r>
      <w:proofErr w:type="spellEnd"/>
      <w:r w:rsidRPr="003D7CBD">
        <w:rPr>
          <w:rFonts w:ascii="Arial" w:hAnsi="Arial" w:cs="Arial"/>
          <w:bCs/>
          <w:sz w:val="22"/>
        </w:rPr>
        <w:t xml:space="preserve"> </w:t>
      </w:r>
      <w:proofErr w:type="spellStart"/>
      <w:r w:rsidRPr="003D7CBD">
        <w:rPr>
          <w:rFonts w:ascii="Arial" w:hAnsi="Arial" w:cs="Arial"/>
          <w:bCs/>
          <w:sz w:val="22"/>
        </w:rPr>
        <w:t>ihrer</w:t>
      </w:r>
      <w:proofErr w:type="spellEnd"/>
      <w:r w:rsidRPr="003D7CBD">
        <w:rPr>
          <w:rFonts w:ascii="Arial" w:hAnsi="Arial" w:cs="Arial"/>
          <w:bCs/>
          <w:sz w:val="22"/>
        </w:rPr>
        <w:t xml:space="preserve"> </w:t>
      </w:r>
      <w:proofErr w:type="spellStart"/>
      <w:r w:rsidRPr="003D7CBD">
        <w:rPr>
          <w:rFonts w:ascii="Arial" w:hAnsi="Arial" w:cs="Arial"/>
          <w:bCs/>
          <w:sz w:val="22"/>
        </w:rPr>
        <w:t>Arbeit</w:t>
      </w:r>
      <w:proofErr w:type="spellEnd"/>
      <w:r w:rsidRPr="003D7CBD">
        <w:rPr>
          <w:rFonts w:ascii="Arial" w:hAnsi="Arial" w:cs="Arial"/>
          <w:bCs/>
          <w:sz w:val="22"/>
        </w:rPr>
        <w:t xml:space="preserve"> </w:t>
      </w:r>
      <w:proofErr w:type="spellStart"/>
      <w:r w:rsidRPr="003D7CBD">
        <w:rPr>
          <w:rFonts w:ascii="Arial" w:hAnsi="Arial" w:cs="Arial"/>
          <w:bCs/>
          <w:sz w:val="22"/>
        </w:rPr>
        <w:t>zurückkehren</w:t>
      </w:r>
      <w:proofErr w:type="spellEnd"/>
      <w:r w:rsidRPr="003D7CBD">
        <w:rPr>
          <w:rFonts w:ascii="Arial" w:hAnsi="Arial" w:cs="Arial"/>
          <w:bCs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unterstützt</w:t>
      </w:r>
      <w:proofErr w:type="spellEnd"/>
      <w:r w:rsidRPr="003D7CBD">
        <w:rPr>
          <w:rFonts w:ascii="Arial" w:hAnsi="Arial" w:cs="Arial"/>
          <w:sz w:val="22"/>
        </w:rPr>
        <w:t xml:space="preserve"> Farnell seine </w:t>
      </w:r>
      <w:proofErr w:type="spellStart"/>
      <w:r w:rsidRPr="003D7CBD">
        <w:rPr>
          <w:rFonts w:ascii="Arial" w:hAnsi="Arial" w:cs="Arial"/>
          <w:sz w:val="22"/>
        </w:rPr>
        <w:t>Kunden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Suche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Möglichkeiten</w:t>
      </w:r>
      <w:proofErr w:type="spellEnd"/>
      <w:r w:rsidRPr="003D7CBD">
        <w:rPr>
          <w:rFonts w:ascii="Arial" w:hAnsi="Arial" w:cs="Arial"/>
          <w:sz w:val="22"/>
        </w:rPr>
        <w:t xml:space="preserve">, die </w:t>
      </w:r>
      <w:proofErr w:type="spellStart"/>
      <w:r w:rsidRPr="003D7CBD">
        <w:rPr>
          <w:rFonts w:ascii="Arial" w:hAnsi="Arial" w:cs="Arial"/>
          <w:sz w:val="22"/>
        </w:rPr>
        <w:t>Sicherheit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ihrer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Mitarbeiter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gewährleisten</w:t>
      </w:r>
      <w:proofErr w:type="spellEnd"/>
      <w:r w:rsidRPr="003D7CBD">
        <w:rPr>
          <w:rFonts w:ascii="Arial" w:hAnsi="Arial" w:cs="Arial"/>
          <w:sz w:val="22"/>
        </w:rPr>
        <w:t xml:space="preserve">. Farnell </w:t>
      </w:r>
      <w:proofErr w:type="spellStart"/>
      <w:r w:rsidRPr="003D7CBD">
        <w:rPr>
          <w:rFonts w:ascii="Arial" w:hAnsi="Arial" w:cs="Arial"/>
          <w:sz w:val="22"/>
        </w:rPr>
        <w:t>bietet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Lösungen</w:t>
      </w:r>
      <w:proofErr w:type="spellEnd"/>
      <w:r w:rsidRPr="003D7CBD">
        <w:rPr>
          <w:rFonts w:ascii="Arial" w:hAnsi="Arial" w:cs="Arial"/>
          <w:sz w:val="22"/>
        </w:rPr>
        <w:t xml:space="preserve">, die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breite</w:t>
      </w:r>
      <w:proofErr w:type="spellEnd"/>
      <w:r w:rsidRPr="003D7CBD">
        <w:rPr>
          <w:rFonts w:ascii="Arial" w:hAnsi="Arial" w:cs="Arial"/>
          <w:sz w:val="22"/>
        </w:rPr>
        <w:t xml:space="preserve"> Palette von </w:t>
      </w:r>
      <w:proofErr w:type="spellStart"/>
      <w:r w:rsidRPr="003D7CBD">
        <w:rPr>
          <w:rFonts w:ascii="Arial" w:hAnsi="Arial" w:cs="Arial"/>
          <w:sz w:val="22"/>
        </w:rPr>
        <w:t>Sicherheitsaspekten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unterstützen</w:t>
      </w:r>
      <w:proofErr w:type="spellEnd"/>
      <w:r w:rsidRPr="003D7CBD">
        <w:rPr>
          <w:rFonts w:ascii="Arial" w:hAnsi="Arial" w:cs="Arial"/>
          <w:sz w:val="22"/>
        </w:rPr>
        <w:t xml:space="preserve"> – von </w:t>
      </w:r>
      <w:proofErr w:type="spellStart"/>
      <w:r w:rsidRPr="003D7CBD">
        <w:rPr>
          <w:rFonts w:ascii="Arial" w:hAnsi="Arial" w:cs="Arial"/>
          <w:sz w:val="22"/>
        </w:rPr>
        <w:t>Geräten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Überwachung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Belegungsdichte</w:t>
      </w:r>
      <w:proofErr w:type="spellEnd"/>
      <w:r w:rsidRPr="003D7CBD">
        <w:rPr>
          <w:rFonts w:ascii="Arial" w:hAnsi="Arial" w:cs="Arial"/>
          <w:sz w:val="22"/>
        </w:rPr>
        <w:t xml:space="preserve"> in </w:t>
      </w:r>
      <w:proofErr w:type="spellStart"/>
      <w:r w:rsidRPr="003D7CBD">
        <w:rPr>
          <w:rFonts w:ascii="Arial" w:hAnsi="Arial" w:cs="Arial"/>
          <w:sz w:val="22"/>
        </w:rPr>
        <w:t>Gebäuden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zum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Feststellen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erhöhter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Körpertemperaturen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bis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hin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herkömmlichen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Beschilderungsoptionen</w:t>
      </w:r>
      <w:proofErr w:type="spellEnd"/>
      <w:r w:rsidRPr="003D7CBD">
        <w:rPr>
          <w:rFonts w:ascii="Arial" w:hAnsi="Arial" w:cs="Arial"/>
          <w:sz w:val="22"/>
        </w:rPr>
        <w:t xml:space="preserve">. In </w:t>
      </w:r>
      <w:proofErr w:type="spellStart"/>
      <w:r w:rsidRPr="003D7CBD">
        <w:rPr>
          <w:rFonts w:ascii="Arial" w:hAnsi="Arial" w:cs="Arial"/>
          <w:sz w:val="22"/>
        </w:rPr>
        <w:t>diesem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Jahr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steht</w:t>
      </w:r>
      <w:proofErr w:type="spellEnd"/>
      <w:r w:rsidRPr="003D7CBD">
        <w:rPr>
          <w:rFonts w:ascii="Arial" w:hAnsi="Arial" w:cs="Arial"/>
          <w:sz w:val="22"/>
        </w:rPr>
        <w:t xml:space="preserve"> die </w:t>
      </w:r>
      <w:proofErr w:type="spellStart"/>
      <w:r w:rsidRPr="003D7CBD">
        <w:rPr>
          <w:rFonts w:ascii="Arial" w:hAnsi="Arial" w:cs="Arial"/>
          <w:sz w:val="22"/>
        </w:rPr>
        <w:t>Sicherheit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aller</w:t>
      </w:r>
      <w:proofErr w:type="spellEnd"/>
      <w:r w:rsidRPr="003D7CBD">
        <w:rPr>
          <w:rFonts w:ascii="Arial" w:hAnsi="Arial" w:cs="Arial"/>
          <w:sz w:val="22"/>
        </w:rPr>
        <w:t xml:space="preserve"> Menschen am </w:t>
      </w:r>
      <w:proofErr w:type="spellStart"/>
      <w:r w:rsidRPr="003D7CBD">
        <w:rPr>
          <w:rFonts w:ascii="Arial" w:hAnsi="Arial" w:cs="Arial"/>
          <w:sz w:val="22"/>
        </w:rPr>
        <w:t>Arbeitsplatz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zuvor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Fokus</w:t>
      </w:r>
      <w:proofErr w:type="spellEnd"/>
      <w:r w:rsidRPr="003D7CBD">
        <w:rPr>
          <w:rFonts w:ascii="Arial" w:hAnsi="Arial" w:cs="Arial"/>
          <w:sz w:val="22"/>
        </w:rPr>
        <w:t xml:space="preserve">, und </w:t>
      </w:r>
      <w:proofErr w:type="spellStart"/>
      <w:r w:rsidRPr="003D7CBD">
        <w:rPr>
          <w:rFonts w:ascii="Arial" w:hAnsi="Arial" w:cs="Arial"/>
          <w:sz w:val="22"/>
        </w:rPr>
        <w:t>selbst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dieser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Pandemie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müssen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neue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Arbeitsweisen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beibehalten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, um das </w:t>
      </w:r>
      <w:proofErr w:type="spellStart"/>
      <w:r w:rsidRPr="003D7CBD">
        <w:rPr>
          <w:rFonts w:ascii="Arial" w:hAnsi="Arial" w:cs="Arial"/>
          <w:sz w:val="22"/>
        </w:rPr>
        <w:t>Risiko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Rückkehr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Krise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minimieren</w:t>
      </w:r>
      <w:proofErr w:type="spellEnd"/>
      <w:r w:rsidRPr="003D7CBD">
        <w:rPr>
          <w:rFonts w:ascii="Arial" w:hAnsi="Arial" w:cs="Arial"/>
          <w:sz w:val="22"/>
        </w:rPr>
        <w:t xml:space="preserve">. </w:t>
      </w:r>
      <w:proofErr w:type="spellStart"/>
      <w:r w:rsidRPr="003D7CBD">
        <w:rPr>
          <w:rFonts w:ascii="Arial" w:hAnsi="Arial" w:cs="Arial"/>
          <w:sz w:val="22"/>
        </w:rPr>
        <w:t>Bei</w:t>
      </w:r>
      <w:proofErr w:type="spellEnd"/>
      <w:r w:rsidRPr="003D7CBD">
        <w:rPr>
          <w:rFonts w:ascii="Arial" w:hAnsi="Arial" w:cs="Arial"/>
          <w:sz w:val="22"/>
        </w:rPr>
        <w:t xml:space="preserve"> Farnell </w:t>
      </w:r>
      <w:proofErr w:type="spellStart"/>
      <w:r w:rsidRPr="003D7CBD">
        <w:rPr>
          <w:rFonts w:ascii="Arial" w:hAnsi="Arial" w:cs="Arial"/>
          <w:sz w:val="22"/>
        </w:rPr>
        <w:t>sind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diese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neuen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wichtigen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Produkte</w:t>
      </w:r>
      <w:proofErr w:type="spellEnd"/>
      <w:r w:rsidRPr="003D7CBD">
        <w:rPr>
          <w:rFonts w:ascii="Arial" w:hAnsi="Arial" w:cs="Arial"/>
          <w:sz w:val="22"/>
        </w:rPr>
        <w:t xml:space="preserve"> ab </w:t>
      </w:r>
      <w:proofErr w:type="spellStart"/>
      <w:r w:rsidRPr="003D7CBD">
        <w:rPr>
          <w:rFonts w:ascii="Arial" w:hAnsi="Arial" w:cs="Arial"/>
          <w:sz w:val="22"/>
        </w:rPr>
        <w:t>sofort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erhältlich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damit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Kunden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ihre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Mitarbeiter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Zuversicht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wieder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willkommen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heißen</w:t>
      </w:r>
      <w:proofErr w:type="spellEnd"/>
      <w:r w:rsidRPr="003D7CBD">
        <w:rPr>
          <w:rFonts w:ascii="Arial" w:hAnsi="Arial" w:cs="Arial"/>
          <w:sz w:val="22"/>
        </w:rPr>
        <w:t xml:space="preserve"> und die </w:t>
      </w:r>
      <w:proofErr w:type="spellStart"/>
      <w:r w:rsidRPr="003D7CBD">
        <w:rPr>
          <w:rFonts w:ascii="Arial" w:hAnsi="Arial" w:cs="Arial"/>
          <w:sz w:val="22"/>
        </w:rPr>
        <w:t>Zukunft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ihrer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Unternehmen</w:t>
      </w:r>
      <w:proofErr w:type="spellEnd"/>
      <w:r w:rsidRPr="003D7CBD">
        <w:rPr>
          <w:rFonts w:ascii="Arial" w:hAnsi="Arial" w:cs="Arial"/>
          <w:sz w:val="22"/>
        </w:rPr>
        <w:t xml:space="preserve"> in </w:t>
      </w:r>
      <w:proofErr w:type="spellStart"/>
      <w:r w:rsidRPr="003D7CBD">
        <w:rPr>
          <w:rFonts w:ascii="Arial" w:hAnsi="Arial" w:cs="Arial"/>
          <w:sz w:val="22"/>
        </w:rPr>
        <w:t>einer</w:t>
      </w:r>
      <w:proofErr w:type="spellEnd"/>
      <w:r w:rsidRPr="003D7CBD">
        <w:rPr>
          <w:rFonts w:ascii="Arial" w:hAnsi="Arial" w:cs="Arial"/>
          <w:sz w:val="22"/>
        </w:rPr>
        <w:t xml:space="preserve"> Welt </w:t>
      </w:r>
      <w:proofErr w:type="spellStart"/>
      <w:r w:rsidRPr="003D7CBD">
        <w:rPr>
          <w:rFonts w:ascii="Arial" w:hAnsi="Arial" w:cs="Arial"/>
          <w:sz w:val="22"/>
        </w:rPr>
        <w:t>nach</w:t>
      </w:r>
      <w:proofErr w:type="spellEnd"/>
      <w:r w:rsidRPr="003D7CBD">
        <w:rPr>
          <w:rFonts w:ascii="Arial" w:hAnsi="Arial" w:cs="Arial"/>
          <w:sz w:val="22"/>
        </w:rPr>
        <w:t xml:space="preserve"> COVID </w:t>
      </w:r>
      <w:proofErr w:type="spellStart"/>
      <w:r w:rsidRPr="003D7CBD">
        <w:rPr>
          <w:rFonts w:ascii="Arial" w:hAnsi="Arial" w:cs="Arial"/>
          <w:sz w:val="22"/>
        </w:rPr>
        <w:t>sichern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können</w:t>
      </w:r>
      <w:proofErr w:type="spellEnd"/>
      <w:proofErr w:type="gramStart"/>
      <w:r w:rsidRPr="003D7CBD">
        <w:rPr>
          <w:rFonts w:ascii="Arial" w:hAnsi="Arial" w:cs="Arial"/>
          <w:sz w:val="22"/>
        </w:rPr>
        <w:t>.“</w:t>
      </w:r>
      <w:proofErr w:type="gramEnd"/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spellStart"/>
      <w:r w:rsidRPr="003D7CBD">
        <w:rPr>
          <w:rFonts w:ascii="Arial" w:hAnsi="Arial" w:cs="Arial"/>
          <w:sz w:val="22"/>
        </w:rPr>
        <w:t>Während</w:t>
      </w:r>
      <w:proofErr w:type="spellEnd"/>
      <w:r w:rsidRPr="003D7CBD">
        <w:rPr>
          <w:rFonts w:ascii="Arial" w:hAnsi="Arial" w:cs="Arial"/>
          <w:sz w:val="22"/>
        </w:rPr>
        <w:t xml:space="preserve"> die </w:t>
      </w:r>
      <w:proofErr w:type="spellStart"/>
      <w:r w:rsidRPr="003D7CBD">
        <w:rPr>
          <w:rFonts w:ascii="Arial" w:hAnsi="Arial" w:cs="Arial"/>
          <w:sz w:val="22"/>
        </w:rPr>
        <w:t>weltweite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Nachfrage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Gesichtsmasken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Atemschutzgeräten</w:t>
      </w:r>
      <w:proofErr w:type="spellEnd"/>
      <w:r w:rsidRPr="003D7CBD">
        <w:rPr>
          <w:rFonts w:ascii="Arial" w:hAnsi="Arial" w:cs="Arial"/>
          <w:sz w:val="22"/>
        </w:rPr>
        <w:t xml:space="preserve"> auf </w:t>
      </w:r>
      <w:proofErr w:type="spellStart"/>
      <w:r w:rsidRPr="003D7CBD">
        <w:rPr>
          <w:rFonts w:ascii="Arial" w:hAnsi="Arial" w:cs="Arial"/>
          <w:sz w:val="22"/>
        </w:rPr>
        <w:t>einem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noch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dagewesenen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Niveau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bleibt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ist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schwieriger</w:t>
      </w:r>
      <w:proofErr w:type="spellEnd"/>
      <w:r w:rsidRPr="003D7CBD">
        <w:rPr>
          <w:rFonts w:ascii="Arial" w:hAnsi="Arial" w:cs="Arial"/>
          <w:sz w:val="22"/>
        </w:rPr>
        <w:t xml:space="preserve">, den </w:t>
      </w:r>
      <w:proofErr w:type="spellStart"/>
      <w:r w:rsidRPr="003D7CBD">
        <w:rPr>
          <w:rFonts w:ascii="Arial" w:hAnsi="Arial" w:cs="Arial"/>
          <w:sz w:val="22"/>
        </w:rPr>
        <w:t>Bestand</w:t>
      </w:r>
      <w:proofErr w:type="spellEnd"/>
      <w:r w:rsidRPr="003D7CBD">
        <w:rPr>
          <w:rFonts w:ascii="Arial" w:hAnsi="Arial" w:cs="Arial"/>
          <w:sz w:val="22"/>
        </w:rPr>
        <w:t xml:space="preserve"> an </w:t>
      </w:r>
      <w:proofErr w:type="spellStart"/>
      <w:r w:rsidRPr="003D7CBD">
        <w:rPr>
          <w:rFonts w:ascii="Arial" w:hAnsi="Arial" w:cs="Arial"/>
          <w:sz w:val="22"/>
        </w:rPr>
        <w:t>zugelassenen</w:t>
      </w:r>
      <w:proofErr w:type="spellEnd"/>
      <w:r w:rsidRPr="003D7CBD">
        <w:rPr>
          <w:rFonts w:ascii="Arial" w:hAnsi="Arial" w:cs="Arial"/>
          <w:sz w:val="22"/>
        </w:rPr>
        <w:t xml:space="preserve"> N95-Atemschutzmasken </w:t>
      </w:r>
      <w:proofErr w:type="spellStart"/>
      <w:r w:rsidRPr="003D7CBD">
        <w:rPr>
          <w:rFonts w:ascii="Arial" w:hAnsi="Arial" w:cs="Arial"/>
          <w:sz w:val="22"/>
        </w:rPr>
        <w:t>oder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gleichwertigen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Produkten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halten</w:t>
      </w:r>
      <w:proofErr w:type="spellEnd"/>
      <w:r w:rsidRPr="003D7CBD">
        <w:rPr>
          <w:rFonts w:ascii="Arial" w:hAnsi="Arial" w:cs="Arial"/>
          <w:sz w:val="22"/>
        </w:rPr>
        <w:t xml:space="preserve">, da der </w:t>
      </w:r>
      <w:proofErr w:type="spellStart"/>
      <w:r w:rsidRPr="003D7CBD">
        <w:rPr>
          <w:rFonts w:ascii="Arial" w:hAnsi="Arial" w:cs="Arial"/>
          <w:sz w:val="22"/>
        </w:rPr>
        <w:t>Vorrat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unglaublich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begrenzt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ist</w:t>
      </w:r>
      <w:proofErr w:type="spellEnd"/>
      <w:r w:rsidRPr="003D7CBD">
        <w:rPr>
          <w:rFonts w:ascii="Arial" w:hAnsi="Arial" w:cs="Arial"/>
          <w:sz w:val="22"/>
        </w:rPr>
        <w:t xml:space="preserve">. Farnell </w:t>
      </w:r>
      <w:proofErr w:type="spellStart"/>
      <w:r w:rsidRPr="003D7CBD">
        <w:rPr>
          <w:rFonts w:ascii="Arial" w:hAnsi="Arial" w:cs="Arial"/>
          <w:sz w:val="22"/>
        </w:rPr>
        <w:t>unterstützt</w:t>
      </w:r>
      <w:proofErr w:type="spellEnd"/>
      <w:r w:rsidRPr="003D7CBD">
        <w:rPr>
          <w:rFonts w:ascii="Arial" w:hAnsi="Arial" w:cs="Arial"/>
          <w:sz w:val="22"/>
        </w:rPr>
        <w:t xml:space="preserve"> die </w:t>
      </w:r>
      <w:proofErr w:type="spellStart"/>
      <w:r w:rsidRPr="003D7CBD">
        <w:rPr>
          <w:rFonts w:ascii="Arial" w:hAnsi="Arial" w:cs="Arial"/>
          <w:sz w:val="22"/>
        </w:rPr>
        <w:t>Entscheidung</w:t>
      </w:r>
      <w:proofErr w:type="spellEnd"/>
      <w:r w:rsidRPr="003D7CBD">
        <w:rPr>
          <w:rFonts w:ascii="Arial" w:hAnsi="Arial" w:cs="Arial"/>
          <w:sz w:val="22"/>
        </w:rPr>
        <w:t xml:space="preserve"> von </w:t>
      </w:r>
      <w:proofErr w:type="spellStart"/>
      <w:r w:rsidRPr="003D7CBD">
        <w:rPr>
          <w:rFonts w:ascii="Arial" w:hAnsi="Arial" w:cs="Arial"/>
          <w:sz w:val="22"/>
        </w:rPr>
        <w:t>Lieferanten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wie</w:t>
      </w:r>
      <w:proofErr w:type="spellEnd"/>
      <w:r w:rsidRPr="003D7CBD">
        <w:rPr>
          <w:rFonts w:ascii="Arial" w:hAnsi="Arial" w:cs="Arial"/>
          <w:sz w:val="22"/>
        </w:rPr>
        <w:t xml:space="preserve"> 3M, </w:t>
      </w:r>
      <w:proofErr w:type="spellStart"/>
      <w:r w:rsidRPr="003D7CBD">
        <w:rPr>
          <w:rFonts w:ascii="Arial" w:hAnsi="Arial" w:cs="Arial"/>
          <w:sz w:val="22"/>
        </w:rPr>
        <w:t>ihren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globalen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Bestand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Gesundheitsbranche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direkt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Verfügung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stellen</w:t>
      </w:r>
      <w:proofErr w:type="spellEnd"/>
      <w:r w:rsidRPr="003D7CBD">
        <w:rPr>
          <w:rFonts w:ascii="Arial" w:hAnsi="Arial" w:cs="Arial"/>
          <w:sz w:val="22"/>
        </w:rPr>
        <w:t xml:space="preserve">, um </w:t>
      </w:r>
      <w:proofErr w:type="spellStart"/>
      <w:r w:rsidRPr="003D7CBD">
        <w:rPr>
          <w:rFonts w:ascii="Arial" w:hAnsi="Arial" w:cs="Arial"/>
          <w:sz w:val="22"/>
        </w:rPr>
        <w:t>dafür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sorgen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dass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diese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wichtigen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Produkte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dort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ankommen</w:t>
      </w:r>
      <w:proofErr w:type="spellEnd"/>
      <w:r w:rsidRPr="003D7CBD">
        <w:rPr>
          <w:rFonts w:ascii="Arial" w:hAnsi="Arial" w:cs="Arial"/>
          <w:sz w:val="22"/>
        </w:rPr>
        <w:t xml:space="preserve">, wo </w:t>
      </w:r>
      <w:proofErr w:type="spellStart"/>
      <w:r w:rsidRPr="003D7CBD">
        <w:rPr>
          <w:rFonts w:ascii="Arial" w:hAnsi="Arial" w:cs="Arial"/>
          <w:sz w:val="22"/>
        </w:rPr>
        <w:t>sie</w:t>
      </w:r>
      <w:proofErr w:type="spellEnd"/>
      <w:r w:rsidRPr="003D7CBD">
        <w:rPr>
          <w:rFonts w:ascii="Arial" w:hAnsi="Arial" w:cs="Arial"/>
          <w:sz w:val="22"/>
        </w:rPr>
        <w:t xml:space="preserve"> am </w:t>
      </w:r>
      <w:proofErr w:type="spellStart"/>
      <w:r w:rsidRPr="003D7CBD">
        <w:rPr>
          <w:rFonts w:ascii="Arial" w:hAnsi="Arial" w:cs="Arial"/>
          <w:sz w:val="22"/>
        </w:rPr>
        <w:t>dringendsten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benötigt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2"/>
        </w:rPr>
      </w:pPr>
      <w:proofErr w:type="spellStart"/>
      <w:r w:rsidRPr="003D7CBD">
        <w:rPr>
          <w:rFonts w:ascii="Arial" w:hAnsi="Arial" w:cs="Arial"/>
          <w:sz w:val="22"/>
        </w:rPr>
        <w:t>Neben</w:t>
      </w:r>
      <w:proofErr w:type="spellEnd"/>
      <w:r w:rsidRPr="003D7CBD">
        <w:rPr>
          <w:rFonts w:ascii="Arial" w:hAnsi="Arial" w:cs="Arial"/>
          <w:sz w:val="22"/>
        </w:rPr>
        <w:t xml:space="preserve"> der </w:t>
      </w:r>
      <w:proofErr w:type="spellStart"/>
      <w:r w:rsidRPr="003D7CBD">
        <w:rPr>
          <w:rFonts w:ascii="Arial" w:hAnsi="Arial" w:cs="Arial"/>
          <w:sz w:val="22"/>
        </w:rPr>
        <w:t>schnellen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Lieferung</w:t>
      </w:r>
      <w:proofErr w:type="spellEnd"/>
      <w:r w:rsidRPr="003D7CBD">
        <w:rPr>
          <w:rFonts w:ascii="Arial" w:hAnsi="Arial" w:cs="Arial"/>
          <w:sz w:val="22"/>
        </w:rPr>
        <w:t xml:space="preserve"> und der </w:t>
      </w:r>
      <w:proofErr w:type="spellStart"/>
      <w:r w:rsidRPr="003D7CBD">
        <w:rPr>
          <w:rFonts w:ascii="Arial" w:hAnsi="Arial" w:cs="Arial"/>
          <w:sz w:val="22"/>
        </w:rPr>
        <w:t>regelmäßigen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Bestandsaufstockung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bietet</w:t>
      </w:r>
      <w:proofErr w:type="spellEnd"/>
      <w:r w:rsidRPr="003D7CBD">
        <w:rPr>
          <w:rFonts w:ascii="Arial" w:hAnsi="Arial" w:cs="Arial"/>
          <w:sz w:val="22"/>
        </w:rPr>
        <w:t xml:space="preserve"> Farnell </w:t>
      </w:r>
      <w:proofErr w:type="spellStart"/>
      <w:r w:rsidRPr="003D7CBD">
        <w:rPr>
          <w:rFonts w:ascii="Arial" w:hAnsi="Arial" w:cs="Arial"/>
          <w:sz w:val="22"/>
        </w:rPr>
        <w:t>eine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Reihe</w:t>
      </w:r>
      <w:proofErr w:type="spellEnd"/>
      <w:r w:rsidRPr="003D7CBD">
        <w:rPr>
          <w:rFonts w:ascii="Arial" w:hAnsi="Arial" w:cs="Arial"/>
          <w:sz w:val="22"/>
        </w:rPr>
        <w:t xml:space="preserve"> von Online-</w:t>
      </w:r>
      <w:proofErr w:type="spellStart"/>
      <w:r w:rsidRPr="003D7CBD">
        <w:rPr>
          <w:rFonts w:ascii="Arial" w:hAnsi="Arial" w:cs="Arial"/>
          <w:sz w:val="22"/>
        </w:rPr>
        <w:t>Diensten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mit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denen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Kunden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wichtige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Artikel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nachbestellen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Benachrichtigungen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anfordern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können</w:t>
      </w:r>
      <w:proofErr w:type="spellEnd"/>
      <w:r w:rsidRPr="003D7CBD">
        <w:rPr>
          <w:rFonts w:ascii="Arial" w:hAnsi="Arial" w:cs="Arial"/>
          <w:sz w:val="22"/>
        </w:rPr>
        <w:t xml:space="preserve">, um </w:t>
      </w:r>
      <w:proofErr w:type="spellStart"/>
      <w:r w:rsidRPr="003D7CBD">
        <w:rPr>
          <w:rFonts w:ascii="Arial" w:hAnsi="Arial" w:cs="Arial"/>
          <w:sz w:val="22"/>
        </w:rPr>
        <w:t>darüber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informiert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werden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wenn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ein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bestimmtes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Produkt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wieder</w:t>
      </w:r>
      <w:proofErr w:type="spellEnd"/>
      <w:r w:rsidRPr="003D7CBD">
        <w:rPr>
          <w:rFonts w:ascii="Arial" w:hAnsi="Arial" w:cs="Arial"/>
          <w:sz w:val="22"/>
        </w:rPr>
        <w:t xml:space="preserve"> auf Lager </w:t>
      </w:r>
      <w:proofErr w:type="spellStart"/>
      <w:proofErr w:type="gramStart"/>
      <w:r w:rsidRPr="003D7CBD">
        <w:rPr>
          <w:rFonts w:ascii="Arial" w:hAnsi="Arial" w:cs="Arial"/>
          <w:sz w:val="22"/>
        </w:rPr>
        <w:t>ist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. </w:t>
      </w:r>
      <w:proofErr w:type="spellStart"/>
      <w:r w:rsidRPr="003D7CBD">
        <w:rPr>
          <w:rFonts w:ascii="Arial" w:hAnsi="Arial" w:cs="Arial"/>
          <w:sz w:val="22"/>
        </w:rPr>
        <w:t>Kunden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haben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außerdem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freien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Zugang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</w:t>
      </w:r>
      <w:proofErr w:type="spellEnd"/>
      <w:r w:rsidRPr="003D7CBD">
        <w:rPr>
          <w:rFonts w:ascii="Arial" w:hAnsi="Arial" w:cs="Arial"/>
          <w:sz w:val="22"/>
        </w:rPr>
        <w:t xml:space="preserve"> Online-</w:t>
      </w:r>
      <w:proofErr w:type="spellStart"/>
      <w:r w:rsidRPr="003D7CBD">
        <w:rPr>
          <w:rFonts w:ascii="Arial" w:hAnsi="Arial" w:cs="Arial"/>
          <w:sz w:val="22"/>
        </w:rPr>
        <w:t>Datenblättern</w:t>
      </w:r>
      <w:proofErr w:type="spellEnd"/>
      <w:r w:rsidRPr="003D7CBD">
        <w:rPr>
          <w:rFonts w:ascii="Arial" w:hAnsi="Arial" w:cs="Arial"/>
          <w:sz w:val="22"/>
        </w:rPr>
        <w:t xml:space="preserve">, </w:t>
      </w:r>
      <w:proofErr w:type="spellStart"/>
      <w:r w:rsidRPr="003D7CBD">
        <w:rPr>
          <w:rFonts w:ascii="Arial" w:hAnsi="Arial" w:cs="Arial"/>
          <w:sz w:val="22"/>
        </w:rPr>
        <w:t>Anwendungshinweisen</w:t>
      </w:r>
      <w:proofErr w:type="spellEnd"/>
      <w:r w:rsidRPr="003D7CBD">
        <w:rPr>
          <w:rFonts w:ascii="Arial" w:hAnsi="Arial" w:cs="Arial"/>
          <w:sz w:val="22"/>
        </w:rPr>
        <w:t xml:space="preserve"> und </w:t>
      </w:r>
      <w:proofErr w:type="spellStart"/>
      <w:r w:rsidRPr="003D7CBD">
        <w:rPr>
          <w:rFonts w:ascii="Arial" w:hAnsi="Arial" w:cs="Arial"/>
          <w:sz w:val="22"/>
        </w:rPr>
        <w:t>vielem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mehr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shd w:val="clear" w:color="auto" w:fill="FFFFFF"/>
        <w:spacing w:before="180" w:line="24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3D7CBD">
        <w:rPr>
          <w:rFonts w:ascii="Arial" w:hAnsi="Arial" w:cs="Arial"/>
          <w:sz w:val="22"/>
        </w:rPr>
        <w:t xml:space="preserve">Das </w:t>
      </w:r>
      <w:proofErr w:type="spellStart"/>
      <w:r w:rsidRPr="003D7CBD">
        <w:rPr>
          <w:rFonts w:ascii="Arial" w:hAnsi="Arial" w:cs="Arial"/>
          <w:sz w:val="22"/>
        </w:rPr>
        <w:t>gesamte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Angebot</w:t>
      </w:r>
      <w:proofErr w:type="spellEnd"/>
      <w:r w:rsidRPr="003D7CBD">
        <w:rPr>
          <w:rFonts w:ascii="Arial" w:hAnsi="Arial" w:cs="Arial"/>
          <w:sz w:val="22"/>
        </w:rPr>
        <w:t xml:space="preserve"> an </w:t>
      </w:r>
      <w:proofErr w:type="spellStart"/>
      <w:r w:rsidRPr="003D7CBD">
        <w:rPr>
          <w:rFonts w:ascii="Arial" w:hAnsi="Arial" w:cs="Arial"/>
          <w:sz w:val="22"/>
        </w:rPr>
        <w:t>Überwachungs</w:t>
      </w:r>
      <w:proofErr w:type="spellEnd"/>
      <w:r w:rsidRPr="003D7CBD">
        <w:rPr>
          <w:rFonts w:ascii="Arial" w:hAnsi="Arial" w:cs="Arial"/>
          <w:sz w:val="22"/>
        </w:rPr>
        <w:t xml:space="preserve">- und </w:t>
      </w:r>
      <w:proofErr w:type="spellStart"/>
      <w:r w:rsidRPr="003D7CBD">
        <w:rPr>
          <w:rFonts w:ascii="Arial" w:hAnsi="Arial" w:cs="Arial"/>
          <w:sz w:val="22"/>
        </w:rPr>
        <w:t>Schutzprodukten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sowie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Artikeln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zur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Abstandswahrung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D7CBD">
        <w:rPr>
          <w:rFonts w:ascii="Arial" w:hAnsi="Arial" w:cs="Arial"/>
          <w:sz w:val="22"/>
        </w:rPr>
        <w:t>ist</w:t>
      </w:r>
      <w:proofErr w:type="spellEnd"/>
      <w:proofErr w:type="gramEnd"/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bei</w:t>
      </w:r>
      <w:proofErr w:type="spellEnd"/>
      <w:r w:rsidRPr="003D7CBD">
        <w:rPr>
          <w:rFonts w:ascii="Arial" w:hAnsi="Arial" w:cs="Arial"/>
          <w:sz w:val="22"/>
        </w:rPr>
        <w:t xml:space="preserve"> </w:t>
      </w:r>
      <w:hyperlink r:id="rId15" w:history="1">
        <w:r w:rsidRPr="003D7CBD">
          <w:rPr>
            <w:rStyle w:val="Hyperlink"/>
            <w:rFonts w:ascii="Arial" w:hAnsi="Arial" w:cs="Arial"/>
            <w:sz w:val="22"/>
          </w:rPr>
          <w:t>Farnell</w:t>
        </w:r>
      </w:hyperlink>
      <w:r w:rsidRPr="003D7CBD">
        <w:rPr>
          <w:rFonts w:ascii="Arial" w:hAnsi="Arial" w:cs="Arial"/>
          <w:sz w:val="22"/>
        </w:rPr>
        <w:t xml:space="preserve"> </w:t>
      </w:r>
      <w:proofErr w:type="spellStart"/>
      <w:r w:rsidRPr="003D7CBD">
        <w:rPr>
          <w:rFonts w:ascii="Arial" w:hAnsi="Arial" w:cs="Arial"/>
          <w:sz w:val="22"/>
        </w:rPr>
        <w:t>erhältlich</w:t>
      </w:r>
      <w:proofErr w:type="spellEnd"/>
      <w:r w:rsidRPr="003D7CBD">
        <w:rPr>
          <w:rFonts w:ascii="Arial" w:hAnsi="Arial" w:cs="Arial"/>
          <w:sz w:val="22"/>
        </w:rPr>
        <w:t>.</w:t>
      </w:r>
    </w:p>
    <w:p w:rsidR="003D7CBD" w:rsidRPr="003D7CBD" w:rsidRDefault="003D7CBD" w:rsidP="003D7CBD">
      <w:pPr>
        <w:jc w:val="center"/>
        <w:rPr>
          <w:rFonts w:ascii="Arial" w:hAnsi="Arial" w:cs="Arial"/>
          <w:b/>
          <w:sz w:val="22"/>
        </w:rPr>
      </w:pPr>
      <w:r w:rsidRPr="003D7CBD">
        <w:rPr>
          <w:rFonts w:ascii="Arial" w:hAnsi="Arial" w:cs="Arial"/>
          <w:b/>
          <w:sz w:val="22"/>
        </w:rPr>
        <w:t>**</w:t>
      </w:r>
      <w:proofErr w:type="spellStart"/>
      <w:r w:rsidRPr="003D7CBD">
        <w:rPr>
          <w:rFonts w:ascii="Arial" w:hAnsi="Arial" w:cs="Arial"/>
          <w:b/>
          <w:sz w:val="22"/>
        </w:rPr>
        <w:t>Ende</w:t>
      </w:r>
      <w:proofErr w:type="spellEnd"/>
      <w:r w:rsidRPr="003D7CBD">
        <w:rPr>
          <w:rFonts w:ascii="Arial" w:hAnsi="Arial" w:cs="Arial"/>
          <w:b/>
          <w:sz w:val="22"/>
        </w:rPr>
        <w:t>**</w:t>
      </w:r>
    </w:p>
    <w:p w:rsidR="003D7CBD" w:rsidRPr="003D7CBD" w:rsidRDefault="003D7CBD" w:rsidP="003D7CBD">
      <w:pPr>
        <w:jc w:val="center"/>
        <w:rPr>
          <w:rFonts w:ascii="Arial" w:hAnsi="Arial" w:cs="Arial"/>
          <w:b/>
        </w:rPr>
      </w:pPr>
    </w:p>
    <w:p w:rsidR="003D7CBD" w:rsidRPr="00990C55" w:rsidRDefault="003D7CBD" w:rsidP="003D7CBD">
      <w:pPr>
        <w:rPr>
          <w:rFonts w:ascii="Arial" w:hAnsi="Arial" w:cs="Arial"/>
          <w:b/>
          <w:szCs w:val="22"/>
          <w:u w:val="single"/>
        </w:rPr>
      </w:pPr>
      <w:proofErr w:type="spellStart"/>
      <w:r w:rsidRPr="00990C55">
        <w:rPr>
          <w:rFonts w:ascii="Arial" w:hAnsi="Arial"/>
          <w:b/>
          <w:szCs w:val="22"/>
          <w:u w:val="single"/>
        </w:rPr>
        <w:t>Hinweise</w:t>
      </w:r>
      <w:proofErr w:type="spellEnd"/>
      <w:r w:rsidRPr="00990C55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990C55">
        <w:rPr>
          <w:rFonts w:ascii="Arial" w:hAnsi="Arial"/>
          <w:b/>
          <w:szCs w:val="22"/>
          <w:u w:val="single"/>
        </w:rPr>
        <w:t>für</w:t>
      </w:r>
      <w:proofErr w:type="spellEnd"/>
      <w:r w:rsidRPr="00990C55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990C55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3D7CBD" w:rsidRPr="00990C55" w:rsidRDefault="003D7CBD" w:rsidP="003D7CBD">
      <w:pPr>
        <w:rPr>
          <w:rFonts w:ascii="Arial" w:hAnsi="Arial" w:cs="Arial"/>
          <w:szCs w:val="22"/>
        </w:rPr>
      </w:pPr>
      <w:proofErr w:type="spellStart"/>
      <w:r w:rsidRPr="00990C55">
        <w:rPr>
          <w:rFonts w:ascii="Arial" w:hAnsi="Arial"/>
          <w:szCs w:val="22"/>
        </w:rPr>
        <w:t>Weitere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Informationen</w:t>
      </w:r>
      <w:proofErr w:type="spellEnd"/>
      <w:r w:rsidRPr="00990C55">
        <w:rPr>
          <w:rFonts w:ascii="Arial" w:hAnsi="Arial"/>
          <w:szCs w:val="22"/>
        </w:rPr>
        <w:t xml:space="preserve"> und </w:t>
      </w:r>
      <w:proofErr w:type="spellStart"/>
      <w:r w:rsidRPr="00990C55">
        <w:rPr>
          <w:rFonts w:ascii="Arial" w:hAnsi="Arial"/>
          <w:szCs w:val="22"/>
        </w:rPr>
        <w:t>begleitendes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Bildmaterial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zu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dieser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Pressemeldung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finden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Sie</w:t>
      </w:r>
      <w:proofErr w:type="spellEnd"/>
      <w:r w:rsidRPr="00990C55">
        <w:rPr>
          <w:rFonts w:ascii="Arial" w:hAnsi="Arial"/>
          <w:szCs w:val="22"/>
        </w:rPr>
        <w:t xml:space="preserve"> in </w:t>
      </w:r>
      <w:proofErr w:type="spellStart"/>
      <w:r w:rsidRPr="00990C55">
        <w:rPr>
          <w:rFonts w:ascii="Arial" w:hAnsi="Arial"/>
          <w:szCs w:val="22"/>
        </w:rPr>
        <w:t>unserem</w:t>
      </w:r>
      <w:proofErr w:type="spellEnd"/>
      <w:r w:rsidRPr="00990C55">
        <w:rPr>
          <w:rFonts w:ascii="Arial" w:hAnsi="Arial"/>
          <w:szCs w:val="22"/>
        </w:rPr>
        <w:t xml:space="preserve"> Newsroom: </w:t>
      </w:r>
      <w:hyperlink r:id="rId16" w:history="1">
        <w:r w:rsidRPr="0042403D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3D7CBD" w:rsidRPr="00990C55" w:rsidRDefault="003D7CBD" w:rsidP="003D7CBD">
      <w:pPr>
        <w:rPr>
          <w:rFonts w:ascii="Arial" w:hAnsi="Arial" w:cs="Arial"/>
          <w:szCs w:val="22"/>
        </w:rPr>
      </w:pPr>
    </w:p>
    <w:p w:rsidR="003D7CBD" w:rsidRPr="00990C55" w:rsidRDefault="003D7CBD" w:rsidP="003D7CBD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990C55">
        <w:rPr>
          <w:rFonts w:ascii="Arial" w:hAnsi="Arial"/>
          <w:b/>
          <w:bCs/>
          <w:szCs w:val="22"/>
        </w:rPr>
        <w:t>Über</w:t>
      </w:r>
      <w:proofErr w:type="spellEnd"/>
      <w:r w:rsidRPr="00990C55">
        <w:rPr>
          <w:rFonts w:ascii="Arial" w:hAnsi="Arial"/>
          <w:b/>
          <w:bCs/>
          <w:szCs w:val="22"/>
        </w:rPr>
        <w:t xml:space="preserve"> </w:t>
      </w:r>
      <w:proofErr w:type="spellStart"/>
      <w:r w:rsidRPr="00990C55">
        <w:rPr>
          <w:rFonts w:ascii="Arial" w:hAnsi="Arial"/>
          <w:b/>
          <w:bCs/>
          <w:szCs w:val="22"/>
        </w:rPr>
        <w:t>uns</w:t>
      </w:r>
      <w:proofErr w:type="spellEnd"/>
    </w:p>
    <w:p w:rsidR="003D7CBD" w:rsidRPr="00990C55" w:rsidRDefault="003D7CBD" w:rsidP="003D7CBD">
      <w:pPr>
        <w:ind w:right="-1"/>
        <w:rPr>
          <w:rFonts w:ascii="Arial" w:hAnsi="Arial" w:cs="Arial"/>
          <w:szCs w:val="22"/>
        </w:rPr>
      </w:pPr>
      <w:hyperlink r:id="rId17" w:history="1">
        <w:r w:rsidRPr="0042403D">
          <w:rPr>
            <w:rStyle w:val="Hyperlink"/>
            <w:rFonts w:ascii="Arial" w:hAnsi="Arial"/>
            <w:color w:val="0563C1"/>
            <w:szCs w:val="22"/>
          </w:rPr>
          <w:t>Farnell</w:t>
        </w:r>
        <w:r w:rsidRPr="00990C55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Pr="00990C55">
        <w:rPr>
          <w:rFonts w:ascii="Arial" w:hAnsi="Arial"/>
          <w:szCs w:val="22"/>
        </w:rPr>
        <w:t>ist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einem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weltweiten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Technologiemarktführer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mit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über</w:t>
      </w:r>
      <w:proofErr w:type="spellEnd"/>
      <w:r w:rsidRPr="00990C55">
        <w:rPr>
          <w:rFonts w:ascii="Arial" w:hAnsi="Arial"/>
          <w:szCs w:val="22"/>
        </w:rPr>
        <w:t xml:space="preserve"> 80 </w:t>
      </w:r>
      <w:proofErr w:type="spellStart"/>
      <w:r w:rsidRPr="00990C55">
        <w:rPr>
          <w:rFonts w:ascii="Arial" w:hAnsi="Arial"/>
          <w:szCs w:val="22"/>
        </w:rPr>
        <w:t>Jahren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Erfahrung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im</w:t>
      </w:r>
      <w:proofErr w:type="spellEnd"/>
      <w:r w:rsidRPr="00990C55">
        <w:rPr>
          <w:rFonts w:ascii="Arial" w:hAnsi="Arial"/>
          <w:szCs w:val="22"/>
        </w:rPr>
        <w:t xml:space="preserve"> High-Service-</w:t>
      </w:r>
      <w:proofErr w:type="spellStart"/>
      <w:r w:rsidRPr="00990C55">
        <w:rPr>
          <w:rFonts w:ascii="Arial" w:hAnsi="Arial"/>
          <w:szCs w:val="22"/>
        </w:rPr>
        <w:t>Vertrieb</w:t>
      </w:r>
      <w:proofErr w:type="spellEnd"/>
      <w:r w:rsidRPr="00990C55">
        <w:rPr>
          <w:rFonts w:ascii="Arial" w:hAnsi="Arial"/>
          <w:szCs w:val="22"/>
        </w:rPr>
        <w:t xml:space="preserve"> von </w:t>
      </w:r>
      <w:proofErr w:type="spellStart"/>
      <w:r w:rsidRPr="00990C55">
        <w:rPr>
          <w:rFonts w:ascii="Arial" w:hAnsi="Arial"/>
          <w:szCs w:val="22"/>
        </w:rPr>
        <w:t>Technologieprodukten</w:t>
      </w:r>
      <w:proofErr w:type="spellEnd"/>
      <w:r w:rsidRPr="00990C55">
        <w:rPr>
          <w:rFonts w:ascii="Arial" w:hAnsi="Arial"/>
          <w:szCs w:val="22"/>
        </w:rPr>
        <w:t xml:space="preserve"> und </w:t>
      </w:r>
      <w:proofErr w:type="spellStart"/>
      <w:r w:rsidRPr="00990C55">
        <w:rPr>
          <w:rFonts w:ascii="Arial" w:hAnsi="Arial"/>
          <w:szCs w:val="22"/>
        </w:rPr>
        <w:t>Lösungen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für</w:t>
      </w:r>
      <w:proofErr w:type="spellEnd"/>
      <w:r w:rsidRPr="00990C55">
        <w:rPr>
          <w:rFonts w:ascii="Arial" w:hAnsi="Arial"/>
          <w:szCs w:val="22"/>
        </w:rPr>
        <w:t xml:space="preserve"> die </w:t>
      </w:r>
      <w:proofErr w:type="spellStart"/>
      <w:r w:rsidRPr="00990C55">
        <w:rPr>
          <w:rFonts w:ascii="Arial" w:hAnsi="Arial"/>
          <w:szCs w:val="22"/>
        </w:rPr>
        <w:t>Entwicklung</w:t>
      </w:r>
      <w:proofErr w:type="spellEnd"/>
      <w:r w:rsidRPr="00990C55">
        <w:rPr>
          <w:rFonts w:ascii="Arial" w:hAnsi="Arial"/>
          <w:szCs w:val="22"/>
        </w:rPr>
        <w:t xml:space="preserve">, </w:t>
      </w:r>
      <w:proofErr w:type="spellStart"/>
      <w:r w:rsidRPr="00990C55">
        <w:rPr>
          <w:rFonts w:ascii="Arial" w:hAnsi="Arial"/>
          <w:szCs w:val="22"/>
        </w:rPr>
        <w:t>Fertigung</w:t>
      </w:r>
      <w:proofErr w:type="spellEnd"/>
      <w:r w:rsidRPr="00990C55">
        <w:rPr>
          <w:rFonts w:ascii="Arial" w:hAnsi="Arial"/>
          <w:szCs w:val="22"/>
        </w:rPr>
        <w:t xml:space="preserve">, </w:t>
      </w:r>
      <w:proofErr w:type="spellStart"/>
      <w:r w:rsidRPr="00990C55">
        <w:rPr>
          <w:rFonts w:ascii="Arial" w:hAnsi="Arial"/>
          <w:szCs w:val="22"/>
        </w:rPr>
        <w:t>Wartung</w:t>
      </w:r>
      <w:proofErr w:type="spellEnd"/>
      <w:r w:rsidRPr="00990C55">
        <w:rPr>
          <w:rFonts w:ascii="Arial" w:hAnsi="Arial"/>
          <w:szCs w:val="22"/>
        </w:rPr>
        <w:t xml:space="preserve"> und </w:t>
      </w:r>
      <w:proofErr w:type="spellStart"/>
      <w:r w:rsidRPr="00990C55">
        <w:rPr>
          <w:rFonts w:ascii="Arial" w:hAnsi="Arial"/>
          <w:szCs w:val="22"/>
        </w:rPr>
        <w:t>Re</w:t>
      </w:r>
      <w:r>
        <w:rPr>
          <w:rFonts w:ascii="Arial" w:hAnsi="Arial"/>
          <w:szCs w:val="22"/>
        </w:rPr>
        <w:t>paratur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elektronischer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Systeme</w:t>
      </w:r>
      <w:proofErr w:type="spellEnd"/>
      <w:r>
        <w:rPr>
          <w:rFonts w:ascii="Arial" w:hAnsi="Arial"/>
          <w:szCs w:val="22"/>
        </w:rPr>
        <w:t>.</w:t>
      </w:r>
      <w:r w:rsidRPr="00990C55">
        <w:rPr>
          <w:rFonts w:ascii="Arial" w:hAnsi="Arial"/>
          <w:szCs w:val="22"/>
        </w:rPr>
        <w:t xml:space="preserve"> Farnell </w:t>
      </w:r>
      <w:proofErr w:type="spellStart"/>
      <w:r w:rsidRPr="00990C55">
        <w:rPr>
          <w:rFonts w:ascii="Arial" w:hAnsi="Arial"/>
          <w:szCs w:val="22"/>
        </w:rPr>
        <w:t>nutzt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diese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Erfahrung</w:t>
      </w:r>
      <w:proofErr w:type="spellEnd"/>
      <w:r w:rsidRPr="00990C55">
        <w:rPr>
          <w:rFonts w:ascii="Arial" w:hAnsi="Arial"/>
          <w:szCs w:val="22"/>
        </w:rPr>
        <w:t xml:space="preserve">, um </w:t>
      </w:r>
      <w:proofErr w:type="spellStart"/>
      <w:r w:rsidRPr="00990C55">
        <w:rPr>
          <w:rFonts w:ascii="Arial" w:hAnsi="Arial"/>
          <w:szCs w:val="22"/>
        </w:rPr>
        <w:t>seinen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breiten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Kundenstamm</w:t>
      </w:r>
      <w:proofErr w:type="spellEnd"/>
      <w:r w:rsidRPr="00990C55">
        <w:rPr>
          <w:rFonts w:ascii="Arial" w:hAnsi="Arial"/>
          <w:szCs w:val="22"/>
        </w:rPr>
        <w:t xml:space="preserve"> – </w:t>
      </w:r>
      <w:proofErr w:type="spellStart"/>
      <w:r w:rsidRPr="00990C55">
        <w:rPr>
          <w:rFonts w:ascii="Arial" w:hAnsi="Arial"/>
          <w:szCs w:val="22"/>
        </w:rPr>
        <w:t>vom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Bastler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bis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hin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zum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professionellen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Entwickler</w:t>
      </w:r>
      <w:proofErr w:type="spellEnd"/>
      <w:r w:rsidRPr="00990C55">
        <w:rPr>
          <w:rFonts w:ascii="Arial" w:hAnsi="Arial"/>
          <w:szCs w:val="22"/>
        </w:rPr>
        <w:t xml:space="preserve">, </w:t>
      </w:r>
      <w:proofErr w:type="spellStart"/>
      <w:r w:rsidRPr="00990C55">
        <w:rPr>
          <w:rFonts w:ascii="Arial" w:hAnsi="Arial"/>
          <w:szCs w:val="22"/>
        </w:rPr>
        <w:t>Anlagentechniker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proofErr w:type="gramStart"/>
      <w:r w:rsidRPr="00990C55">
        <w:rPr>
          <w:rFonts w:ascii="Arial" w:hAnsi="Arial"/>
          <w:szCs w:val="22"/>
        </w:rPr>
        <w:t>oder</w:t>
      </w:r>
      <w:proofErr w:type="spellEnd"/>
      <w:proofErr w:type="gram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Einkäufe</w:t>
      </w:r>
      <w:r>
        <w:rPr>
          <w:rFonts w:ascii="Arial" w:hAnsi="Arial"/>
          <w:szCs w:val="22"/>
        </w:rPr>
        <w:t>r</w:t>
      </w:r>
      <w:proofErr w:type="spellEnd"/>
      <w:r>
        <w:rPr>
          <w:rFonts w:ascii="Arial" w:hAnsi="Arial"/>
          <w:szCs w:val="22"/>
        </w:rPr>
        <w:t xml:space="preserve"> – </w:t>
      </w:r>
      <w:proofErr w:type="spellStart"/>
      <w:r>
        <w:rPr>
          <w:rFonts w:ascii="Arial" w:hAnsi="Arial"/>
          <w:szCs w:val="22"/>
        </w:rPr>
        <w:t>zu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unterstützen</w:t>
      </w:r>
      <w:proofErr w:type="spellEnd"/>
      <w:r>
        <w:rPr>
          <w:rFonts w:ascii="Arial" w:hAnsi="Arial"/>
          <w:szCs w:val="22"/>
        </w:rPr>
        <w:t xml:space="preserve">. </w:t>
      </w:r>
      <w:proofErr w:type="spellStart"/>
      <w:r>
        <w:rPr>
          <w:rFonts w:ascii="Arial" w:hAnsi="Arial"/>
          <w:szCs w:val="22"/>
        </w:rPr>
        <w:t>W</w:t>
      </w:r>
      <w:r w:rsidRPr="00990C55">
        <w:rPr>
          <w:rFonts w:ascii="Arial" w:hAnsi="Arial"/>
          <w:szCs w:val="22"/>
        </w:rPr>
        <w:t>ir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mit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führenden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Markenherstellern</w:t>
      </w:r>
      <w:proofErr w:type="spellEnd"/>
      <w:r w:rsidRPr="00990C55">
        <w:rPr>
          <w:rFonts w:ascii="Arial" w:hAnsi="Arial"/>
          <w:szCs w:val="22"/>
        </w:rPr>
        <w:t xml:space="preserve"> und Start-up-</w:t>
      </w:r>
      <w:proofErr w:type="spellStart"/>
      <w:r w:rsidRPr="00990C55">
        <w:rPr>
          <w:rFonts w:ascii="Arial" w:hAnsi="Arial"/>
          <w:szCs w:val="22"/>
        </w:rPr>
        <w:t>Unternehmen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zusammen</w:t>
      </w:r>
      <w:proofErr w:type="spellEnd"/>
      <w:r w:rsidRPr="00990C55">
        <w:rPr>
          <w:rFonts w:ascii="Arial" w:hAnsi="Arial"/>
          <w:szCs w:val="22"/>
        </w:rPr>
        <w:t xml:space="preserve">, um </w:t>
      </w:r>
      <w:proofErr w:type="spellStart"/>
      <w:r w:rsidRPr="00990C55">
        <w:rPr>
          <w:rFonts w:ascii="Arial" w:hAnsi="Arial"/>
          <w:szCs w:val="22"/>
        </w:rPr>
        <w:t>neue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Produkte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für</w:t>
      </w:r>
      <w:proofErr w:type="spellEnd"/>
      <w:r w:rsidRPr="00990C55">
        <w:rPr>
          <w:rFonts w:ascii="Arial" w:hAnsi="Arial"/>
          <w:szCs w:val="22"/>
        </w:rPr>
        <w:t xml:space="preserve"> den </w:t>
      </w:r>
      <w:proofErr w:type="spellStart"/>
      <w:r w:rsidRPr="00990C55">
        <w:rPr>
          <w:rFonts w:ascii="Arial" w:hAnsi="Arial"/>
          <w:szCs w:val="22"/>
        </w:rPr>
        <w:t>Markt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zu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entwickeln</w:t>
      </w:r>
      <w:proofErr w:type="spellEnd"/>
      <w:r w:rsidRPr="00990C55">
        <w:rPr>
          <w:rFonts w:ascii="Arial" w:hAnsi="Arial"/>
          <w:szCs w:val="22"/>
        </w:rPr>
        <w:t xml:space="preserve"> und die </w:t>
      </w:r>
      <w:proofErr w:type="spellStart"/>
      <w:r w:rsidRPr="00990C55">
        <w:rPr>
          <w:rFonts w:ascii="Arial" w:hAnsi="Arial"/>
          <w:szCs w:val="22"/>
        </w:rPr>
        <w:t>heutige</w:t>
      </w:r>
      <w:proofErr w:type="spellEnd"/>
      <w:r w:rsidRPr="00990C55">
        <w:rPr>
          <w:rFonts w:ascii="Arial" w:hAnsi="Arial"/>
          <w:szCs w:val="22"/>
        </w:rPr>
        <w:t xml:space="preserve"> und </w:t>
      </w:r>
      <w:proofErr w:type="spellStart"/>
      <w:r w:rsidRPr="00990C55">
        <w:rPr>
          <w:rFonts w:ascii="Arial" w:hAnsi="Arial"/>
          <w:szCs w:val="22"/>
        </w:rPr>
        <w:t>künftige</w:t>
      </w:r>
      <w:proofErr w:type="spellEnd"/>
      <w:r w:rsidRPr="00990C55">
        <w:rPr>
          <w:rFonts w:ascii="Arial" w:hAnsi="Arial"/>
          <w:szCs w:val="22"/>
        </w:rPr>
        <w:t xml:space="preserve"> Generation von </w:t>
      </w:r>
      <w:proofErr w:type="spellStart"/>
      <w:r w:rsidRPr="00990C55">
        <w:rPr>
          <w:rFonts w:ascii="Arial" w:hAnsi="Arial"/>
          <w:szCs w:val="22"/>
        </w:rPr>
        <w:t>Entwicklern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zu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unterstützen</w:t>
      </w:r>
      <w:proofErr w:type="spellEnd"/>
      <w:r w:rsidRPr="00990C55">
        <w:rPr>
          <w:rFonts w:ascii="Arial" w:hAnsi="Arial"/>
          <w:szCs w:val="22"/>
        </w:rPr>
        <w:t xml:space="preserve"> und </w:t>
      </w:r>
      <w:proofErr w:type="spellStart"/>
      <w:r w:rsidRPr="00990C55">
        <w:rPr>
          <w:rFonts w:ascii="Arial" w:hAnsi="Arial"/>
          <w:szCs w:val="22"/>
        </w:rPr>
        <w:t>zu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fördern</w:t>
      </w:r>
      <w:proofErr w:type="spellEnd"/>
      <w:r w:rsidRPr="00990C55">
        <w:rPr>
          <w:rFonts w:ascii="Arial" w:hAnsi="Arial"/>
          <w:szCs w:val="22"/>
        </w:rPr>
        <w:t xml:space="preserve">. </w:t>
      </w:r>
    </w:p>
    <w:p w:rsidR="003D7CBD" w:rsidRPr="00990C55" w:rsidRDefault="003D7CBD" w:rsidP="003D7CBD">
      <w:pPr>
        <w:ind w:right="-1"/>
        <w:rPr>
          <w:rFonts w:ascii="Arial" w:hAnsi="Arial" w:cs="Arial"/>
          <w:szCs w:val="22"/>
        </w:rPr>
      </w:pPr>
      <w:r w:rsidRPr="00990C55">
        <w:rPr>
          <w:rFonts w:ascii="Arial" w:hAnsi="Arial"/>
          <w:szCs w:val="22"/>
          <w:shd w:val="clear" w:color="auto" w:fill="FFFFFF"/>
        </w:rPr>
        <w:lastRenderedPageBreak/>
        <w:t xml:space="preserve">Farnell </w:t>
      </w:r>
      <w:proofErr w:type="spellStart"/>
      <w:proofErr w:type="gramStart"/>
      <w:r w:rsidRPr="00990C55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990C55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990C55">
        <w:rPr>
          <w:rFonts w:ascii="Arial" w:hAnsi="Arial"/>
          <w:szCs w:val="22"/>
        </w:rPr>
        <w:t>unter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dem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Namen</w:t>
      </w:r>
      <w:proofErr w:type="spellEnd"/>
      <w:r w:rsidRPr="00990C55">
        <w:rPr>
          <w:rFonts w:ascii="Arial" w:hAnsi="Arial"/>
          <w:szCs w:val="22"/>
        </w:rPr>
        <w:t> </w:t>
      </w:r>
      <w:hyperlink r:id="rId18" w:history="1">
        <w:r w:rsidRPr="0042403D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990C55">
        <w:rPr>
          <w:rFonts w:ascii="Arial" w:hAnsi="Arial"/>
          <w:szCs w:val="22"/>
        </w:rPr>
        <w:t xml:space="preserve">, in </w:t>
      </w:r>
      <w:proofErr w:type="spellStart"/>
      <w:r w:rsidRPr="00990C55">
        <w:rPr>
          <w:rFonts w:ascii="Arial" w:hAnsi="Arial"/>
          <w:szCs w:val="22"/>
        </w:rPr>
        <w:t>Nordamerika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unter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dem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Namen</w:t>
      </w:r>
      <w:proofErr w:type="spellEnd"/>
      <w:r w:rsidRPr="00990C55">
        <w:rPr>
          <w:rFonts w:ascii="Arial" w:hAnsi="Arial"/>
          <w:szCs w:val="22"/>
        </w:rPr>
        <w:t> </w:t>
      </w:r>
      <w:hyperlink r:id="rId19" w:history="1">
        <w:r w:rsidRPr="0042403D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990C55">
        <w:rPr>
          <w:rFonts w:ascii="Arial" w:hAnsi="Arial"/>
          <w:szCs w:val="22"/>
        </w:rPr>
        <w:t xml:space="preserve"> und </w:t>
      </w:r>
      <w:proofErr w:type="spellStart"/>
      <w:r w:rsidRPr="00990C55">
        <w:rPr>
          <w:rFonts w:ascii="Arial" w:hAnsi="Arial"/>
          <w:szCs w:val="22"/>
        </w:rPr>
        <w:t>im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asiatisch-pazifischen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Raum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als</w:t>
      </w:r>
      <w:proofErr w:type="spellEnd"/>
      <w:r w:rsidRPr="00990C55">
        <w:rPr>
          <w:rFonts w:ascii="Arial" w:hAnsi="Arial"/>
          <w:szCs w:val="22"/>
        </w:rPr>
        <w:t xml:space="preserve"> </w:t>
      </w:r>
      <w:hyperlink r:id="rId20" w:history="1">
        <w:r w:rsidRPr="0042403D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990C55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990C55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990C55">
        <w:rPr>
          <w:rFonts w:ascii="Arial" w:hAnsi="Arial"/>
          <w:szCs w:val="22"/>
          <w:shd w:val="clear" w:color="auto" w:fill="FFFFFF"/>
        </w:rPr>
        <w:t>.</w:t>
      </w:r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Durch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ein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Netzwerk</w:t>
      </w:r>
      <w:proofErr w:type="spellEnd"/>
      <w:r w:rsidRPr="00990C55">
        <w:rPr>
          <w:rFonts w:ascii="Arial" w:hAnsi="Arial"/>
          <w:szCs w:val="22"/>
        </w:rPr>
        <w:t xml:space="preserve"> von </w:t>
      </w:r>
      <w:proofErr w:type="spellStart"/>
      <w:r w:rsidRPr="00990C55">
        <w:rPr>
          <w:rFonts w:ascii="Arial" w:hAnsi="Arial"/>
          <w:szCs w:val="22"/>
        </w:rPr>
        <w:t>Vertriebspartnern</w:t>
      </w:r>
      <w:proofErr w:type="spellEnd"/>
      <w:r w:rsidRPr="00990C55">
        <w:rPr>
          <w:rFonts w:ascii="Arial" w:hAnsi="Arial"/>
          <w:szCs w:val="22"/>
        </w:rPr>
        <w:t xml:space="preserve"> und sein </w:t>
      </w:r>
      <w:hyperlink r:id="rId21" w:history="1">
        <w:r w:rsidRPr="0042403D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990C55">
        <w:rPr>
          <w:rFonts w:ascii="Arial" w:hAnsi="Arial"/>
          <w:szCs w:val="22"/>
        </w:rPr>
        <w:t>-</w:t>
      </w:r>
      <w:proofErr w:type="spellStart"/>
      <w:r w:rsidRPr="00990C55">
        <w:rPr>
          <w:rFonts w:ascii="Arial" w:hAnsi="Arial"/>
          <w:szCs w:val="22"/>
        </w:rPr>
        <w:t>Geschäft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im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Vereinigen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Königreich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verkauft</w:t>
      </w:r>
      <w:proofErr w:type="spellEnd"/>
      <w:r w:rsidRPr="00990C55">
        <w:rPr>
          <w:rFonts w:ascii="Arial" w:hAnsi="Arial"/>
          <w:szCs w:val="22"/>
        </w:rPr>
        <w:t xml:space="preserve"> Farnell </w:t>
      </w:r>
      <w:proofErr w:type="spellStart"/>
      <w:r w:rsidRPr="00990C55">
        <w:rPr>
          <w:rFonts w:ascii="Arial" w:hAnsi="Arial"/>
          <w:szCs w:val="22"/>
        </w:rPr>
        <w:t>direkt</w:t>
      </w:r>
      <w:proofErr w:type="spellEnd"/>
      <w:r w:rsidRPr="00990C55">
        <w:rPr>
          <w:rFonts w:ascii="Arial" w:hAnsi="Arial"/>
          <w:szCs w:val="22"/>
        </w:rPr>
        <w:t xml:space="preserve"> an seine </w:t>
      </w:r>
      <w:proofErr w:type="spellStart"/>
      <w:r w:rsidRPr="00990C55">
        <w:rPr>
          <w:rFonts w:ascii="Arial" w:hAnsi="Arial"/>
          <w:szCs w:val="22"/>
        </w:rPr>
        <w:t>Kunden</w:t>
      </w:r>
      <w:proofErr w:type="spellEnd"/>
      <w:r w:rsidRPr="00990C55">
        <w:rPr>
          <w:rFonts w:ascii="Arial" w:hAnsi="Arial"/>
          <w:szCs w:val="22"/>
        </w:rPr>
        <w:t>.</w:t>
      </w:r>
    </w:p>
    <w:p w:rsidR="003D7CBD" w:rsidRPr="00990C55" w:rsidRDefault="003D7CBD" w:rsidP="003D7C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990C55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42403D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42403D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42403D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42403D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42403D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990C55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3D7CBD" w:rsidRPr="00990C55" w:rsidRDefault="003D7CBD" w:rsidP="003D7C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3D7CBD" w:rsidRPr="00990C55" w:rsidRDefault="003D7CBD" w:rsidP="003D7CBD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990C55">
        <w:rPr>
          <w:rFonts w:ascii="Arial" w:hAnsi="Arial"/>
          <w:szCs w:val="22"/>
        </w:rPr>
        <w:t>Weitere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Informationen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finden</w:t>
      </w:r>
      <w:proofErr w:type="spellEnd"/>
      <w:r w:rsidRPr="00990C55">
        <w:rPr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Sie</w:t>
      </w:r>
      <w:proofErr w:type="spellEnd"/>
      <w:r w:rsidRPr="00990C55">
        <w:rPr>
          <w:rFonts w:ascii="Arial" w:hAnsi="Arial"/>
          <w:szCs w:val="22"/>
        </w:rPr>
        <w:t xml:space="preserve"> auf </w:t>
      </w:r>
      <w:proofErr w:type="spellStart"/>
      <w:r w:rsidRPr="00990C55">
        <w:rPr>
          <w:rFonts w:ascii="Arial" w:hAnsi="Arial"/>
          <w:szCs w:val="22"/>
        </w:rPr>
        <w:t>unseren</w:t>
      </w:r>
      <w:proofErr w:type="spellEnd"/>
      <w:r w:rsidRPr="00990C55">
        <w:rPr>
          <w:rFonts w:ascii="Arial" w:hAnsi="Arial"/>
          <w:szCs w:val="22"/>
        </w:rPr>
        <w:t xml:space="preserve"> Websites </w:t>
      </w:r>
      <w:proofErr w:type="spellStart"/>
      <w:r w:rsidRPr="00990C55">
        <w:rPr>
          <w:rFonts w:ascii="Arial" w:hAnsi="Arial"/>
          <w:szCs w:val="22"/>
        </w:rPr>
        <w:t>unter</w:t>
      </w:r>
      <w:proofErr w:type="spellEnd"/>
      <w:r w:rsidRPr="00990C55">
        <w:rPr>
          <w:rFonts w:ascii="Arial" w:hAnsi="Arial"/>
          <w:szCs w:val="22"/>
        </w:rPr>
        <w:t xml:space="preserve"> </w:t>
      </w:r>
      <w:hyperlink r:id="rId22" w:history="1">
        <w:r w:rsidRPr="0042403D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990C55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990C55">
        <w:rPr>
          <w:rFonts w:ascii="Arial" w:hAnsi="Arial"/>
          <w:szCs w:val="22"/>
        </w:rPr>
        <w:t>und</w:t>
      </w:r>
      <w:proofErr w:type="spellEnd"/>
      <w:r w:rsidRPr="00990C55">
        <w:rPr>
          <w:rFonts w:ascii="Arial" w:hAnsi="Arial"/>
          <w:szCs w:val="22"/>
        </w:rPr>
        <w:t xml:space="preserve"> </w:t>
      </w:r>
      <w:hyperlink r:id="rId23" w:history="1">
        <w:r w:rsidRPr="0042403D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990C55">
        <w:rPr>
          <w:rFonts w:ascii="Arial" w:hAnsi="Arial"/>
          <w:szCs w:val="22"/>
        </w:rPr>
        <w:t xml:space="preserve">. </w:t>
      </w:r>
    </w:p>
    <w:p w:rsidR="003D7CBD" w:rsidRPr="00B037B5" w:rsidRDefault="003D7CBD" w:rsidP="003D7C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B037B5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B037B5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3D7CBD" w:rsidRPr="00B037B5" w:rsidRDefault="003D7CBD" w:rsidP="003D7C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B037B5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3D7CBD" w:rsidRPr="00B037B5" w:rsidRDefault="003D7CBD" w:rsidP="003D7C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B037B5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3D7CBD" w:rsidRPr="00B037B5" w:rsidRDefault="003D7CBD" w:rsidP="003D7C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037B5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4" w:history="1">
        <w:r w:rsidRPr="00B037B5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3D7CBD" w:rsidRPr="00B037B5" w:rsidRDefault="003D7CBD" w:rsidP="003D7C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037B5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/>
        </w:rPr>
      </w:pP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/>
          <w:bCs/>
        </w:rPr>
      </w:pPr>
      <w:r w:rsidRPr="00990C55">
        <w:rPr>
          <w:rFonts w:ascii="Arial" w:hAnsi="Arial" w:cs="Arial"/>
          <w:b/>
          <w:bCs/>
        </w:rPr>
        <w:t>Farnell: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/>
          <w:bCs/>
        </w:rPr>
      </w:pPr>
      <w:r w:rsidRPr="00990C55">
        <w:rPr>
          <w:rFonts w:ascii="Arial" w:hAnsi="Arial" w:cs="Arial"/>
          <w:b/>
          <w:bCs/>
        </w:rPr>
        <w:t>Holly Smart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/>
          <w:bCs/>
        </w:rPr>
      </w:pPr>
      <w:r w:rsidRPr="00990C55">
        <w:rPr>
          <w:rFonts w:ascii="Arial" w:hAnsi="Arial" w:cs="Arial"/>
          <w:b/>
          <w:bCs/>
        </w:rPr>
        <w:t>Head of PR and External Communications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Cs/>
          <w:lang w:val="de-DE"/>
        </w:rPr>
      </w:pPr>
      <w:r w:rsidRPr="00990C55">
        <w:rPr>
          <w:rFonts w:ascii="Arial" w:hAnsi="Arial" w:cs="Arial"/>
          <w:bCs/>
          <w:lang w:val="de-DE"/>
        </w:rPr>
        <w:t>Tel.: +44 113 2485188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Cs/>
          <w:lang w:val="de-DE"/>
        </w:rPr>
      </w:pPr>
      <w:r w:rsidRPr="00990C55">
        <w:rPr>
          <w:rFonts w:ascii="Arial" w:hAnsi="Arial" w:cs="Arial"/>
          <w:bCs/>
          <w:lang w:val="de-DE"/>
        </w:rPr>
        <w:t>E-Mail:</w:t>
      </w:r>
      <w:r w:rsidRPr="00990C55">
        <w:rPr>
          <w:rFonts w:ascii="Arial" w:hAnsi="Arial" w:cs="Arial"/>
          <w:b/>
          <w:bCs/>
          <w:lang w:val="de-DE"/>
        </w:rPr>
        <w:t> </w:t>
      </w:r>
      <w:hyperlink r:id="rId25" w:history="1">
        <w:r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3D7CBD" w:rsidRPr="00695A18" w:rsidRDefault="003D7CBD" w:rsidP="003D7CBD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Cs/>
          <w:lang w:val="de-DE"/>
        </w:rPr>
      </w:pPr>
      <w:r w:rsidRPr="00990C55">
        <w:rPr>
          <w:rFonts w:ascii="Arial" w:hAnsi="Arial" w:cs="Arial"/>
          <w:bCs/>
          <w:lang w:val="de-DE"/>
        </w:rPr>
        <w:t xml:space="preserve">Tel.: </w:t>
      </w:r>
      <w:r w:rsidRPr="002B550A">
        <w:rPr>
          <w:rFonts w:ascii="Arial" w:hAnsi="Arial" w:cs="Arial"/>
          <w:bCs/>
          <w:lang w:val="de-DE"/>
        </w:rPr>
        <w:t>+44 113 348 4756</w:t>
      </w:r>
    </w:p>
    <w:p w:rsidR="003D7CBD" w:rsidRPr="00990C55" w:rsidRDefault="003D7CBD" w:rsidP="003D7CBD">
      <w:pPr>
        <w:spacing w:after="0" w:line="240" w:lineRule="auto"/>
        <w:rPr>
          <w:rFonts w:ascii="Arial" w:hAnsi="Arial" w:cs="Arial"/>
          <w:bCs/>
          <w:lang w:val="de-DE"/>
        </w:rPr>
      </w:pPr>
      <w:r w:rsidRPr="00990C55">
        <w:rPr>
          <w:rFonts w:ascii="Arial" w:hAnsi="Arial" w:cs="Arial"/>
          <w:bCs/>
          <w:lang w:val="de-DE"/>
        </w:rPr>
        <w:t>E-Mail:</w:t>
      </w:r>
      <w:r w:rsidRPr="00990C55">
        <w:rPr>
          <w:rFonts w:ascii="Arial" w:hAnsi="Arial" w:cs="Arial"/>
          <w:b/>
          <w:bCs/>
          <w:lang w:val="de-DE"/>
        </w:rPr>
        <w:t> </w:t>
      </w:r>
      <w:hyperlink r:id="rId26" w:history="1">
        <w:r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3D7CBD" w:rsidRPr="00695A18" w:rsidRDefault="003D7CBD" w:rsidP="003D7CBD">
      <w:pPr>
        <w:spacing w:after="0"/>
        <w:rPr>
          <w:rFonts w:ascii="Arial" w:hAnsi="Arial" w:cs="Arial"/>
          <w:lang w:val="de-DE"/>
        </w:rPr>
      </w:pPr>
    </w:p>
    <w:p w:rsidR="003D7CBD" w:rsidRDefault="003D7CBD" w:rsidP="003D7CBD"/>
    <w:p w:rsidR="00665EE4" w:rsidRDefault="00665EE4"/>
    <w:sectPr w:rsidR="00665EE4" w:rsidSect="00781FB4">
      <w:headerReference w:type="default" r:id="rId27"/>
      <w:footerReference w:type="default" r:id="rId28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BD" w:rsidRDefault="003D7CBD" w:rsidP="003D7CBD">
      <w:pPr>
        <w:spacing w:after="0" w:line="240" w:lineRule="auto"/>
      </w:pPr>
      <w:r>
        <w:separator/>
      </w:r>
    </w:p>
  </w:endnote>
  <w:endnote w:type="continuationSeparator" w:id="0">
    <w:p w:rsidR="003D7CBD" w:rsidRDefault="003D7CBD" w:rsidP="003D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3D7CBD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FAR557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BD" w:rsidRDefault="003D7CBD" w:rsidP="003D7CBD">
      <w:pPr>
        <w:spacing w:after="0" w:line="240" w:lineRule="auto"/>
      </w:pPr>
      <w:r>
        <w:separator/>
      </w:r>
    </w:p>
  </w:footnote>
  <w:footnote w:type="continuationSeparator" w:id="0">
    <w:p w:rsidR="003D7CBD" w:rsidRDefault="003D7CBD" w:rsidP="003D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3D7CBD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1310441B" wp14:editId="72117EE5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3D7CBD" w:rsidP="00960163">
    <w:pPr>
      <w:pStyle w:val="Header"/>
      <w:jc w:val="center"/>
    </w:pPr>
    <w:r>
      <w:t xml:space="preserve">                                    </w:t>
    </w:r>
  </w:p>
  <w:p w:rsidR="000865A0" w:rsidRDefault="003D7CBD" w:rsidP="00960163">
    <w:pPr>
      <w:pStyle w:val="Header"/>
      <w:jc w:val="center"/>
    </w:pPr>
  </w:p>
  <w:p w:rsidR="000865A0" w:rsidRDefault="003D7CBD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8F0"/>
    <w:multiLevelType w:val="multilevel"/>
    <w:tmpl w:val="3F2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D"/>
    <w:rsid w:val="003D7CBD"/>
    <w:rsid w:val="006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22037-3F52-422C-8E57-B86F84F2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BD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C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D7CB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3D7CBD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3D7CBD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7CB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7CBD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3D7CB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arnell.com/webapp/wcs/stores/servlet/CompareProductsDisplay?catalogId=15001&amp;langId=44&amp;storeId=10151&amp;catentryId=168167044,187507795&amp;pageType=PLP" TargetMode="External"/><Relationship Id="rId13" Type="http://schemas.openxmlformats.org/officeDocument/2006/relationships/hyperlink" Target="https://de.farnell.com/irisys/irc6637sab/safecount-main-entrance-5m-s-black/dp/3443144?st=irisys" TargetMode="External"/><Relationship Id="rId18" Type="http://schemas.openxmlformats.org/officeDocument/2006/relationships/hyperlink" Target="http://uk.farnell.com/" TargetMode="External"/><Relationship Id="rId26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pc.farnell.com/" TargetMode="External"/><Relationship Id="rId7" Type="http://schemas.openxmlformats.org/officeDocument/2006/relationships/hyperlink" Target="https://www.farnell.com/" TargetMode="External"/><Relationship Id="rId12" Type="http://schemas.openxmlformats.org/officeDocument/2006/relationships/hyperlink" Target="https://de.farnell.com/protective-cleaning-hygiene-office-products" TargetMode="External"/><Relationship Id="rId17" Type="http://schemas.openxmlformats.org/officeDocument/2006/relationships/hyperlink" Target="http://farnell.com/" TargetMode="External"/><Relationship Id="rId25" Type="http://schemas.openxmlformats.org/officeDocument/2006/relationships/hyperlink" Target="mailto:hsmart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14.com/news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farnell.com/extech-instruments/ir200/infrared-thermometer-32-to-42/dp/3395318?st=IR200" TargetMode="External"/><Relationship Id="rId24" Type="http://schemas.openxmlformats.org/officeDocument/2006/relationships/hyperlink" Target="mailto:rhianna@napierb2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.farnell.com/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e.farnell.com/flir/flir-one-pro-android-435-0011-03/thermal-imager-160-x-120-8-7hz/dp/2886544" TargetMode="External"/><Relationship Id="rId19" Type="http://schemas.openxmlformats.org/officeDocument/2006/relationships/hyperlink" Target="http://www.new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farnell.com/flir/flir-one-pro-ios/thermal-imager-ios-55x43-deg-15cm/dp/2769475" TargetMode="External"/><Relationship Id="rId14" Type="http://schemas.openxmlformats.org/officeDocument/2006/relationships/hyperlink" Target="https://de.farnell.com/MarketingProductList?storeId=10151&amp;catalogId=15001&amp;langId=44&amp;orderCode=3405301,3405302,3405303,3405304,3405305,3405306,3405307,3405309,3405311,3405312,3405313,3405314,3405315,3405316,3405317,3405318,3405319,3405320,3405322,3405323,3405324,3405325,3405326,3405327,3405328,3405329,3405330,3405331,3405332,3405334,3410525,3410524,3416737,3416736,3394776,3394775" TargetMode="External"/><Relationship Id="rId22" Type="http://schemas.openxmlformats.org/officeDocument/2006/relationships/hyperlink" Target="http://www.farnell.com/corporat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2020-07-14T15:13:00Z</dcterms:created>
  <dcterms:modified xsi:type="dcterms:W3CDTF">2020-07-14T15:15:00Z</dcterms:modified>
</cp:coreProperties>
</file>